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7907B" w14:textId="77777777" w:rsidR="004B6E0D" w:rsidRDefault="004B6E0D" w:rsidP="004B6E0D">
      <w:pPr>
        <w:spacing w:after="0" w:line="259" w:lineRule="auto"/>
        <w:ind w:left="0" w:right="-47" w:firstLine="0"/>
        <w:jc w:val="left"/>
        <w:rPr>
          <w:rFonts w:ascii="Times New Roman" w:hAnsi="Times New Roman"/>
          <w:sz w:val="24"/>
          <w:szCs w:val="24"/>
        </w:rPr>
      </w:pPr>
    </w:p>
    <w:p w14:paraId="390E8976" w14:textId="77777777" w:rsidR="004B6E0D" w:rsidRDefault="004B6E0D" w:rsidP="004B6E0D">
      <w:pPr>
        <w:rPr>
          <w:rFonts w:ascii="Times New Roman" w:hAnsi="Times New Roman"/>
          <w:b/>
          <w:bCs/>
          <w:sz w:val="26"/>
          <w:szCs w:val="26"/>
        </w:rPr>
      </w:pPr>
    </w:p>
    <w:p w14:paraId="7DBC5858" w14:textId="77777777" w:rsidR="004B6E0D" w:rsidRPr="00371A96" w:rsidRDefault="004B6E0D" w:rsidP="004B6E0D">
      <w:pPr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noProof/>
          <w:sz w:val="24"/>
          <w:szCs w:val="24"/>
        </w:rPr>
        <w:drawing>
          <wp:anchor distT="0" distB="0" distL="0" distR="0" simplePos="0" relativeHeight="251659264" behindDoc="0" locked="0" layoutInCell="0" allowOverlap="1" wp14:anchorId="719DD0F7" wp14:editId="4E66841F">
            <wp:simplePos x="0" y="0"/>
            <wp:positionH relativeFrom="column">
              <wp:posOffset>899795</wp:posOffset>
            </wp:positionH>
            <wp:positionV relativeFrom="paragraph">
              <wp:posOffset>-12700</wp:posOffset>
            </wp:positionV>
            <wp:extent cx="556260" cy="718820"/>
            <wp:effectExtent l="0" t="0" r="0" b="0"/>
            <wp:wrapTopAndBottom/>
            <wp:docPr id="1" name="Sl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658" t="-1330" r="-1658" b="-1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A96">
        <w:rPr>
          <w:rFonts w:ascii="Liberation Serif" w:hAnsi="Liberation Serif" w:cs="Liberation Serif"/>
          <w:b/>
          <w:bCs/>
          <w:color w:val="111111"/>
          <w:sz w:val="24"/>
          <w:szCs w:val="24"/>
        </w:rPr>
        <w:t xml:space="preserve">        REPUBLIKA HRVATSKA </w:t>
      </w:r>
    </w:p>
    <w:p w14:paraId="3D961810" w14:textId="77777777" w:rsidR="004B6E0D" w:rsidRPr="00371A96" w:rsidRDefault="004B6E0D" w:rsidP="004B6E0D">
      <w:pPr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b/>
          <w:bCs/>
          <w:color w:val="111111"/>
          <w:sz w:val="24"/>
          <w:szCs w:val="24"/>
        </w:rPr>
        <w:t xml:space="preserve">OSJEČKO-BARANJSKA ŽUPANIJA                      </w:t>
      </w:r>
      <w:r w:rsidRPr="00371A96">
        <w:rPr>
          <w:rFonts w:ascii="Liberation Serif" w:hAnsi="Liberation Serif" w:cs="Liberation Serif"/>
          <w:i/>
          <w:iCs/>
          <w:color w:val="111111"/>
          <w:sz w:val="24"/>
          <w:szCs w:val="24"/>
        </w:rPr>
        <w:t xml:space="preserve"> </w:t>
      </w:r>
    </w:p>
    <w:p w14:paraId="4225ED76" w14:textId="77777777" w:rsidR="004B6E0D" w:rsidRPr="00371A96" w:rsidRDefault="004B6E0D" w:rsidP="004B6E0D">
      <w:pPr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b/>
          <w:bCs/>
          <w:color w:val="111111"/>
          <w:sz w:val="24"/>
          <w:szCs w:val="24"/>
        </w:rPr>
        <w:t xml:space="preserve">           OPĆINA MARIJANCI</w:t>
      </w:r>
    </w:p>
    <w:p w14:paraId="4413A4EE" w14:textId="77777777" w:rsidR="004B6E0D" w:rsidRPr="00371A96" w:rsidRDefault="004B6E0D" w:rsidP="004B6E0D">
      <w:pPr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             OPĆINSKO VIJEĆE</w:t>
      </w:r>
    </w:p>
    <w:p w14:paraId="40AB08DD" w14:textId="77777777" w:rsidR="004B6E0D" w:rsidRPr="00371A96" w:rsidRDefault="004B6E0D" w:rsidP="004B6E0D">
      <w:pPr>
        <w:spacing w:after="85" w:line="259" w:lineRule="auto"/>
        <w:ind w:left="991" w:firstLine="0"/>
        <w:jc w:val="left"/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</w:t>
      </w:r>
    </w:p>
    <w:p w14:paraId="7C7FEE48" w14:textId="4C6A5C13" w:rsidR="004B6E0D" w:rsidRPr="00371A96" w:rsidRDefault="004B6E0D" w:rsidP="004B6E0D">
      <w:pPr>
        <w:spacing w:after="0"/>
        <w:ind w:left="0" w:right="-57" w:firstLine="0"/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KLASA: </w:t>
      </w:r>
      <w:r w:rsidRPr="00371A96">
        <w:rPr>
          <w:rFonts w:ascii="Liberation Serif" w:hAnsi="Liberation Serif" w:cs="Liberation Serif"/>
          <w:color w:val="111111"/>
          <w:sz w:val="24"/>
          <w:szCs w:val="24"/>
        </w:rPr>
        <w:tab/>
      </w:r>
    </w:p>
    <w:p w14:paraId="52E544DA" w14:textId="4B22AA97" w:rsidR="004B6E0D" w:rsidRPr="00371A96" w:rsidRDefault="004B6E0D" w:rsidP="004B6E0D">
      <w:pPr>
        <w:spacing w:after="0"/>
        <w:ind w:left="0" w:right="-57" w:firstLine="0"/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URBROJ: </w:t>
      </w:r>
    </w:p>
    <w:p w14:paraId="408F5369" w14:textId="0BF72E3D" w:rsidR="004B6E0D" w:rsidRPr="00371A96" w:rsidRDefault="004B6E0D" w:rsidP="004B6E0D">
      <w:pPr>
        <w:spacing w:after="0" w:line="259" w:lineRule="auto"/>
        <w:ind w:left="-5"/>
        <w:jc w:val="left"/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U </w:t>
      </w:r>
      <w:proofErr w:type="spellStart"/>
      <w:r w:rsidRPr="00371A96">
        <w:rPr>
          <w:rFonts w:ascii="Liberation Serif" w:hAnsi="Liberation Serif" w:cs="Liberation Serif"/>
          <w:color w:val="111111"/>
          <w:sz w:val="24"/>
          <w:szCs w:val="24"/>
        </w:rPr>
        <w:t>Marijancima</w:t>
      </w:r>
      <w:proofErr w:type="spellEnd"/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, </w:t>
      </w:r>
    </w:p>
    <w:p w14:paraId="557FB26B" w14:textId="77777777" w:rsidR="004B6E0D" w:rsidRPr="00371A96" w:rsidRDefault="004B6E0D" w:rsidP="004B6E0D">
      <w:pPr>
        <w:spacing w:after="0" w:line="259" w:lineRule="auto"/>
        <w:ind w:left="2179" w:firstLine="0"/>
        <w:jc w:val="left"/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</w:t>
      </w:r>
    </w:p>
    <w:p w14:paraId="1EEC9375" w14:textId="0CB50C32" w:rsidR="004B6E0D" w:rsidRPr="00371A96" w:rsidRDefault="004B6E0D" w:rsidP="004B6E0D">
      <w:pPr>
        <w:ind w:left="-5"/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Na temelju članka 66. Zakona o gospodarenju otpadom („Narodne novine” br. 84/21, 142/23) i članka 31. Statuta Općine </w:t>
      </w:r>
      <w:proofErr w:type="spellStart"/>
      <w:r w:rsidRPr="00371A96">
        <w:rPr>
          <w:rFonts w:ascii="Liberation Serif" w:hAnsi="Liberation Serif" w:cs="Liberation Serif"/>
          <w:color w:val="111111"/>
          <w:sz w:val="24"/>
          <w:szCs w:val="24"/>
        </w:rPr>
        <w:t>Mariajnci</w:t>
      </w:r>
      <w:proofErr w:type="spellEnd"/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(„Službeni glasnik” Općine </w:t>
      </w:r>
      <w:proofErr w:type="spellStart"/>
      <w:r w:rsidRPr="00371A96">
        <w:rPr>
          <w:rFonts w:ascii="Liberation Serif" w:hAnsi="Liberation Serif" w:cs="Liberation Serif"/>
          <w:color w:val="111111"/>
          <w:sz w:val="24"/>
          <w:szCs w:val="24"/>
        </w:rPr>
        <w:t>Marijanci</w:t>
      </w:r>
      <w:proofErr w:type="spellEnd"/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br. 1/18, 2/21), Općinsko vijeće Općine </w:t>
      </w:r>
      <w:proofErr w:type="spellStart"/>
      <w:r w:rsidRPr="00371A96">
        <w:rPr>
          <w:rFonts w:ascii="Liberation Serif" w:hAnsi="Liberation Serif" w:cs="Liberation Serif"/>
          <w:color w:val="111111"/>
          <w:sz w:val="24"/>
          <w:szCs w:val="24"/>
        </w:rPr>
        <w:t>Marijanci</w:t>
      </w:r>
      <w:proofErr w:type="spellEnd"/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na održanoj</w:t>
      </w: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______</w:t>
      </w: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donijelo je</w:t>
      </w:r>
    </w:p>
    <w:p w14:paraId="74E1A826" w14:textId="77777777" w:rsidR="004B6E0D" w:rsidRPr="00371A96" w:rsidRDefault="004B6E0D" w:rsidP="004B6E0D">
      <w:pPr>
        <w:spacing w:after="271" w:line="259" w:lineRule="auto"/>
        <w:ind w:left="0" w:firstLine="0"/>
        <w:jc w:val="left"/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</w:t>
      </w:r>
    </w:p>
    <w:p w14:paraId="4EEE6FC5" w14:textId="77777777" w:rsidR="004B6E0D" w:rsidRPr="00371A96" w:rsidRDefault="004B6E0D" w:rsidP="004B6E0D">
      <w:pPr>
        <w:pStyle w:val="Naslov1"/>
        <w:jc w:val="center"/>
        <w:rPr>
          <w:rFonts w:ascii="Liberation Serif" w:hAnsi="Liberation Serif" w:cs="Liberation Serif"/>
          <w:color w:val="111111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>O D L U K U</w:t>
      </w: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o Izmjeni </w:t>
      </w:r>
    </w:p>
    <w:p w14:paraId="69905D7A" w14:textId="13CC0817" w:rsidR="004B6E0D" w:rsidRPr="00371A96" w:rsidRDefault="004B6E0D" w:rsidP="004B6E0D">
      <w:pPr>
        <w:pStyle w:val="Naslov1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371A96">
        <w:rPr>
          <w:rFonts w:ascii="Liberation Serif" w:hAnsi="Liberation Serif" w:cs="Liberation Serif"/>
          <w:b/>
          <w:bCs/>
          <w:color w:val="111111"/>
          <w:sz w:val="24"/>
          <w:szCs w:val="24"/>
        </w:rPr>
        <w:t xml:space="preserve">Odluke </w:t>
      </w:r>
      <w:r w:rsidRPr="00371A96">
        <w:rPr>
          <w:rFonts w:ascii="Liberation Serif" w:hAnsi="Liberation Serif" w:cs="Liberation Serif"/>
          <w:b/>
          <w:bCs/>
          <w:color w:val="111111"/>
          <w:sz w:val="24"/>
          <w:szCs w:val="24"/>
        </w:rPr>
        <w:t xml:space="preserve">o načinu pružanja javne usluge sakupljanja komunalnog otpada na području  </w:t>
      </w:r>
    </w:p>
    <w:p w14:paraId="561F4802" w14:textId="349CCD58" w:rsidR="004B6E0D" w:rsidRPr="00371A96" w:rsidRDefault="004B6E0D" w:rsidP="00371A96">
      <w:pPr>
        <w:spacing w:after="460" w:line="259" w:lineRule="auto"/>
        <w:ind w:left="137" w:firstLine="0"/>
        <w:jc w:val="center"/>
        <w:rPr>
          <w:rFonts w:ascii="Liberation Serif" w:hAnsi="Liberation Serif" w:cs="Liberation Serif"/>
          <w:b/>
          <w:color w:val="111111"/>
          <w:sz w:val="24"/>
          <w:szCs w:val="24"/>
        </w:rPr>
      </w:pPr>
      <w:r w:rsidRPr="00371A96">
        <w:rPr>
          <w:rFonts w:ascii="Liberation Serif" w:hAnsi="Liberation Serif" w:cs="Liberation Serif"/>
          <w:b/>
          <w:color w:val="111111"/>
          <w:sz w:val="24"/>
          <w:szCs w:val="24"/>
        </w:rPr>
        <w:t xml:space="preserve">Općine </w:t>
      </w:r>
      <w:proofErr w:type="spellStart"/>
      <w:r w:rsidRPr="00371A96">
        <w:rPr>
          <w:rFonts w:ascii="Liberation Serif" w:hAnsi="Liberation Serif" w:cs="Liberation Serif"/>
          <w:b/>
          <w:color w:val="111111"/>
          <w:sz w:val="24"/>
          <w:szCs w:val="24"/>
        </w:rPr>
        <w:t>Marijanci</w:t>
      </w:r>
      <w:proofErr w:type="spellEnd"/>
    </w:p>
    <w:p w14:paraId="08836BB2" w14:textId="77777777" w:rsidR="004B6E0D" w:rsidRPr="00371A96" w:rsidRDefault="004B6E0D" w:rsidP="004B6E0D">
      <w:pPr>
        <w:pStyle w:val="Default"/>
        <w:jc w:val="center"/>
        <w:rPr>
          <w:rFonts w:ascii="Liberation Serif" w:hAnsi="Liberation Serif" w:cs="Liberation Serif"/>
          <w:b/>
          <w:bCs/>
        </w:rPr>
      </w:pPr>
      <w:r w:rsidRPr="00371A96">
        <w:rPr>
          <w:rFonts w:ascii="Liberation Serif" w:hAnsi="Liberation Serif" w:cs="Liberation Serif"/>
          <w:b/>
          <w:bCs/>
        </w:rPr>
        <w:t>Članak 1.</w:t>
      </w:r>
    </w:p>
    <w:p w14:paraId="7073BE71" w14:textId="285A2B21" w:rsidR="004B6E0D" w:rsidRPr="00371A96" w:rsidRDefault="004B6E0D" w:rsidP="004B6E0D">
      <w:pPr>
        <w:pStyle w:val="Default"/>
        <w:rPr>
          <w:rFonts w:ascii="Liberation Serif" w:hAnsi="Liberation Serif" w:cs="Liberation Serif"/>
        </w:rPr>
      </w:pPr>
      <w:r w:rsidRPr="00371A96">
        <w:rPr>
          <w:rFonts w:ascii="Liberation Serif" w:hAnsi="Liberation Serif" w:cs="Liberation Serif"/>
        </w:rPr>
        <w:t xml:space="preserve">U Odluci o načinu pružanja javne usluge sakupljanja komunalnog otpada na području </w:t>
      </w:r>
      <w:r w:rsidRPr="00371A96">
        <w:rPr>
          <w:rFonts w:ascii="Liberation Serif" w:hAnsi="Liberation Serif" w:cs="Liberation Serif"/>
        </w:rPr>
        <w:t xml:space="preserve">Općine </w:t>
      </w:r>
      <w:proofErr w:type="spellStart"/>
      <w:r w:rsidRPr="00371A96">
        <w:rPr>
          <w:rFonts w:ascii="Liberation Serif" w:hAnsi="Liberation Serif" w:cs="Liberation Serif"/>
        </w:rPr>
        <w:t>Marijanci</w:t>
      </w:r>
      <w:proofErr w:type="spellEnd"/>
      <w:r w:rsidRPr="00371A96">
        <w:rPr>
          <w:rFonts w:ascii="Liberation Serif" w:hAnsi="Liberation Serif" w:cs="Liberation Serif"/>
        </w:rPr>
        <w:t xml:space="preserve"> </w:t>
      </w:r>
      <w:r w:rsidRPr="00371A96">
        <w:rPr>
          <w:rFonts w:ascii="Liberation Serif" w:hAnsi="Liberation Serif" w:cs="Liberation Serif"/>
        </w:rPr>
        <w:t xml:space="preserve">(Službeni glasnik </w:t>
      </w:r>
      <w:r w:rsidRPr="00371A96">
        <w:rPr>
          <w:rFonts w:ascii="Liberation Serif" w:hAnsi="Liberation Serif" w:cs="Liberation Serif"/>
        </w:rPr>
        <w:t xml:space="preserve">Općine </w:t>
      </w:r>
      <w:proofErr w:type="spellStart"/>
      <w:r w:rsidRPr="00371A96">
        <w:rPr>
          <w:rFonts w:ascii="Liberation Serif" w:hAnsi="Liberation Serif" w:cs="Liberation Serif"/>
        </w:rPr>
        <w:t>Marijanci</w:t>
      </w:r>
      <w:proofErr w:type="spellEnd"/>
      <w:r w:rsidRPr="00371A96">
        <w:rPr>
          <w:rFonts w:ascii="Liberation Serif" w:hAnsi="Liberation Serif" w:cs="Liberation Serif"/>
        </w:rPr>
        <w:t xml:space="preserve">“ broj: </w:t>
      </w:r>
      <w:r w:rsidRPr="00371A96">
        <w:rPr>
          <w:rFonts w:ascii="Liberation Serif" w:hAnsi="Liberation Serif" w:cs="Liberation Serif"/>
        </w:rPr>
        <w:t>3</w:t>
      </w:r>
      <w:r w:rsidRPr="00371A96">
        <w:rPr>
          <w:rFonts w:ascii="Liberation Serif" w:hAnsi="Liberation Serif" w:cs="Liberation Serif"/>
        </w:rPr>
        <w:t>/2</w:t>
      </w:r>
      <w:r w:rsidRPr="00371A96">
        <w:rPr>
          <w:rFonts w:ascii="Liberation Serif" w:hAnsi="Liberation Serif" w:cs="Liberation Serif"/>
        </w:rPr>
        <w:t>5</w:t>
      </w:r>
      <w:r w:rsidRPr="00371A96">
        <w:rPr>
          <w:rFonts w:ascii="Liberation Serif" w:hAnsi="Liberation Serif" w:cs="Liberation Serif"/>
        </w:rPr>
        <w:t>., dalje u tekstu: Odluka) u člank</w:t>
      </w:r>
      <w:r w:rsidRPr="00371A96">
        <w:rPr>
          <w:rFonts w:ascii="Liberation Serif" w:hAnsi="Liberation Serif" w:cs="Liberation Serif"/>
        </w:rPr>
        <w:t>u</w:t>
      </w:r>
      <w:r w:rsidRPr="00371A96">
        <w:rPr>
          <w:rFonts w:ascii="Liberation Serif" w:hAnsi="Liberation Serif" w:cs="Liberation Serif"/>
        </w:rPr>
        <w:t xml:space="preserve"> 22. stavak 3. mijenja se i </w:t>
      </w:r>
      <w:r w:rsidRPr="00371A96">
        <w:rPr>
          <w:rFonts w:ascii="Liberation Serif" w:hAnsi="Liberation Serif" w:cs="Liberation Serif"/>
        </w:rPr>
        <w:t xml:space="preserve">sada </w:t>
      </w:r>
      <w:r w:rsidRPr="00371A96">
        <w:rPr>
          <w:rFonts w:ascii="Liberation Serif" w:hAnsi="Liberation Serif" w:cs="Liberation Serif"/>
        </w:rPr>
        <w:t>glasi:</w:t>
      </w:r>
    </w:p>
    <w:p w14:paraId="4091C652" w14:textId="77777777" w:rsidR="004B6E0D" w:rsidRPr="00371A96" w:rsidRDefault="004B6E0D" w:rsidP="004B6E0D">
      <w:pPr>
        <w:pStyle w:val="Default"/>
        <w:jc w:val="both"/>
        <w:rPr>
          <w:rFonts w:ascii="Liberation Serif" w:hAnsi="Liberation Serif" w:cs="Liberation Serif"/>
        </w:rPr>
      </w:pPr>
      <w:r w:rsidRPr="00371A96">
        <w:rPr>
          <w:rFonts w:ascii="Liberation Serif" w:hAnsi="Liberation Serif" w:cs="Liberation Serif"/>
          <w:color w:val="111111"/>
        </w:rPr>
        <w:t>(3) Cijena obvezne minimalne javne usluge za korisnika kategorije kućanstvo jedinstvena je na čitavom području primjene ove Odluke, a iznosi:</w:t>
      </w:r>
    </w:p>
    <w:p w14:paraId="33721288" w14:textId="4C724FC8" w:rsidR="004B6E0D" w:rsidRPr="00371A96" w:rsidRDefault="004B6E0D" w:rsidP="004B6E0D">
      <w:pPr>
        <w:pStyle w:val="Default"/>
        <w:jc w:val="both"/>
        <w:rPr>
          <w:rFonts w:ascii="Liberation Serif" w:hAnsi="Liberation Serif" w:cs="Liberation Serif"/>
          <w:b/>
          <w:bCs/>
        </w:rPr>
      </w:pPr>
      <w:r w:rsidRPr="00371A96">
        <w:rPr>
          <w:rFonts w:ascii="Liberation Serif" w:hAnsi="Liberation Serif" w:cs="Liberation Serif"/>
          <w:b/>
          <w:bCs/>
          <w:color w:val="111111"/>
        </w:rPr>
        <w:t>9,90</w:t>
      </w:r>
      <w:r w:rsidRPr="00371A96">
        <w:rPr>
          <w:rFonts w:ascii="Liberation Serif" w:hAnsi="Liberation Serif" w:cs="Liberation Serif"/>
          <w:b/>
          <w:bCs/>
          <w:color w:val="111111"/>
        </w:rPr>
        <w:t xml:space="preserve"> EUR (</w:t>
      </w:r>
      <w:r w:rsidRPr="00371A96">
        <w:rPr>
          <w:rFonts w:ascii="Liberation Serif" w:hAnsi="Liberation Serif" w:cs="Liberation Serif"/>
          <w:b/>
          <w:bCs/>
        </w:rPr>
        <w:t xml:space="preserve">slovima: </w:t>
      </w:r>
      <w:proofErr w:type="spellStart"/>
      <w:r w:rsidRPr="00371A96">
        <w:rPr>
          <w:rFonts w:ascii="Liberation Serif" w:hAnsi="Liberation Serif" w:cs="Liberation Serif"/>
          <w:b/>
          <w:bCs/>
        </w:rPr>
        <w:t>deveteuradevedeseteurocenti</w:t>
      </w:r>
      <w:proofErr w:type="spellEnd"/>
      <w:r w:rsidRPr="00371A96">
        <w:rPr>
          <w:rFonts w:ascii="Liberation Serif" w:hAnsi="Liberation Serif" w:cs="Liberation Serif"/>
          <w:b/>
          <w:bCs/>
          <w:color w:val="111111"/>
        </w:rPr>
        <w:t>) mjesečno, bez PDV-a.</w:t>
      </w:r>
    </w:p>
    <w:p w14:paraId="3A3DABFF" w14:textId="77777777" w:rsidR="004B6E0D" w:rsidRPr="00371A96" w:rsidRDefault="004B6E0D" w:rsidP="004B6E0D">
      <w:pPr>
        <w:pStyle w:val="Default"/>
        <w:jc w:val="both"/>
        <w:rPr>
          <w:rFonts w:ascii="Liberation Serif" w:hAnsi="Liberation Serif" w:cs="Liberation Serif"/>
          <w:color w:val="111111"/>
        </w:rPr>
      </w:pPr>
      <w:r w:rsidRPr="00371A96">
        <w:rPr>
          <w:rFonts w:ascii="Liberation Serif" w:hAnsi="Liberation Serif" w:cs="Liberation Serif"/>
          <w:color w:val="111111"/>
        </w:rPr>
        <w:t>Cijena obvezne minimalne javne usluge za korisnika koji nije kućanstvo jedinstvena je na čitavom području primjene ove Odluke, a iznosi:</w:t>
      </w:r>
    </w:p>
    <w:p w14:paraId="6AFC1F24" w14:textId="2FD90BB7" w:rsidR="004B6E0D" w:rsidRPr="00371A96" w:rsidRDefault="004B6E0D" w:rsidP="004B6E0D">
      <w:pPr>
        <w:pStyle w:val="Default"/>
        <w:jc w:val="both"/>
        <w:rPr>
          <w:rFonts w:ascii="Liberation Serif" w:hAnsi="Liberation Serif" w:cs="Liberation Serif"/>
        </w:rPr>
      </w:pPr>
      <w:r w:rsidRPr="00371A96">
        <w:rPr>
          <w:rFonts w:ascii="Liberation Serif" w:hAnsi="Liberation Serif" w:cs="Liberation Serif"/>
          <w:b/>
          <w:bCs/>
        </w:rPr>
        <w:t>9,90</w:t>
      </w:r>
      <w:r w:rsidRPr="00371A96">
        <w:rPr>
          <w:rFonts w:ascii="Liberation Serif" w:hAnsi="Liberation Serif" w:cs="Liberation Serif"/>
          <w:b/>
          <w:bCs/>
        </w:rPr>
        <w:t xml:space="preserve"> EUR </w:t>
      </w:r>
      <w:r w:rsidRPr="00371A96">
        <w:rPr>
          <w:rFonts w:ascii="Liberation Serif" w:hAnsi="Liberation Serif" w:cs="Liberation Serif"/>
        </w:rPr>
        <w:t xml:space="preserve">(slovima: </w:t>
      </w:r>
      <w:proofErr w:type="spellStart"/>
      <w:r w:rsidRPr="00371A96">
        <w:rPr>
          <w:rFonts w:ascii="Liberation Serif" w:hAnsi="Liberation Serif" w:cs="Liberation Serif"/>
        </w:rPr>
        <w:t>deveteuradevedeseteurocenti</w:t>
      </w:r>
      <w:proofErr w:type="spellEnd"/>
      <w:r w:rsidRPr="00371A96">
        <w:rPr>
          <w:rFonts w:ascii="Liberation Serif" w:hAnsi="Liberation Serif" w:cs="Liberation Serif"/>
          <w:b/>
          <w:bCs/>
        </w:rPr>
        <w:t>) mjesečno, bez PDV-a.</w:t>
      </w:r>
    </w:p>
    <w:p w14:paraId="5975DA49" w14:textId="77777777" w:rsidR="004B6E0D" w:rsidRPr="00371A96" w:rsidRDefault="004B6E0D" w:rsidP="004B6E0D">
      <w:pPr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4D2BA7C2" w14:textId="4C06B48D" w:rsidR="004B6E0D" w:rsidRPr="00371A96" w:rsidRDefault="004B6E0D" w:rsidP="004B6E0D">
      <w:pPr>
        <w:ind w:left="0" w:firstLine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371A96">
        <w:rPr>
          <w:rFonts w:ascii="Liberation Serif" w:hAnsi="Liberation Serif" w:cs="Liberation Serif"/>
          <w:b/>
          <w:bCs/>
          <w:sz w:val="24"/>
          <w:szCs w:val="24"/>
        </w:rPr>
        <w:t>Članak 2.</w:t>
      </w:r>
    </w:p>
    <w:p w14:paraId="1C4EB737" w14:textId="472317F0" w:rsidR="004B6E0D" w:rsidRPr="00371A96" w:rsidRDefault="004B6E0D" w:rsidP="004B6E0D">
      <w:pPr>
        <w:ind w:left="0" w:firstLine="0"/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sz w:val="24"/>
          <w:szCs w:val="24"/>
        </w:rPr>
        <w:t>Ova Odluka stupa na snagu osmog dana od dana objave u „Službenom glasniku</w:t>
      </w:r>
      <w:r w:rsidRPr="00371A96">
        <w:rPr>
          <w:rFonts w:ascii="Liberation Serif" w:hAnsi="Liberation Serif" w:cs="Liberation Serif"/>
          <w:sz w:val="24"/>
          <w:szCs w:val="24"/>
        </w:rPr>
        <w:t xml:space="preserve"> Općine </w:t>
      </w:r>
      <w:proofErr w:type="spellStart"/>
      <w:r w:rsidRPr="00371A96">
        <w:rPr>
          <w:rFonts w:ascii="Liberation Serif" w:hAnsi="Liberation Serif" w:cs="Liberation Serif"/>
          <w:sz w:val="24"/>
          <w:szCs w:val="24"/>
        </w:rPr>
        <w:t>Marijanci</w:t>
      </w:r>
      <w:proofErr w:type="spellEnd"/>
      <w:r w:rsidRPr="00371A96">
        <w:rPr>
          <w:rFonts w:ascii="Liberation Serif" w:hAnsi="Liberation Serif" w:cs="Liberation Serif"/>
          <w:sz w:val="24"/>
          <w:szCs w:val="24"/>
        </w:rPr>
        <w:t>“</w:t>
      </w:r>
      <w:r w:rsidRPr="00371A96">
        <w:rPr>
          <w:rFonts w:ascii="Liberation Serif" w:hAnsi="Liberation Serif" w:cs="Liberation Serif"/>
          <w:sz w:val="24"/>
          <w:szCs w:val="24"/>
        </w:rPr>
        <w:t>.</w:t>
      </w:r>
    </w:p>
    <w:p w14:paraId="28CC02DF" w14:textId="77777777" w:rsidR="004B6E0D" w:rsidRPr="00371A96" w:rsidRDefault="004B6E0D" w:rsidP="004B6E0D">
      <w:pPr>
        <w:ind w:left="0" w:firstLine="0"/>
        <w:rPr>
          <w:rFonts w:ascii="Liberation Serif" w:hAnsi="Liberation Serif" w:cs="Liberation Serif"/>
          <w:sz w:val="24"/>
          <w:szCs w:val="24"/>
        </w:rPr>
      </w:pPr>
    </w:p>
    <w:p w14:paraId="54CA1252" w14:textId="77777777" w:rsidR="004B6E0D" w:rsidRPr="00371A96" w:rsidRDefault="004B6E0D" w:rsidP="004B6E0D">
      <w:pPr>
        <w:spacing w:after="0"/>
        <w:ind w:left="4819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PREDSJEDNIK OPĆINSKOG VIJEĆA </w:t>
      </w:r>
    </w:p>
    <w:p w14:paraId="5CEF5C3B" w14:textId="2718C7E4" w:rsidR="004B6E0D" w:rsidRPr="00371A96" w:rsidRDefault="004B6E0D" w:rsidP="004B6E0D">
      <w:pPr>
        <w:spacing w:after="0" w:line="259" w:lineRule="auto"/>
        <w:ind w:left="0" w:firstLine="0"/>
        <w:jc w:val="right"/>
        <w:rPr>
          <w:rFonts w:ascii="Liberation Serif" w:hAnsi="Liberation Serif" w:cs="Liberation Serif"/>
          <w:sz w:val="24"/>
          <w:szCs w:val="24"/>
        </w:rPr>
      </w:pPr>
      <w:r w:rsidRPr="00371A96">
        <w:rPr>
          <w:rFonts w:ascii="Liberation Serif" w:hAnsi="Liberation Serif" w:cs="Liberation Serif"/>
          <w:color w:val="111111"/>
          <w:sz w:val="24"/>
          <w:szCs w:val="24"/>
        </w:rPr>
        <w:t>Antonijo Juras</w:t>
      </w:r>
      <w:r w:rsidRPr="00371A96">
        <w:rPr>
          <w:rFonts w:ascii="Liberation Serif" w:hAnsi="Liberation Serif" w:cs="Liberation Serif"/>
          <w:color w:val="111111"/>
          <w:sz w:val="24"/>
          <w:szCs w:val="24"/>
        </w:rPr>
        <w:t xml:space="preserve">  </w:t>
      </w:r>
    </w:p>
    <w:p w14:paraId="782F973E" w14:textId="77777777" w:rsidR="004B6E0D" w:rsidRPr="00371A96" w:rsidRDefault="004B6E0D" w:rsidP="004B6E0D">
      <w:pPr>
        <w:ind w:left="0" w:firstLine="0"/>
        <w:rPr>
          <w:rFonts w:ascii="Liberation Serif" w:hAnsi="Liberation Serif" w:cs="Liberation Serif"/>
          <w:sz w:val="24"/>
          <w:szCs w:val="24"/>
        </w:rPr>
      </w:pPr>
    </w:p>
    <w:sectPr w:rsidR="004B6E0D" w:rsidRPr="00371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0D"/>
    <w:rsid w:val="00371A96"/>
    <w:rsid w:val="004B6E0D"/>
    <w:rsid w:val="00F9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D3CF"/>
  <w15:chartTrackingRefBased/>
  <w15:docId w15:val="{29CFB846-18AA-4C29-AAE1-F5E1AF0C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E0D"/>
    <w:pPr>
      <w:suppressAutoHyphens/>
      <w:spacing w:after="23" w:line="247" w:lineRule="auto"/>
      <w:ind w:left="10" w:hanging="10"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B6E0D"/>
    <w:pPr>
      <w:keepNext/>
      <w:keepLines/>
      <w:suppressAutoHyphens w:val="0"/>
      <w:spacing w:before="360" w:after="80" w:line="278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B6E0D"/>
    <w:pPr>
      <w:keepNext/>
      <w:keepLines/>
      <w:suppressAutoHyphens w:val="0"/>
      <w:spacing w:before="160" w:after="80" w:line="278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B6E0D"/>
    <w:pPr>
      <w:keepNext/>
      <w:keepLines/>
      <w:suppressAutoHyphens w:val="0"/>
      <w:spacing w:before="160" w:after="80" w:line="278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B6E0D"/>
    <w:pPr>
      <w:keepNext/>
      <w:keepLines/>
      <w:suppressAutoHyphens w:val="0"/>
      <w:spacing w:before="80" w:after="40" w:line="278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B6E0D"/>
    <w:pPr>
      <w:keepNext/>
      <w:keepLines/>
      <w:suppressAutoHyphens w:val="0"/>
      <w:spacing w:before="80" w:after="40" w:line="278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B6E0D"/>
    <w:pPr>
      <w:keepNext/>
      <w:keepLines/>
      <w:suppressAutoHyphens w:val="0"/>
      <w:spacing w:before="40" w:after="0" w:line="278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B6E0D"/>
    <w:pPr>
      <w:keepNext/>
      <w:keepLines/>
      <w:suppressAutoHyphens w:val="0"/>
      <w:spacing w:before="40" w:after="0" w:line="278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B6E0D"/>
    <w:pPr>
      <w:keepNext/>
      <w:keepLines/>
      <w:suppressAutoHyphens w:val="0"/>
      <w:spacing w:after="0" w:line="278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B6E0D"/>
    <w:pPr>
      <w:keepNext/>
      <w:keepLines/>
      <w:suppressAutoHyphens w:val="0"/>
      <w:spacing w:after="0" w:line="278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B6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B6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B6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B6E0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B6E0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B6E0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B6E0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B6E0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B6E0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B6E0D"/>
    <w:pPr>
      <w:suppressAutoHyphens w:val="0"/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B6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B6E0D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B6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6E0D"/>
    <w:pPr>
      <w:suppressAutoHyphens w:val="0"/>
      <w:spacing w:before="160" w:after="160" w:line="278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B6E0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B6E0D"/>
    <w:pPr>
      <w:suppressAutoHyphens w:val="0"/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B6E0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B6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B6E0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B6E0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4B6E0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PREVOLŠEK</dc:creator>
  <cp:keywords/>
  <dc:description/>
  <cp:lastModifiedBy>ANA PREVOLŠEK</cp:lastModifiedBy>
  <cp:revision>1</cp:revision>
  <dcterms:created xsi:type="dcterms:W3CDTF">2026-02-27T12:56:00Z</dcterms:created>
  <dcterms:modified xsi:type="dcterms:W3CDTF">2026-02-27T13:07:00Z</dcterms:modified>
</cp:coreProperties>
</file>