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75DFD85A" w:rsidR="00987B13" w:rsidRPr="0043779B" w:rsidRDefault="00400CFF" w:rsidP="005660C6">
            <w:pPr>
              <w:spacing w:after="0" w:line="240" w:lineRule="auto"/>
              <w:rPr>
                <w:rFonts w:ascii="Cambria" w:eastAsia="Times New Roman" w:hAnsi="Cambria"/>
                <w:bCs/>
                <w:sz w:val="24"/>
                <w:szCs w:val="24"/>
                <w:lang w:eastAsia="hr-HR"/>
              </w:rPr>
            </w:pPr>
            <w:r w:rsidRPr="0043779B">
              <w:rPr>
                <w:rFonts w:ascii="Cambria" w:eastAsia="Times New Roman" w:hAnsi="Cambria"/>
                <w:bCs/>
                <w:sz w:val="24"/>
                <w:szCs w:val="24"/>
                <w:lang w:eastAsia="hr-HR"/>
              </w:rPr>
              <w:t>013</w:t>
            </w:r>
            <w:r w:rsidR="0043779B" w:rsidRPr="0043779B">
              <w:rPr>
                <w:rFonts w:ascii="Cambria" w:eastAsia="Times New Roman" w:hAnsi="Cambria"/>
                <w:bCs/>
                <w:sz w:val="24"/>
                <w:szCs w:val="24"/>
                <w:lang w:eastAsia="hr-HR"/>
              </w:rPr>
              <w:t>-01/26-01/01</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5D5D0049" w:rsidR="00987B13" w:rsidRPr="0043779B" w:rsidRDefault="0043779B" w:rsidP="0043779B">
            <w:pPr>
              <w:spacing w:after="0" w:line="240" w:lineRule="auto"/>
              <w:rPr>
                <w:rFonts w:ascii="Cambria" w:eastAsia="Times New Roman" w:hAnsi="Cambria"/>
                <w:sz w:val="24"/>
                <w:szCs w:val="24"/>
                <w:lang w:eastAsia="hr-HR"/>
              </w:rPr>
            </w:pPr>
            <w:r w:rsidRPr="0043779B">
              <w:rPr>
                <w:rFonts w:ascii="Cambria" w:eastAsia="Times New Roman" w:hAnsi="Cambria"/>
                <w:sz w:val="24"/>
                <w:szCs w:val="24"/>
                <w:lang w:eastAsia="hr-HR"/>
              </w:rPr>
              <w:t>2176-12-03-26-06</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Plan upravljanja destinacijom Općine Lekenik za razdoblje 2025. – 2029.</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Lekenik</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Plan upravljanja turističkom destinacijom, sukladno Zakonu o turizmu (NN 156/23) izrađuju Turističke zajednice s ciljem određivanja smjera razvoja turizma, zaštite prirodnih i kulturnih resursa te poboljšanja turističkog iskustva i dobrobiti za lokalnu zajednicu. Izrada Plana upravljanja turističkom destinacijom na području destinacije Lekenik ima ključnu ulogu u identifikaciji važnih izazova i prilika vezanih za razvoj turizma u destinaciji. Svrha ovog plana je pružiti smjernice za održiv i uravnotežen razvoj turizma, omogućiti učinkovitije marketinško planiranje te olakšati provedbu mjera koje će pridonijeti uspješnom upravljanju turističkim resursima. Također, plan služi kao osnova za donošenje strateških odluka od strane svih dionika u turizmu, uključujući lokalne vlasti, turističke zajednice, poduzetnike te lokalno stanovništvo.</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Lekenik</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https://lekenik.hr/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https://proracun.hr/savjetovanja-detalji.php?kid=87&amp;id=7760</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10.03.2026 - 25.03.2026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082D0E96"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 xml:space="preserve">Tijekom internetskog savjetovanja </w:t>
            </w:r>
            <w:r w:rsidR="00652F42">
              <w:rPr>
                <w:rFonts w:ascii="Cambria" w:eastAsia="Times New Roman" w:hAnsi="Cambria"/>
                <w:color w:val="000000"/>
                <w:sz w:val="24"/>
                <w:szCs w:val="24"/>
                <w:lang w:eastAsia="hr-HR"/>
              </w:rPr>
              <w:t>zaprimljen je jedan komentar.</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Ivan Mužek</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26.03.2026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2708" w14:textId="77777777" w:rsidR="00941832" w:rsidRDefault="00941832" w:rsidP="00765084">
      <w:pPr>
        <w:spacing w:after="0" w:line="240" w:lineRule="auto"/>
      </w:pPr>
      <w:r>
        <w:separator/>
      </w:r>
    </w:p>
  </w:endnote>
  <w:endnote w:type="continuationSeparator" w:id="0">
    <w:p w14:paraId="2A5BB075" w14:textId="77777777" w:rsidR="00941832" w:rsidRDefault="00941832"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49F3" w14:textId="77777777" w:rsidR="00941832" w:rsidRDefault="00941832" w:rsidP="00765084">
      <w:pPr>
        <w:spacing w:after="0" w:line="240" w:lineRule="auto"/>
      </w:pPr>
      <w:r>
        <w:separator/>
      </w:r>
    </w:p>
  </w:footnote>
  <w:footnote w:type="continuationSeparator" w:id="0">
    <w:p w14:paraId="019F0E21" w14:textId="77777777" w:rsidR="00941832" w:rsidRDefault="00941832"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lang w:eastAsia="hr-HR"/>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lang w:eastAsia="hr-HR"/>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lang w:eastAsia="hr-HR"/>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LEKENIK</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LEKENIK</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7508145">
    <w:abstractNumId w:val="4"/>
  </w:num>
  <w:num w:numId="2" w16cid:durableId="1658606574">
    <w:abstractNumId w:val="7"/>
  </w:num>
  <w:num w:numId="3" w16cid:durableId="2023316825">
    <w:abstractNumId w:val="8"/>
  </w:num>
  <w:num w:numId="4" w16cid:durableId="1794052112">
    <w:abstractNumId w:val="9"/>
  </w:num>
  <w:num w:numId="5" w16cid:durableId="2092390715">
    <w:abstractNumId w:val="10"/>
  </w:num>
  <w:num w:numId="6" w16cid:durableId="259528356">
    <w:abstractNumId w:val="5"/>
  </w:num>
  <w:num w:numId="7" w16cid:durableId="2009169766">
    <w:abstractNumId w:val="3"/>
  </w:num>
  <w:num w:numId="8" w16cid:durableId="1950426933">
    <w:abstractNumId w:val="11"/>
  </w:num>
  <w:num w:numId="9" w16cid:durableId="810095500">
    <w:abstractNumId w:val="2"/>
  </w:num>
  <w:num w:numId="10" w16cid:durableId="958683639">
    <w:abstractNumId w:val="6"/>
  </w:num>
  <w:num w:numId="11" w16cid:durableId="1332874422">
    <w:abstractNumId w:val="13"/>
  </w:num>
  <w:num w:numId="12" w16cid:durableId="385229253">
    <w:abstractNumId w:val="0"/>
  </w:num>
  <w:num w:numId="13" w16cid:durableId="1628732512">
    <w:abstractNumId w:val="14"/>
  </w:num>
  <w:num w:numId="14" w16cid:durableId="299112744">
    <w:abstractNumId w:val="12"/>
  </w:num>
  <w:num w:numId="15" w16cid:durableId="124075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0F4C4E"/>
    <w:rsid w:val="0010373D"/>
    <w:rsid w:val="00111E6E"/>
    <w:rsid w:val="00114FAC"/>
    <w:rsid w:val="0013057F"/>
    <w:rsid w:val="00132D51"/>
    <w:rsid w:val="0013407B"/>
    <w:rsid w:val="00134A2C"/>
    <w:rsid w:val="00140C77"/>
    <w:rsid w:val="00146976"/>
    <w:rsid w:val="00151E88"/>
    <w:rsid w:val="001614EA"/>
    <w:rsid w:val="001770A6"/>
    <w:rsid w:val="00187ACC"/>
    <w:rsid w:val="00187F58"/>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661F"/>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0CFF"/>
    <w:rsid w:val="00404B25"/>
    <w:rsid w:val="004066EE"/>
    <w:rsid w:val="004069C7"/>
    <w:rsid w:val="00415CC8"/>
    <w:rsid w:val="0042590C"/>
    <w:rsid w:val="0043779B"/>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2F42"/>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832"/>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customStyle="1" w:styleId="Nerijeenospominjanje1">
    <w:name w:val="Neriješeno spominjanje1"/>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1795</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2105</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MOBES KVALITETA</cp:lastModifiedBy>
  <cp:revision>6</cp:revision>
  <cp:lastPrinted>2025-11-17T10:40:00Z</cp:lastPrinted>
  <dcterms:created xsi:type="dcterms:W3CDTF">2026-03-31T06:57:00Z</dcterms:created>
  <dcterms:modified xsi:type="dcterms:W3CDTF">2026-03-31T07:16:00Z</dcterms:modified>
</cp:coreProperties>
</file>