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46" w:rsidRDefault="00C15C46" w:rsidP="0066434D">
      <w:pPr>
        <w:widowControl w:val="0"/>
        <w:spacing w:after="0" w:line="240" w:lineRule="auto"/>
        <w:jc w:val="both"/>
        <w:rPr>
          <w:rFonts w:ascii="YU HELV" w:eastAsia="Times New Roman" w:hAnsi="YU HELV" w:cs="Times New Roman"/>
          <w:b/>
          <w:sz w:val="20"/>
          <w:szCs w:val="20"/>
          <w:lang w:val="en-GB" w:eastAsia="hr-HR"/>
        </w:rPr>
      </w:pPr>
    </w:p>
    <w:p w:rsidR="0066434D" w:rsidRPr="0066434D" w:rsidRDefault="0066434D" w:rsidP="00664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en-GB" w:eastAsia="hr-HR"/>
        </w:rPr>
      </w:pPr>
      <w:r w:rsidRPr="0066434D">
        <w:rPr>
          <w:rFonts w:ascii="YU HELV" w:eastAsia="Times New Roman" w:hAnsi="YU HELV" w:cs="Times New Roman"/>
          <w:b/>
          <w:sz w:val="20"/>
          <w:szCs w:val="20"/>
          <w:lang w:val="en-GB" w:eastAsia="hr-HR"/>
        </w:rPr>
        <w:t xml:space="preserve">                  </w:t>
      </w:r>
      <w:r w:rsidRPr="0066434D">
        <w:rPr>
          <w:rFonts w:ascii="YU HELV" w:eastAsia="Times New Roman" w:hAnsi="YU HELV" w:cs="Times New Roman"/>
          <w:b/>
          <w:sz w:val="20"/>
          <w:szCs w:val="20"/>
          <w:lang w:val="en-GB" w:eastAsia="hr-HR"/>
        </w:rPr>
        <w:object w:dxaOrig="82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 fillcolor="window">
            <v:imagedata r:id="rId5" o:title=""/>
          </v:shape>
          <o:OLEObject Type="Embed" ProgID="MSDraw" ShapeID="_x0000_i1025" DrawAspect="Content" ObjectID="_1801042287" r:id="rId6">
            <o:FieldCodes>\* MERGEFORMAT</o:FieldCodes>
          </o:OLEObject>
        </w:objec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37"/>
      </w:tblGrid>
      <w:tr w:rsidR="0066434D" w:rsidRPr="0066434D" w:rsidTr="007579CB">
        <w:tc>
          <w:tcPr>
            <w:tcW w:w="4337" w:type="dxa"/>
            <w:hideMark/>
          </w:tcPr>
          <w:p w:rsidR="0066434D" w:rsidRPr="0066434D" w:rsidRDefault="0066434D" w:rsidP="0066434D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D">
              <w:rPr>
                <w:rFonts w:ascii="Times New Roman" w:hAnsi="Times New Roman" w:cs="Times New Roman"/>
                <w:sz w:val="24"/>
                <w:szCs w:val="24"/>
              </w:rPr>
              <w:t>REPUBLIKA  HRVATSKA</w:t>
            </w:r>
          </w:p>
        </w:tc>
      </w:tr>
      <w:tr w:rsidR="0066434D" w:rsidRPr="0066434D" w:rsidTr="007579CB">
        <w:tc>
          <w:tcPr>
            <w:tcW w:w="4337" w:type="dxa"/>
            <w:hideMark/>
          </w:tcPr>
          <w:p w:rsidR="0066434D" w:rsidRPr="0066434D" w:rsidRDefault="0066434D" w:rsidP="0066434D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D">
              <w:rPr>
                <w:rFonts w:ascii="Times New Roman" w:hAnsi="Times New Roman" w:cs="Times New Roman"/>
                <w:sz w:val="24"/>
                <w:szCs w:val="24"/>
              </w:rPr>
              <w:t>SISAČKO-MOSLAVAČKA ŽUPANIJA</w:t>
            </w:r>
          </w:p>
        </w:tc>
      </w:tr>
      <w:tr w:rsidR="0066434D" w:rsidRPr="0066434D" w:rsidTr="007579CB">
        <w:trPr>
          <w:trHeight w:val="236"/>
        </w:trPr>
        <w:tc>
          <w:tcPr>
            <w:tcW w:w="4337" w:type="dxa"/>
            <w:hideMark/>
          </w:tcPr>
          <w:p w:rsidR="0066434D" w:rsidRPr="0066434D" w:rsidRDefault="0066434D" w:rsidP="0066434D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D">
              <w:rPr>
                <w:rFonts w:ascii="Times New Roman" w:hAnsi="Times New Roman" w:cs="Times New Roman"/>
                <w:sz w:val="24"/>
                <w:szCs w:val="24"/>
              </w:rPr>
              <w:t>OPĆINA LEKENIK</w:t>
            </w:r>
          </w:p>
        </w:tc>
      </w:tr>
    </w:tbl>
    <w:p w:rsidR="0066434D" w:rsidRPr="0066434D" w:rsidRDefault="0066434D" w:rsidP="0066434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4D">
        <w:rPr>
          <w:rFonts w:ascii="Times New Roman" w:hAnsi="Times New Roman" w:cs="Times New Roman"/>
          <w:sz w:val="24"/>
          <w:szCs w:val="24"/>
        </w:rPr>
        <w:t xml:space="preserve">  OPĆINSKO VIJEĆE    </w:t>
      </w:r>
    </w:p>
    <w:p w:rsidR="0066434D" w:rsidRPr="0066434D" w:rsidRDefault="0066434D" w:rsidP="0066434D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6434D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</w:p>
    <w:p w:rsidR="0025789F" w:rsidRPr="0006322D" w:rsidRDefault="0025789F" w:rsidP="00973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322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120-01/25-01/02</w:t>
      </w:r>
    </w:p>
    <w:p w:rsidR="00973829" w:rsidRPr="0006322D" w:rsidRDefault="00973829" w:rsidP="00973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322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URBROJ:2176</w:t>
      </w:r>
      <w:r w:rsidR="0006322D" w:rsidRPr="0006322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6322D">
        <w:rPr>
          <w:rFonts w:ascii="Times New Roman" w:eastAsia="Times New Roman" w:hAnsi="Times New Roman" w:cs="Times New Roman"/>
          <w:sz w:val="24"/>
          <w:szCs w:val="24"/>
          <w:lang w:eastAsia="hr-HR"/>
        </w:rPr>
        <w:t>12-01-2</w:t>
      </w:r>
      <w:r w:rsidR="00950670" w:rsidRPr="0006322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6322D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950670" w:rsidRPr="0006322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:rsidR="0066434D" w:rsidRDefault="0066434D" w:rsidP="009738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6434D">
        <w:rPr>
          <w:rFonts w:ascii="Times New Roman" w:eastAsia="Times New Roman" w:hAnsi="Times New Roman" w:cs="Times New Roman"/>
          <w:sz w:val="24"/>
          <w:szCs w:val="24"/>
          <w:lang w:eastAsia="hr-HR"/>
        </w:rPr>
        <w:t>Lekenik,</w:t>
      </w:r>
      <w:r w:rsidR="009738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5067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  <w:r w:rsidR="00C151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6434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5067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6434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6434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6643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                                  -PRIJEDLOG-</w:t>
      </w:r>
    </w:p>
    <w:p w:rsidR="0066434D" w:rsidRDefault="002311DE" w:rsidP="0066434D">
      <w:pPr>
        <w:suppressAutoHyphens/>
        <w:autoSpaceDN w:val="0"/>
        <w:spacing w:after="0" w:line="240" w:lineRule="auto"/>
        <w:jc w:val="both"/>
        <w:textAlignment w:val="baseline"/>
      </w:pPr>
      <w:r>
        <w:t xml:space="preserve">        </w:t>
      </w:r>
    </w:p>
    <w:p w:rsidR="005A4CF4" w:rsidRDefault="002311DE" w:rsidP="00454D82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="001F6033">
        <w:tab/>
      </w:r>
      <w:r w:rsidR="005A4CF4" w:rsidRPr="005A4CF4">
        <w:rPr>
          <w:rFonts w:ascii="Times New Roman" w:hAnsi="Times New Roman" w:cs="Times New Roman"/>
          <w:sz w:val="24"/>
          <w:szCs w:val="24"/>
        </w:rPr>
        <w:t>Na temelju članka 10. stavka 1. Zakona o plaćama u lokalnoj i područnoj (regionalnoj) samoupravi (</w:t>
      </w:r>
      <w:r w:rsidR="005A4CF4">
        <w:rPr>
          <w:rFonts w:ascii="Times New Roman" w:hAnsi="Times New Roman" w:cs="Times New Roman"/>
          <w:sz w:val="24"/>
          <w:szCs w:val="24"/>
        </w:rPr>
        <w:t>„</w:t>
      </w:r>
      <w:r w:rsidR="005A4CF4" w:rsidRPr="005A4CF4">
        <w:rPr>
          <w:rFonts w:ascii="Times New Roman" w:hAnsi="Times New Roman" w:cs="Times New Roman"/>
          <w:sz w:val="24"/>
          <w:szCs w:val="24"/>
        </w:rPr>
        <w:t>Narodne novine</w:t>
      </w:r>
      <w:r w:rsidR="005A4CF4">
        <w:rPr>
          <w:rFonts w:ascii="Times New Roman" w:hAnsi="Times New Roman" w:cs="Times New Roman"/>
          <w:sz w:val="24"/>
          <w:szCs w:val="24"/>
        </w:rPr>
        <w:t>“</w:t>
      </w:r>
      <w:r w:rsidR="005A4CF4" w:rsidRPr="005A4CF4">
        <w:rPr>
          <w:rFonts w:ascii="Times New Roman" w:hAnsi="Times New Roman" w:cs="Times New Roman"/>
          <w:sz w:val="24"/>
          <w:szCs w:val="24"/>
        </w:rPr>
        <w:t xml:space="preserve">, broj </w:t>
      </w:r>
      <w:r w:rsidR="00C15199" w:rsidRPr="00C15199">
        <w:rPr>
          <w:rFonts w:ascii="Times New Roman" w:hAnsi="Times New Roman" w:cs="Times New Roman"/>
          <w:sz w:val="24"/>
          <w:szCs w:val="24"/>
        </w:rPr>
        <w:t>28/10 i 10/23</w:t>
      </w:r>
      <w:r w:rsidR="005A4CF4" w:rsidRPr="005A4CF4">
        <w:rPr>
          <w:rFonts w:ascii="Times New Roman" w:hAnsi="Times New Roman" w:cs="Times New Roman"/>
          <w:sz w:val="24"/>
          <w:szCs w:val="24"/>
        </w:rPr>
        <w:t>) i članka 34. stavka 1. točke 28. Statuta Općine Lekenik (</w:t>
      </w:r>
      <w:r w:rsidR="005A4CF4">
        <w:rPr>
          <w:rFonts w:ascii="Times New Roman" w:hAnsi="Times New Roman" w:cs="Times New Roman"/>
          <w:sz w:val="24"/>
          <w:szCs w:val="24"/>
        </w:rPr>
        <w:t>„</w:t>
      </w:r>
      <w:r w:rsidR="005A4CF4" w:rsidRPr="005A4CF4">
        <w:rPr>
          <w:rFonts w:ascii="Times New Roman" w:hAnsi="Times New Roman" w:cs="Times New Roman"/>
          <w:sz w:val="24"/>
          <w:szCs w:val="24"/>
        </w:rPr>
        <w:t>Službeni vjesnik</w:t>
      </w:r>
      <w:r w:rsidR="005A4CF4">
        <w:rPr>
          <w:rFonts w:ascii="Times New Roman" w:hAnsi="Times New Roman" w:cs="Times New Roman"/>
          <w:sz w:val="24"/>
          <w:szCs w:val="24"/>
        </w:rPr>
        <w:t>“</w:t>
      </w:r>
      <w:r w:rsidR="005A4CF4" w:rsidRPr="005A4CF4">
        <w:rPr>
          <w:rFonts w:ascii="Times New Roman" w:hAnsi="Times New Roman" w:cs="Times New Roman"/>
          <w:sz w:val="24"/>
          <w:szCs w:val="24"/>
        </w:rPr>
        <w:t xml:space="preserve">, broj </w:t>
      </w:r>
      <w:r w:rsidR="005A4CF4">
        <w:rPr>
          <w:rFonts w:ascii="Times New Roman" w:hAnsi="Times New Roman" w:cs="Times New Roman"/>
          <w:sz w:val="24"/>
          <w:szCs w:val="24"/>
        </w:rPr>
        <w:t>9/21</w:t>
      </w:r>
      <w:r w:rsidR="005A4CF4" w:rsidRPr="005A4CF4">
        <w:rPr>
          <w:rFonts w:ascii="Times New Roman" w:hAnsi="Times New Roman" w:cs="Times New Roman"/>
          <w:sz w:val="24"/>
          <w:szCs w:val="24"/>
        </w:rPr>
        <w:t xml:space="preserve">), Općinsko vijeće Općine Lekenik, na </w:t>
      </w:r>
      <w:r w:rsidR="00950670">
        <w:rPr>
          <w:rFonts w:ascii="Times New Roman" w:hAnsi="Times New Roman" w:cs="Times New Roman"/>
          <w:sz w:val="24"/>
          <w:szCs w:val="24"/>
        </w:rPr>
        <w:t>26.</w:t>
      </w:r>
      <w:r w:rsidR="005A4CF4" w:rsidRPr="005A4CF4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950670">
        <w:rPr>
          <w:rFonts w:ascii="Times New Roman" w:hAnsi="Times New Roman" w:cs="Times New Roman"/>
          <w:sz w:val="24"/>
          <w:szCs w:val="24"/>
        </w:rPr>
        <w:t>__________</w:t>
      </w:r>
      <w:r w:rsidR="005A4CF4" w:rsidRPr="005A4CF4">
        <w:rPr>
          <w:rFonts w:ascii="Times New Roman" w:hAnsi="Times New Roman" w:cs="Times New Roman"/>
          <w:sz w:val="24"/>
          <w:szCs w:val="24"/>
        </w:rPr>
        <w:t xml:space="preserve"> 202</w:t>
      </w:r>
      <w:r w:rsidR="00950670">
        <w:rPr>
          <w:rFonts w:ascii="Times New Roman" w:hAnsi="Times New Roman" w:cs="Times New Roman"/>
          <w:sz w:val="24"/>
          <w:szCs w:val="24"/>
        </w:rPr>
        <w:t>5</w:t>
      </w:r>
      <w:r w:rsidR="005A4CF4" w:rsidRPr="005A4CF4">
        <w:rPr>
          <w:rFonts w:ascii="Times New Roman" w:hAnsi="Times New Roman" w:cs="Times New Roman"/>
          <w:sz w:val="24"/>
          <w:szCs w:val="24"/>
        </w:rPr>
        <w:t>. godine doni</w:t>
      </w:r>
      <w:r w:rsidR="005A4CF4">
        <w:rPr>
          <w:rFonts w:ascii="Times New Roman" w:hAnsi="Times New Roman" w:cs="Times New Roman"/>
          <w:sz w:val="24"/>
          <w:szCs w:val="24"/>
        </w:rPr>
        <w:t>jelo je</w:t>
      </w:r>
    </w:p>
    <w:p w:rsidR="00C15199" w:rsidRDefault="00C15199" w:rsidP="00454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4CF4" w:rsidRDefault="005A4CF4" w:rsidP="005A4C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4CF4">
        <w:rPr>
          <w:rFonts w:ascii="Times New Roman" w:hAnsi="Times New Roman" w:cs="Times New Roman"/>
          <w:sz w:val="24"/>
          <w:szCs w:val="24"/>
        </w:rPr>
        <w:t xml:space="preserve">ODLUKU </w:t>
      </w:r>
    </w:p>
    <w:p w:rsidR="00C15199" w:rsidRDefault="00950670" w:rsidP="005A4C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izmjenama i dopunama Odluke </w:t>
      </w:r>
      <w:r w:rsidR="005A4CF4">
        <w:rPr>
          <w:rFonts w:ascii="Times New Roman" w:hAnsi="Times New Roman" w:cs="Times New Roman"/>
          <w:sz w:val="24"/>
          <w:szCs w:val="24"/>
        </w:rPr>
        <w:t xml:space="preserve">o </w:t>
      </w:r>
      <w:r w:rsidR="005A4CF4" w:rsidRPr="005A4CF4">
        <w:rPr>
          <w:rFonts w:ascii="Times New Roman" w:hAnsi="Times New Roman" w:cs="Times New Roman"/>
          <w:sz w:val="24"/>
          <w:szCs w:val="24"/>
        </w:rPr>
        <w:t>koeficijentima za obračun plaća službenika</w:t>
      </w:r>
      <w:r w:rsidR="00C15199">
        <w:rPr>
          <w:rFonts w:ascii="Times New Roman" w:hAnsi="Times New Roman" w:cs="Times New Roman"/>
          <w:sz w:val="24"/>
          <w:szCs w:val="24"/>
        </w:rPr>
        <w:t xml:space="preserve"> u</w:t>
      </w:r>
    </w:p>
    <w:p w:rsidR="002311DE" w:rsidRDefault="005A4CF4" w:rsidP="005A4C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CF4">
        <w:rPr>
          <w:rFonts w:ascii="Times New Roman" w:hAnsi="Times New Roman" w:cs="Times New Roman"/>
          <w:sz w:val="24"/>
          <w:szCs w:val="24"/>
        </w:rPr>
        <w:t xml:space="preserve"> Jedinstven</w:t>
      </w:r>
      <w:r w:rsidR="00C15199">
        <w:rPr>
          <w:rFonts w:ascii="Times New Roman" w:hAnsi="Times New Roman" w:cs="Times New Roman"/>
          <w:sz w:val="24"/>
          <w:szCs w:val="24"/>
        </w:rPr>
        <w:t>om</w:t>
      </w:r>
      <w:r w:rsidRPr="005A4CF4">
        <w:rPr>
          <w:rFonts w:ascii="Times New Roman" w:hAnsi="Times New Roman" w:cs="Times New Roman"/>
          <w:sz w:val="24"/>
          <w:szCs w:val="24"/>
        </w:rPr>
        <w:t xml:space="preserve"> upravn</w:t>
      </w:r>
      <w:r w:rsidR="00C15199">
        <w:rPr>
          <w:rFonts w:ascii="Times New Roman" w:hAnsi="Times New Roman" w:cs="Times New Roman"/>
          <w:sz w:val="24"/>
          <w:szCs w:val="24"/>
        </w:rPr>
        <w:t>om</w:t>
      </w:r>
      <w:r w:rsidRPr="005A4CF4">
        <w:rPr>
          <w:rFonts w:ascii="Times New Roman" w:hAnsi="Times New Roman" w:cs="Times New Roman"/>
          <w:sz w:val="24"/>
          <w:szCs w:val="24"/>
        </w:rPr>
        <w:t xml:space="preserve"> odjel</w:t>
      </w:r>
      <w:r w:rsidR="00C15199">
        <w:rPr>
          <w:rFonts w:ascii="Times New Roman" w:hAnsi="Times New Roman" w:cs="Times New Roman"/>
          <w:sz w:val="24"/>
          <w:szCs w:val="24"/>
        </w:rPr>
        <w:t>u</w:t>
      </w:r>
      <w:r w:rsidRPr="005A4CF4">
        <w:rPr>
          <w:rFonts w:ascii="Times New Roman" w:hAnsi="Times New Roman" w:cs="Times New Roman"/>
          <w:sz w:val="24"/>
          <w:szCs w:val="24"/>
        </w:rPr>
        <w:t xml:space="preserve"> Općine Lekenik</w:t>
      </w:r>
    </w:p>
    <w:p w:rsidR="002311DE" w:rsidRDefault="002311DE" w:rsidP="002311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6033" w:rsidRDefault="001F6033" w:rsidP="001F60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6033">
        <w:rPr>
          <w:rFonts w:ascii="Times New Roman" w:hAnsi="Times New Roman" w:cs="Times New Roman"/>
          <w:sz w:val="24"/>
          <w:szCs w:val="24"/>
        </w:rPr>
        <w:t>Članak 1.</w:t>
      </w:r>
    </w:p>
    <w:p w:rsidR="00950670" w:rsidRPr="001F6033" w:rsidRDefault="00950670" w:rsidP="001F60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6038" w:rsidRPr="008B4BA5" w:rsidRDefault="00950670" w:rsidP="009506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Odluci </w:t>
      </w:r>
      <w:r w:rsidRPr="00950670">
        <w:rPr>
          <w:rFonts w:ascii="Times New Roman" w:hAnsi="Times New Roman" w:cs="Times New Roman"/>
          <w:sz w:val="24"/>
          <w:szCs w:val="24"/>
        </w:rPr>
        <w:t>o koeficijentima za obračun plaća službenika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670">
        <w:rPr>
          <w:rFonts w:ascii="Times New Roman" w:hAnsi="Times New Roman" w:cs="Times New Roman"/>
          <w:sz w:val="24"/>
          <w:szCs w:val="24"/>
        </w:rPr>
        <w:t>Jedinstvenom upravnom odjelu Općine Lekenik</w:t>
      </w:r>
      <w:r>
        <w:rPr>
          <w:rFonts w:ascii="Times New Roman" w:hAnsi="Times New Roman" w:cs="Times New Roman"/>
          <w:sz w:val="24"/>
          <w:szCs w:val="24"/>
        </w:rPr>
        <w:t xml:space="preserve"> („Službeni vjesnik“, broj </w:t>
      </w:r>
      <w:r w:rsidRPr="00950670">
        <w:rPr>
          <w:rFonts w:ascii="Times New Roman" w:hAnsi="Times New Roman" w:cs="Times New Roman"/>
          <w:sz w:val="24"/>
          <w:szCs w:val="24"/>
        </w:rPr>
        <w:t>29/23</w:t>
      </w:r>
      <w:r>
        <w:rPr>
          <w:rFonts w:ascii="Times New Roman" w:hAnsi="Times New Roman" w:cs="Times New Roman"/>
          <w:sz w:val="24"/>
          <w:szCs w:val="24"/>
        </w:rPr>
        <w:t xml:space="preserve">) članak 4. mijenja se i glasi:  </w:t>
      </w:r>
      <w:r w:rsidRPr="009506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49C" w:rsidRDefault="00950670" w:rsidP="001F60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D649C" w:rsidRPr="00BD649C">
        <w:rPr>
          <w:rFonts w:ascii="Times New Roman" w:hAnsi="Times New Roman" w:cs="Times New Roman"/>
          <w:sz w:val="24"/>
          <w:szCs w:val="24"/>
        </w:rPr>
        <w:t xml:space="preserve">Koeficijenti za obračun plaće službenika u Jedinstvenom upravnom odjelu Općine Lekenik </w:t>
      </w:r>
      <w:r w:rsidR="00836038" w:rsidRPr="00836038">
        <w:rPr>
          <w:rFonts w:ascii="Times New Roman" w:hAnsi="Times New Roman" w:cs="Times New Roman"/>
          <w:sz w:val="24"/>
          <w:szCs w:val="24"/>
        </w:rPr>
        <w:t>utvrđuju se sukladno klasifikaciji radnih mjesta utvrđenih Uredbom o klasifikaciji radnih mjesta u lokalnoj i područnoj (regionalnoj) samoupravi (»Narodne novine«, broj 74/10</w:t>
      </w:r>
      <w:r>
        <w:rPr>
          <w:rFonts w:ascii="Times New Roman" w:hAnsi="Times New Roman" w:cs="Times New Roman"/>
          <w:sz w:val="24"/>
          <w:szCs w:val="24"/>
        </w:rPr>
        <w:t>,</w:t>
      </w:r>
      <w:r w:rsidR="00836038" w:rsidRPr="00836038">
        <w:rPr>
          <w:rFonts w:ascii="Times New Roman" w:hAnsi="Times New Roman" w:cs="Times New Roman"/>
          <w:sz w:val="24"/>
          <w:szCs w:val="24"/>
        </w:rPr>
        <w:t xml:space="preserve"> 125/14</w:t>
      </w:r>
      <w:r>
        <w:rPr>
          <w:rFonts w:ascii="Times New Roman" w:hAnsi="Times New Roman" w:cs="Times New Roman"/>
          <w:sz w:val="24"/>
          <w:szCs w:val="24"/>
        </w:rPr>
        <w:t xml:space="preserve"> i 48/23</w:t>
      </w:r>
      <w:r w:rsidR="00836038" w:rsidRPr="00836038">
        <w:rPr>
          <w:rFonts w:ascii="Times New Roman" w:hAnsi="Times New Roman" w:cs="Times New Roman"/>
          <w:sz w:val="24"/>
          <w:szCs w:val="24"/>
        </w:rPr>
        <w:t>) na način kako slijedi:</w:t>
      </w:r>
    </w:p>
    <w:tbl>
      <w:tblPr>
        <w:tblW w:w="9065" w:type="dxa"/>
        <w:tblInd w:w="5" w:type="dxa"/>
        <w:tblCellMar>
          <w:top w:w="49" w:type="dxa"/>
          <w:left w:w="87" w:type="dxa"/>
          <w:right w:w="57" w:type="dxa"/>
        </w:tblCellMar>
        <w:tblLook w:val="04A0" w:firstRow="1" w:lastRow="0" w:firstColumn="1" w:lastColumn="0" w:noHBand="0" w:noVBand="1"/>
      </w:tblPr>
      <w:tblGrid>
        <w:gridCol w:w="2093"/>
        <w:gridCol w:w="3144"/>
        <w:gridCol w:w="21"/>
        <w:gridCol w:w="2108"/>
        <w:gridCol w:w="1699"/>
      </w:tblGrid>
      <w:tr w:rsidR="008B4BA5" w:rsidRPr="008B4BA5" w:rsidTr="008B4BA5">
        <w:trPr>
          <w:trHeight w:val="287"/>
        </w:trPr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:rsidR="008B4BA5" w:rsidRPr="008B4BA5" w:rsidRDefault="008B4BA5" w:rsidP="008B4BA5">
            <w:pPr>
              <w:spacing w:after="0"/>
              <w:ind w:left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b/>
                <w:lang w:eastAsia="hr-HR"/>
              </w:rPr>
              <w:t xml:space="preserve">RADNA MJESTA I. KATEGORIJE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</w:tcPr>
          <w:p w:rsidR="008B4BA5" w:rsidRPr="008B4BA5" w:rsidRDefault="008B4BA5" w:rsidP="008B4BA5">
            <w:pPr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B4BA5" w:rsidRPr="008B4BA5" w:rsidRDefault="008B4BA5" w:rsidP="008B4BA5">
            <w:pPr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8B4BA5" w:rsidRPr="008B4BA5" w:rsidTr="00C47B79">
        <w:trPr>
          <w:trHeight w:val="46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POTKATEGORIJA </w:t>
            </w:r>
          </w:p>
          <w:p w:rsidR="008B4BA5" w:rsidRPr="008B4BA5" w:rsidRDefault="008B4BA5" w:rsidP="008B4BA5">
            <w:pPr>
              <w:spacing w:after="0"/>
              <w:ind w:left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RADNOG MJESTA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NAZIV RADNOG MJESTA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2" w:hanging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KLASIFIKACIJSKI RANG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KOEFICIJENT </w:t>
            </w:r>
          </w:p>
        </w:tc>
      </w:tr>
      <w:tr w:rsidR="008B4BA5" w:rsidRPr="008B4BA5" w:rsidTr="00C47B79">
        <w:trPr>
          <w:trHeight w:val="52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Glavni rukovoditelj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1" w:hanging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PROČELNIK JEDINSTVENOG UPRAVNOG ODJELA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1.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AC65C4" w:rsidP="008B4BA5">
            <w:pPr>
              <w:spacing w:after="0"/>
              <w:ind w:left="1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lang w:eastAsia="hr-HR"/>
              </w:rPr>
              <w:t>5,50</w:t>
            </w:r>
            <w:r w:rsidR="008B4BA5"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 </w:t>
            </w:r>
            <w:bookmarkStart w:id="0" w:name="_GoBack"/>
            <w:bookmarkEnd w:id="0"/>
          </w:p>
        </w:tc>
      </w:tr>
      <w:tr w:rsidR="008B4BA5" w:rsidRPr="008B4BA5" w:rsidTr="008B4BA5">
        <w:trPr>
          <w:trHeight w:val="287"/>
        </w:trPr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:rsidR="008B4BA5" w:rsidRPr="008B4BA5" w:rsidRDefault="008B4BA5" w:rsidP="008B4BA5">
            <w:pPr>
              <w:spacing w:after="0"/>
              <w:ind w:left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b/>
                <w:lang w:eastAsia="hr-HR"/>
              </w:rPr>
              <w:t>RADNA MJESTA II. KATEGORIJE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</w:tcPr>
          <w:p w:rsidR="008B4BA5" w:rsidRPr="008B4BA5" w:rsidRDefault="008B4BA5" w:rsidP="008B4BA5">
            <w:pPr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B4BA5" w:rsidRPr="008B4BA5" w:rsidRDefault="008B4BA5" w:rsidP="008B4BA5">
            <w:pPr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8B4BA5" w:rsidRPr="008B4BA5" w:rsidTr="00C47B79">
        <w:trPr>
          <w:trHeight w:val="46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POTKATEGORIJA </w:t>
            </w:r>
          </w:p>
          <w:p w:rsidR="008B4BA5" w:rsidRPr="008B4BA5" w:rsidRDefault="008B4BA5" w:rsidP="008B4BA5">
            <w:pPr>
              <w:spacing w:after="0"/>
              <w:ind w:left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RADNOG MJESTA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NAZIV RADNOG MJESTA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2" w:hanging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KLASIFIKACIJSKI RANG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KOEFICIJENT </w:t>
            </w:r>
          </w:p>
        </w:tc>
      </w:tr>
      <w:tr w:rsidR="008B4BA5" w:rsidRPr="008B4BA5" w:rsidTr="00C47B79">
        <w:trPr>
          <w:trHeight w:val="46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Viši savjetnik 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23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VIŠI SAVJETNIK </w:t>
            </w:r>
          </w:p>
          <w:p w:rsidR="008B4BA5" w:rsidRPr="008B4BA5" w:rsidRDefault="008B4BA5" w:rsidP="008B4BA5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4.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EC04FF" w:rsidP="00AC65C4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lang w:eastAsia="hr-HR"/>
              </w:rPr>
              <w:t>4,5</w:t>
            </w:r>
            <w:r w:rsidR="00AC65C4">
              <w:rPr>
                <w:rFonts w:ascii="Calibri" w:eastAsia="Times New Roman" w:hAnsi="Calibri" w:cs="Times New Roman"/>
                <w:sz w:val="20"/>
                <w:lang w:eastAsia="hr-HR"/>
              </w:rPr>
              <w:t>0</w:t>
            </w:r>
          </w:p>
        </w:tc>
      </w:tr>
      <w:tr w:rsidR="008B4BA5" w:rsidRPr="008B4BA5" w:rsidTr="00C47B79">
        <w:trPr>
          <w:trHeight w:val="6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Savjetnik 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20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SAVJETNIK </w:t>
            </w:r>
          </w:p>
          <w:p w:rsidR="008B4BA5" w:rsidRPr="008B4BA5" w:rsidRDefault="008B4BA5" w:rsidP="008B4BA5">
            <w:pPr>
              <w:spacing w:after="0"/>
              <w:ind w:left="21" w:right="332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5.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AC65C4" w:rsidP="008B4BA5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lang w:eastAsia="hr-HR"/>
              </w:rPr>
              <w:t>4,40</w:t>
            </w:r>
            <w:r w:rsidR="008B4BA5"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 </w:t>
            </w:r>
          </w:p>
        </w:tc>
      </w:tr>
      <w:tr w:rsidR="008B4BA5" w:rsidRPr="008B4BA5" w:rsidTr="00C47B79">
        <w:trPr>
          <w:trHeight w:val="47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Viši stručni suradnik 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22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VIŠI STRUČNI SURADNIK </w:t>
            </w:r>
          </w:p>
          <w:p w:rsidR="008B4BA5" w:rsidRPr="008B4BA5" w:rsidRDefault="008B4BA5" w:rsidP="008B4BA5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6.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AC65C4" w:rsidP="005514FF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4,</w:t>
            </w:r>
            <w:r w:rsidR="00EC04FF">
              <w:rPr>
                <w:rFonts w:ascii="Calibri" w:eastAsia="Times New Roman" w:hAnsi="Calibri" w:cs="Times New Roman"/>
                <w:lang w:eastAsia="hr-HR"/>
              </w:rPr>
              <w:t>3</w:t>
            </w:r>
            <w:r w:rsidR="005514FF">
              <w:rPr>
                <w:rFonts w:ascii="Calibri" w:eastAsia="Times New Roman" w:hAnsi="Calibri" w:cs="Times New Roman"/>
                <w:lang w:eastAsia="hr-HR"/>
              </w:rPr>
              <w:t>5</w:t>
            </w:r>
          </w:p>
        </w:tc>
      </w:tr>
      <w:tr w:rsidR="008B4BA5" w:rsidRPr="008B4BA5" w:rsidTr="008B4BA5">
        <w:trPr>
          <w:trHeight w:val="480"/>
        </w:trPr>
        <w:tc>
          <w:tcPr>
            <w:tcW w:w="5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:rsidR="008B4BA5" w:rsidRPr="008B4BA5" w:rsidRDefault="008B4BA5" w:rsidP="008B4BA5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b/>
                <w:lang w:eastAsia="hr-HR"/>
              </w:rPr>
              <w:lastRenderedPageBreak/>
              <w:t>RADNA MJESTA III. KATEGORIJE</w:t>
            </w:r>
            <w:r w:rsidRPr="008B4BA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</w:tcPr>
          <w:p w:rsidR="008B4BA5" w:rsidRPr="008B4BA5" w:rsidRDefault="008B4BA5" w:rsidP="008B4BA5">
            <w:pPr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B4BA5" w:rsidRPr="008B4BA5" w:rsidRDefault="008B4BA5" w:rsidP="008B4BA5">
            <w:pPr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8B4BA5" w:rsidRPr="008B4BA5" w:rsidTr="00C47B79">
        <w:trPr>
          <w:trHeight w:val="4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BA5" w:rsidRPr="008B4BA5" w:rsidRDefault="008B4BA5" w:rsidP="008B4BA5">
            <w:pPr>
              <w:spacing w:after="0"/>
              <w:ind w:left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POTKATEGORIJA </w:t>
            </w:r>
          </w:p>
          <w:p w:rsidR="008B4BA5" w:rsidRPr="008B4BA5" w:rsidRDefault="008B4BA5" w:rsidP="008B4BA5">
            <w:pPr>
              <w:spacing w:after="0"/>
              <w:ind w:left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RADNOG MJESTA 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BA5" w:rsidRPr="008B4BA5" w:rsidRDefault="008B4BA5" w:rsidP="008B4BA5">
            <w:pPr>
              <w:spacing w:after="0"/>
              <w:ind w:left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NAZIV RADNOG MJESTA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BA5" w:rsidRPr="008B4BA5" w:rsidRDefault="008B4BA5" w:rsidP="008B4BA5">
            <w:pPr>
              <w:spacing w:after="0"/>
              <w:ind w:left="2" w:hanging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KLASIFIKACIJSKI RANG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BA5" w:rsidRPr="008B4BA5" w:rsidRDefault="008B4BA5" w:rsidP="008B4BA5">
            <w:pPr>
              <w:spacing w:after="0"/>
              <w:ind w:left="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KOEFICIJENT </w:t>
            </w:r>
          </w:p>
        </w:tc>
      </w:tr>
      <w:tr w:rsidR="008B4BA5" w:rsidRPr="008B4BA5" w:rsidTr="00C47B79">
        <w:trPr>
          <w:trHeight w:val="4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Stručni suradnik 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STRUČNI SURADNIK </w:t>
            </w:r>
          </w:p>
          <w:p w:rsidR="008B4BA5" w:rsidRPr="008B4BA5" w:rsidRDefault="008B4BA5" w:rsidP="008B4BA5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42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8.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AC65C4" w:rsidP="005514FF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lang w:eastAsia="hr-HR"/>
              </w:rPr>
              <w:t>4,</w:t>
            </w:r>
            <w:r w:rsidR="005514FF">
              <w:rPr>
                <w:rFonts w:ascii="Calibri" w:eastAsia="Times New Roman" w:hAnsi="Calibri" w:cs="Times New Roman"/>
                <w:sz w:val="20"/>
                <w:lang w:eastAsia="hr-HR"/>
              </w:rPr>
              <w:t>3</w:t>
            </w:r>
            <w:r w:rsidR="00EC04FF">
              <w:rPr>
                <w:rFonts w:ascii="Calibri" w:eastAsia="Times New Roman" w:hAnsi="Calibri" w:cs="Times New Roman"/>
                <w:sz w:val="20"/>
                <w:lang w:eastAsia="hr-HR"/>
              </w:rPr>
              <w:t>0</w:t>
            </w:r>
          </w:p>
        </w:tc>
      </w:tr>
      <w:tr w:rsidR="008B4BA5" w:rsidRPr="008B4BA5" w:rsidTr="00C47B79">
        <w:trPr>
          <w:trHeight w:val="4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Viši referent 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VIŠI REFERENT </w:t>
            </w:r>
          </w:p>
          <w:p w:rsidR="008B4BA5" w:rsidRPr="008B4BA5" w:rsidRDefault="008B4BA5" w:rsidP="008B4BA5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42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9.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AC65C4" w:rsidP="00EC04FF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lang w:eastAsia="hr-HR"/>
              </w:rPr>
              <w:t>3,</w:t>
            </w:r>
            <w:r w:rsidR="00EC04FF">
              <w:rPr>
                <w:rFonts w:ascii="Calibri" w:eastAsia="Times New Roman" w:hAnsi="Calibri" w:cs="Times New Roman"/>
                <w:sz w:val="20"/>
                <w:lang w:eastAsia="hr-HR"/>
              </w:rPr>
              <w:t>9</w:t>
            </w:r>
            <w:r>
              <w:rPr>
                <w:rFonts w:ascii="Calibri" w:eastAsia="Times New Roman" w:hAnsi="Calibri" w:cs="Times New Roman"/>
                <w:sz w:val="20"/>
                <w:lang w:eastAsia="hr-HR"/>
              </w:rPr>
              <w:t>0</w:t>
            </w:r>
            <w:r w:rsidR="008B4BA5"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 </w:t>
            </w:r>
          </w:p>
        </w:tc>
      </w:tr>
      <w:tr w:rsidR="008B4BA5" w:rsidRPr="008B4BA5" w:rsidTr="00C47B79">
        <w:trPr>
          <w:trHeight w:val="4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Referent 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REFERENT </w:t>
            </w:r>
          </w:p>
          <w:p w:rsidR="008B4BA5" w:rsidRPr="008B4BA5" w:rsidRDefault="008B4BA5" w:rsidP="008B4BA5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8B4BA5" w:rsidP="008B4BA5">
            <w:pPr>
              <w:spacing w:after="0"/>
              <w:ind w:left="42"/>
              <w:rPr>
                <w:rFonts w:ascii="Calibri" w:eastAsia="Times New Roman" w:hAnsi="Calibri" w:cs="Times New Roman"/>
                <w:lang w:eastAsia="hr-HR"/>
              </w:rPr>
            </w:pPr>
            <w:r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11.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BA5" w:rsidRPr="008B4BA5" w:rsidRDefault="001B53DF" w:rsidP="00EC04FF">
            <w:pPr>
              <w:spacing w:after="0"/>
              <w:ind w:left="21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lang w:eastAsia="hr-HR"/>
              </w:rPr>
              <w:t>3,</w:t>
            </w:r>
            <w:r w:rsidR="00EC04FF">
              <w:rPr>
                <w:rFonts w:ascii="Calibri" w:eastAsia="Times New Roman" w:hAnsi="Calibri" w:cs="Times New Roman"/>
                <w:sz w:val="20"/>
                <w:lang w:eastAsia="hr-HR"/>
              </w:rPr>
              <w:t>6</w:t>
            </w:r>
            <w:r>
              <w:rPr>
                <w:rFonts w:ascii="Calibri" w:eastAsia="Times New Roman" w:hAnsi="Calibri" w:cs="Times New Roman"/>
                <w:sz w:val="20"/>
                <w:lang w:eastAsia="hr-HR"/>
              </w:rPr>
              <w:t>0</w:t>
            </w:r>
            <w:r w:rsidR="008B4BA5" w:rsidRPr="008B4BA5"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 </w:t>
            </w:r>
          </w:p>
        </w:tc>
      </w:tr>
    </w:tbl>
    <w:p w:rsidR="008B4BA5" w:rsidRDefault="008B4BA5" w:rsidP="00D053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434D" w:rsidRDefault="0066434D" w:rsidP="00D053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Članak </w:t>
      </w:r>
      <w:r w:rsidR="009506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670" w:rsidRDefault="00950670" w:rsidP="00D053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199" w:rsidRPr="00C15199" w:rsidRDefault="00950670" w:rsidP="00C151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Plaće službenika </w:t>
      </w:r>
      <w:r w:rsidRPr="00950670">
        <w:rPr>
          <w:rFonts w:ascii="Times New Roman" w:hAnsi="Times New Roman" w:cs="Times New Roman"/>
          <w:sz w:val="24"/>
          <w:szCs w:val="24"/>
        </w:rPr>
        <w:t>u Jedinstvenom upravnom odjelu Općine Lekenik</w:t>
      </w:r>
      <w:r>
        <w:rPr>
          <w:rFonts w:ascii="Times New Roman" w:hAnsi="Times New Roman" w:cs="Times New Roman"/>
          <w:sz w:val="24"/>
          <w:szCs w:val="24"/>
        </w:rPr>
        <w:t xml:space="preserve"> obračunati će se primjenom ove Odluke </w:t>
      </w:r>
      <w:r w:rsidRPr="00950670">
        <w:rPr>
          <w:rFonts w:ascii="Times New Roman" w:hAnsi="Times New Roman" w:cs="Times New Roman"/>
          <w:sz w:val="24"/>
          <w:szCs w:val="24"/>
        </w:rPr>
        <w:t xml:space="preserve">počevši s plaćom za mjesec </w:t>
      </w:r>
      <w:r>
        <w:rPr>
          <w:rFonts w:ascii="Times New Roman" w:hAnsi="Times New Roman" w:cs="Times New Roman"/>
          <w:sz w:val="24"/>
          <w:szCs w:val="24"/>
        </w:rPr>
        <w:t>veljaču</w:t>
      </w:r>
      <w:r w:rsidRPr="0095067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50670">
        <w:rPr>
          <w:rFonts w:ascii="Times New Roman" w:hAnsi="Times New Roman" w:cs="Times New Roman"/>
          <w:sz w:val="24"/>
          <w:szCs w:val="24"/>
        </w:rPr>
        <w:t xml:space="preserve">., koja se isplaćuje u mjesecu </w:t>
      </w:r>
      <w:r>
        <w:rPr>
          <w:rFonts w:ascii="Times New Roman" w:hAnsi="Times New Roman" w:cs="Times New Roman"/>
          <w:sz w:val="24"/>
          <w:szCs w:val="24"/>
        </w:rPr>
        <w:t>ožujku</w:t>
      </w:r>
      <w:r w:rsidRPr="00950670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C15199" w:rsidRPr="00C15199" w:rsidRDefault="00C15199" w:rsidP="00C151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199" w:rsidRDefault="00C15199" w:rsidP="00C151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C15199">
        <w:rPr>
          <w:rFonts w:ascii="Times New Roman" w:hAnsi="Times New Roman" w:cs="Times New Roman"/>
          <w:sz w:val="24"/>
          <w:szCs w:val="24"/>
        </w:rPr>
        <w:t xml:space="preserve">Članak </w:t>
      </w:r>
      <w:r w:rsidR="00950670">
        <w:rPr>
          <w:rFonts w:ascii="Times New Roman" w:hAnsi="Times New Roman" w:cs="Times New Roman"/>
          <w:sz w:val="24"/>
          <w:szCs w:val="24"/>
        </w:rPr>
        <w:t>3</w:t>
      </w:r>
      <w:r w:rsidRPr="00C15199">
        <w:rPr>
          <w:rFonts w:ascii="Times New Roman" w:hAnsi="Times New Roman" w:cs="Times New Roman"/>
          <w:sz w:val="24"/>
          <w:szCs w:val="24"/>
        </w:rPr>
        <w:t>.</w:t>
      </w:r>
    </w:p>
    <w:p w:rsidR="00950670" w:rsidRPr="00C15199" w:rsidRDefault="00950670" w:rsidP="00C151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199" w:rsidRPr="00C15199" w:rsidRDefault="00C15199" w:rsidP="00C151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199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950670">
        <w:rPr>
          <w:rFonts w:ascii="Times New Roman" w:hAnsi="Times New Roman" w:cs="Times New Roman"/>
          <w:sz w:val="24"/>
          <w:szCs w:val="24"/>
        </w:rPr>
        <w:t>osmog</w:t>
      </w:r>
      <w:r w:rsidRPr="00C15199">
        <w:rPr>
          <w:rFonts w:ascii="Times New Roman" w:hAnsi="Times New Roman" w:cs="Times New Roman"/>
          <w:sz w:val="24"/>
          <w:szCs w:val="24"/>
        </w:rPr>
        <w:t xml:space="preserve"> dana od dana objave u „Službenom vjesniku“. </w:t>
      </w:r>
    </w:p>
    <w:p w:rsidR="00C15199" w:rsidRPr="00C15199" w:rsidRDefault="00C15199" w:rsidP="00C151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199" w:rsidRPr="00C15199" w:rsidRDefault="00C15199" w:rsidP="00C151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199" w:rsidRPr="00C15199" w:rsidRDefault="00C15199" w:rsidP="00C151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199" w:rsidRPr="00C15199" w:rsidRDefault="00C15199" w:rsidP="00C151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199" w:rsidRPr="00C15199" w:rsidRDefault="00C15199" w:rsidP="00C151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1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PREDSJEDNIK OPĆINSKOG VIJEĆA</w:t>
      </w:r>
    </w:p>
    <w:p w:rsidR="00C15199" w:rsidRPr="00C15199" w:rsidRDefault="00C15199" w:rsidP="00C151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434D" w:rsidRDefault="00C15199" w:rsidP="00C15199">
      <w:pPr>
        <w:spacing w:after="0"/>
        <w:ind w:firstLine="708"/>
        <w:jc w:val="both"/>
      </w:pPr>
      <w:r w:rsidRPr="00C151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Marin Čačić</w:t>
      </w:r>
    </w:p>
    <w:sectPr w:rsidR="00664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E7"/>
    <w:rsid w:val="000420CB"/>
    <w:rsid w:val="0006322D"/>
    <w:rsid w:val="001B53DF"/>
    <w:rsid w:val="001F6033"/>
    <w:rsid w:val="002311DE"/>
    <w:rsid w:val="0025789F"/>
    <w:rsid w:val="00370388"/>
    <w:rsid w:val="003750E6"/>
    <w:rsid w:val="004211BD"/>
    <w:rsid w:val="00454D82"/>
    <w:rsid w:val="004A1761"/>
    <w:rsid w:val="005514FF"/>
    <w:rsid w:val="005A4CF4"/>
    <w:rsid w:val="00630AF6"/>
    <w:rsid w:val="0066434D"/>
    <w:rsid w:val="00790017"/>
    <w:rsid w:val="007F3AA6"/>
    <w:rsid w:val="00826B27"/>
    <w:rsid w:val="00836038"/>
    <w:rsid w:val="008B4BA5"/>
    <w:rsid w:val="008D63E7"/>
    <w:rsid w:val="00950670"/>
    <w:rsid w:val="00973829"/>
    <w:rsid w:val="00AB7A5F"/>
    <w:rsid w:val="00AC65C4"/>
    <w:rsid w:val="00B418D6"/>
    <w:rsid w:val="00B62EB2"/>
    <w:rsid w:val="00BD649C"/>
    <w:rsid w:val="00C15199"/>
    <w:rsid w:val="00C15C46"/>
    <w:rsid w:val="00CF0651"/>
    <w:rsid w:val="00D05334"/>
    <w:rsid w:val="00E20622"/>
    <w:rsid w:val="00EC04FF"/>
    <w:rsid w:val="00EE3278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F7F9E-5AE9-4167-B4E6-2BBF2855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D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7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7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87EDE-5D46-4256-975A-0C6F82B5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24</cp:revision>
  <cp:lastPrinted>2025-02-14T11:07:00Z</cp:lastPrinted>
  <dcterms:created xsi:type="dcterms:W3CDTF">2021-09-16T08:12:00Z</dcterms:created>
  <dcterms:modified xsi:type="dcterms:W3CDTF">2025-02-14T11:45:00Z</dcterms:modified>
</cp:coreProperties>
</file>