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7611" w:rsidRDefault="00037611" w:rsidP="00037611">
      <w:pPr>
        <w:ind w:firstLine="708"/>
        <w:jc w:val="both"/>
        <w:rPr>
          <w:lang w:val="hr-HR"/>
        </w:rPr>
      </w:pP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  <w:t>PRIJEDLOG</w:t>
      </w:r>
    </w:p>
    <w:p w:rsidR="00037611" w:rsidRPr="00853748" w:rsidRDefault="00037611" w:rsidP="00037611">
      <w:pPr>
        <w:ind w:firstLine="708"/>
        <w:jc w:val="both"/>
        <w:rPr>
          <w:lang w:val="hr-HR"/>
        </w:rPr>
      </w:pPr>
      <w:r w:rsidRPr="00853748">
        <w:rPr>
          <w:lang w:val="hr-HR"/>
        </w:rPr>
        <w:t>Na temelju članka 14. stavka 1. Zakona o predškolskom odgoju i obrazovanju („Narodne novine“, br. 10/97, 107/07, 94/13, 98/19</w:t>
      </w:r>
      <w:r w:rsidR="00936084">
        <w:rPr>
          <w:lang w:val="hr-HR"/>
        </w:rPr>
        <w:t xml:space="preserve">, </w:t>
      </w:r>
      <w:r w:rsidR="00936084" w:rsidRPr="00936084">
        <w:rPr>
          <w:lang w:val="hr-HR"/>
        </w:rPr>
        <w:t>57/22, 101/23</w:t>
      </w:r>
      <w:r w:rsidR="00936084">
        <w:rPr>
          <w:lang w:val="hr-HR"/>
        </w:rPr>
        <w:t>, 145/23, 145/24, 146/25</w:t>
      </w:r>
      <w:r w:rsidRPr="00936084">
        <w:rPr>
          <w:lang w:val="hr-HR"/>
        </w:rPr>
        <w:t xml:space="preserve"> i</w:t>
      </w:r>
      <w:r w:rsidR="00936084" w:rsidRPr="00936084">
        <w:rPr>
          <w:lang w:val="hr-HR"/>
        </w:rPr>
        <w:t xml:space="preserve"> 22/26</w:t>
      </w:r>
      <w:r w:rsidRPr="00936084">
        <w:rPr>
          <w:lang w:val="hr-HR"/>
        </w:rPr>
        <w:t xml:space="preserve">), članaka </w:t>
      </w:r>
      <w:r w:rsidRPr="00853748">
        <w:rPr>
          <w:lang w:val="hr-HR"/>
        </w:rPr>
        <w:t>25. i 100. Statuta Općine Križ („Glasnik Zagrebačke županije“ br. 11/21</w:t>
      </w:r>
      <w:r>
        <w:rPr>
          <w:lang w:val="hr-HR"/>
        </w:rPr>
        <w:t>, 57/23 i 25/25</w:t>
      </w:r>
      <w:r w:rsidRPr="00853748">
        <w:rPr>
          <w:lang w:val="hr-HR"/>
        </w:rPr>
        <w:t xml:space="preserve">) i članka 64. Poslovnika Općinskog vijeća Općine Križ („Glasnik Zagrebačke županije“ br. 11/21), Općinsko vijeće Općine Križ na </w:t>
      </w:r>
      <w:r w:rsidRPr="00037611">
        <w:rPr>
          <w:color w:val="FF0000"/>
          <w:lang w:val="hr-HR"/>
        </w:rPr>
        <w:t xml:space="preserve">23. </w:t>
      </w:r>
      <w:r w:rsidRPr="00853748">
        <w:rPr>
          <w:lang w:val="hr-HR"/>
        </w:rPr>
        <w:t>sjednici održanoj dana</w:t>
      </w:r>
      <w:r>
        <w:rPr>
          <w:lang w:val="hr-HR"/>
        </w:rPr>
        <w:t xml:space="preserve"> </w:t>
      </w:r>
      <w:r w:rsidRPr="00037611">
        <w:rPr>
          <w:color w:val="FF0000"/>
          <w:lang w:val="hr-HR"/>
        </w:rPr>
        <w:t>28. studenog 2023</w:t>
      </w:r>
      <w:r w:rsidRPr="00853748">
        <w:rPr>
          <w:lang w:val="hr-HR"/>
        </w:rPr>
        <w:t>. godine donijelo je</w:t>
      </w:r>
    </w:p>
    <w:p w:rsidR="00037611" w:rsidRPr="00853748" w:rsidRDefault="00037611" w:rsidP="00037611">
      <w:pPr>
        <w:ind w:firstLine="708"/>
        <w:jc w:val="both"/>
        <w:rPr>
          <w:lang w:val="hr-HR"/>
        </w:rPr>
      </w:pPr>
    </w:p>
    <w:p w:rsidR="00037611" w:rsidRPr="00853748" w:rsidRDefault="00037611" w:rsidP="00037611">
      <w:pPr>
        <w:rPr>
          <w:b/>
          <w:lang w:val="hr-HR"/>
        </w:rPr>
      </w:pPr>
    </w:p>
    <w:p w:rsidR="00037611" w:rsidRPr="00853748" w:rsidRDefault="00037611" w:rsidP="00037611">
      <w:pPr>
        <w:jc w:val="center"/>
        <w:rPr>
          <w:b/>
          <w:lang w:val="hr-HR"/>
        </w:rPr>
      </w:pPr>
      <w:r w:rsidRPr="00853748">
        <w:rPr>
          <w:b/>
          <w:lang w:val="hr-HR"/>
        </w:rPr>
        <w:t xml:space="preserve"> PLAN MREŽE DJEČJIH VRTIĆA NA PODRUČJU OPĆINE KRIŽ</w:t>
      </w:r>
    </w:p>
    <w:p w:rsidR="00037611" w:rsidRPr="00853748" w:rsidRDefault="00037611" w:rsidP="00037611">
      <w:pPr>
        <w:jc w:val="center"/>
        <w:rPr>
          <w:b/>
          <w:lang w:val="hr-HR"/>
        </w:rPr>
      </w:pPr>
    </w:p>
    <w:p w:rsidR="00037611" w:rsidRPr="00853748" w:rsidRDefault="00037611" w:rsidP="00037611">
      <w:pPr>
        <w:jc w:val="center"/>
        <w:rPr>
          <w:lang w:val="hr-HR"/>
        </w:rPr>
      </w:pPr>
    </w:p>
    <w:p w:rsidR="00037611" w:rsidRPr="00853748" w:rsidRDefault="00037611" w:rsidP="00037611">
      <w:pPr>
        <w:jc w:val="center"/>
        <w:rPr>
          <w:lang w:val="hr-HR"/>
        </w:rPr>
      </w:pPr>
      <w:r w:rsidRPr="00853748">
        <w:rPr>
          <w:lang w:val="hr-HR"/>
        </w:rPr>
        <w:t>Članak 1.</w:t>
      </w:r>
    </w:p>
    <w:p w:rsidR="00037611" w:rsidRPr="00853748" w:rsidRDefault="00037611" w:rsidP="00037611">
      <w:pPr>
        <w:jc w:val="both"/>
        <w:rPr>
          <w:lang w:val="hr-HR"/>
        </w:rPr>
      </w:pPr>
      <w:r w:rsidRPr="00853748">
        <w:rPr>
          <w:lang w:val="hr-HR"/>
        </w:rPr>
        <w:tab/>
        <w:t xml:space="preserve">Planom mreže dječjih vrtića na području Općine Križ utvrđuju se ustanove predškolskog odgoje i obrazovanja koje obavljaju djelatnost predškolskog odgoja kao javnu službu na području Općine Križ odnosno dječji vrtići i druge pravne osobe koje obavljaju djelatnost predškolskog odgoja na području Općine Križ za koje se utvrđuje mreža, sa svim njihovim objektima u kojima se provode programi iz obuhvata predškolskog odgoja.  </w:t>
      </w:r>
    </w:p>
    <w:p w:rsidR="00037611" w:rsidRPr="00853748" w:rsidRDefault="00037611" w:rsidP="00037611">
      <w:pPr>
        <w:jc w:val="both"/>
        <w:rPr>
          <w:lang w:val="hr-HR"/>
        </w:rPr>
      </w:pPr>
    </w:p>
    <w:p w:rsidR="00037611" w:rsidRPr="00853748" w:rsidRDefault="00037611" w:rsidP="00037611">
      <w:pPr>
        <w:jc w:val="center"/>
        <w:rPr>
          <w:lang w:val="hr-HR"/>
        </w:rPr>
      </w:pPr>
      <w:r w:rsidRPr="00853748">
        <w:rPr>
          <w:lang w:val="hr-HR"/>
        </w:rPr>
        <w:t>Članak 2.</w:t>
      </w:r>
    </w:p>
    <w:p w:rsidR="00037611" w:rsidRPr="00853748" w:rsidRDefault="00037611" w:rsidP="00037611">
      <w:pPr>
        <w:ind w:firstLine="708"/>
        <w:jc w:val="both"/>
        <w:rPr>
          <w:lang w:val="hr-HR"/>
        </w:rPr>
      </w:pPr>
      <w:r w:rsidRPr="00853748">
        <w:rPr>
          <w:lang w:val="hr-HR"/>
        </w:rPr>
        <w:t>Općina Križ ima pravo i obvezu odlučivati o potrebama i interesima građana na svojem području organiziranjem i ostvarivanjem programa predškolskog odgoja i obrazovanja.</w:t>
      </w:r>
    </w:p>
    <w:p w:rsidR="00037611" w:rsidRPr="00853748" w:rsidRDefault="00037611" w:rsidP="00037611">
      <w:pPr>
        <w:ind w:firstLine="708"/>
        <w:jc w:val="both"/>
        <w:rPr>
          <w:lang w:val="hr-HR"/>
        </w:rPr>
      </w:pPr>
      <w:r w:rsidRPr="00853748">
        <w:rPr>
          <w:lang w:val="hr-HR"/>
        </w:rPr>
        <w:t>Prava i obveze iz prethodnog stavka ovoga članka ostvaruju se osiguranjem smještajnih kapaciteta za djecu s područja Općine Križ u ustanovama predškolskog odgoja i sufinanciranjem ekonomske cijene programa dječjeg vrtića sukladno planiranim sredstvima u Proračunu Općine Križ za svaku tekuću godinu.</w:t>
      </w:r>
    </w:p>
    <w:p w:rsidR="00037611" w:rsidRPr="00853748" w:rsidRDefault="00037611" w:rsidP="00037611">
      <w:pPr>
        <w:jc w:val="center"/>
        <w:rPr>
          <w:lang w:val="hr-HR"/>
        </w:rPr>
      </w:pPr>
    </w:p>
    <w:p w:rsidR="00037611" w:rsidRPr="00853748" w:rsidRDefault="00037611" w:rsidP="00037611">
      <w:pPr>
        <w:jc w:val="center"/>
        <w:rPr>
          <w:lang w:val="hr-HR"/>
        </w:rPr>
      </w:pPr>
      <w:r w:rsidRPr="00853748">
        <w:rPr>
          <w:lang w:val="hr-HR"/>
        </w:rPr>
        <w:t>Članak 3.</w:t>
      </w:r>
    </w:p>
    <w:p w:rsidR="00037611" w:rsidRPr="00853748" w:rsidRDefault="00037611" w:rsidP="00037611">
      <w:pPr>
        <w:ind w:firstLine="708"/>
        <w:jc w:val="both"/>
        <w:rPr>
          <w:lang w:val="hr-HR"/>
        </w:rPr>
      </w:pPr>
      <w:r w:rsidRPr="00853748">
        <w:rPr>
          <w:lang w:val="hr-HR"/>
        </w:rPr>
        <w:t>Planom mreže dječjih vrtića na području Općine Križ utvrđuje se da djelatnost predškolskog odgoja i obrazovanja obavlja javna ustanova Dječji vrtić Križić-kružić, sa sjedištem u Križu, Ulica Josipa Čopora 15.</w:t>
      </w:r>
    </w:p>
    <w:p w:rsidR="00037611" w:rsidRPr="00853748" w:rsidRDefault="00037611" w:rsidP="00037611">
      <w:pPr>
        <w:ind w:firstLine="708"/>
        <w:jc w:val="both"/>
        <w:rPr>
          <w:lang w:val="hr-HR"/>
        </w:rPr>
      </w:pPr>
      <w:r w:rsidRPr="00853748">
        <w:rPr>
          <w:lang w:val="hr-HR"/>
        </w:rPr>
        <w:t>Osnivač dječjeg vrtića iz stavka 1. ovoga članka je Općina Križ.</w:t>
      </w:r>
    </w:p>
    <w:p w:rsidR="00037611" w:rsidRPr="00853748" w:rsidRDefault="00037611" w:rsidP="00037611">
      <w:pPr>
        <w:ind w:firstLine="708"/>
        <w:jc w:val="both"/>
        <w:rPr>
          <w:lang w:val="hr-HR"/>
        </w:rPr>
      </w:pPr>
      <w:r w:rsidRPr="00853748">
        <w:rPr>
          <w:lang w:val="hr-HR"/>
        </w:rPr>
        <w:t>Ustanova iz točke 1. ovoga članka provodi programe predškolskog odgoja i obrazovanja za 9 (devet) odgojno obrazovnih skupina djece i to u sljedećim objektima, kako slijedi:</w:t>
      </w:r>
    </w:p>
    <w:p w:rsidR="00037611" w:rsidRDefault="00037611" w:rsidP="00037611">
      <w:pPr>
        <w:ind w:firstLine="708"/>
        <w:jc w:val="both"/>
        <w:rPr>
          <w:lang w:val="hr-HR"/>
        </w:rPr>
      </w:pPr>
      <w:r w:rsidRPr="00853748">
        <w:rPr>
          <w:lang w:val="hr-HR"/>
        </w:rPr>
        <w:t>- u matičnom objektu, u sjedištu ustanove, na adresi: Križ, Ulica Josipa Čopora 15 – 7 (sedam) odgojno obrazovnih skupina djece</w:t>
      </w:r>
      <w:r>
        <w:rPr>
          <w:lang w:val="hr-HR"/>
        </w:rPr>
        <w:t xml:space="preserve">, </w:t>
      </w:r>
    </w:p>
    <w:p w:rsidR="00037611" w:rsidRPr="00853748" w:rsidRDefault="00037611" w:rsidP="00037611">
      <w:pPr>
        <w:ind w:firstLine="708"/>
        <w:jc w:val="both"/>
        <w:rPr>
          <w:lang w:val="hr-HR"/>
        </w:rPr>
      </w:pPr>
      <w:r>
        <w:rPr>
          <w:lang w:val="hr-HR"/>
        </w:rPr>
        <w:t xml:space="preserve">- </w:t>
      </w:r>
      <w:r w:rsidRPr="00037611">
        <w:rPr>
          <w:color w:val="FF0000"/>
          <w:lang w:val="hr-HR"/>
        </w:rPr>
        <w:t>u</w:t>
      </w:r>
      <w:r w:rsidR="0002687E">
        <w:rPr>
          <w:color w:val="FF0000"/>
          <w:lang w:val="hr-HR"/>
        </w:rPr>
        <w:t xml:space="preserve"> </w:t>
      </w:r>
      <w:r w:rsidR="0002687E" w:rsidRPr="00BB2A67">
        <w:rPr>
          <w:color w:val="00B050"/>
          <w:lang w:val="hr-HR"/>
        </w:rPr>
        <w:t>područnom objektu/podružnici/područnom odjelu,</w:t>
      </w:r>
      <w:r w:rsidRPr="00BB2A67">
        <w:rPr>
          <w:color w:val="00B050"/>
          <w:lang w:val="hr-HR"/>
        </w:rPr>
        <w:t xml:space="preserve"> </w:t>
      </w:r>
      <w:r w:rsidRPr="00037611">
        <w:rPr>
          <w:color w:val="FF0000"/>
          <w:lang w:val="hr-HR"/>
        </w:rPr>
        <w:t>na adresi: Križ, Ulica Ljudevita Gaja 1</w:t>
      </w:r>
      <w:r>
        <w:rPr>
          <w:color w:val="FF0000"/>
          <w:lang w:val="hr-HR"/>
        </w:rPr>
        <w:t xml:space="preserve"> </w:t>
      </w:r>
      <w:r w:rsidR="00BB2A67">
        <w:rPr>
          <w:color w:val="FF0000"/>
          <w:lang w:val="hr-HR"/>
        </w:rPr>
        <w:t>–</w:t>
      </w:r>
      <w:r w:rsidR="002E6422">
        <w:rPr>
          <w:color w:val="FF0000"/>
          <w:lang w:val="hr-HR"/>
        </w:rPr>
        <w:t xml:space="preserve"> </w:t>
      </w:r>
      <w:r w:rsidR="00BB2A67" w:rsidRPr="00BB2A67">
        <w:rPr>
          <w:color w:val="00B050"/>
          <w:lang w:val="hr-HR"/>
        </w:rPr>
        <w:t>4</w:t>
      </w:r>
      <w:r w:rsidR="00BB2A67">
        <w:rPr>
          <w:color w:val="00B050"/>
          <w:lang w:val="hr-HR"/>
        </w:rPr>
        <w:t xml:space="preserve"> (četiri)</w:t>
      </w:r>
      <w:bookmarkStart w:id="0" w:name="_GoBack"/>
      <w:bookmarkEnd w:id="0"/>
      <w:r w:rsidR="00BB2A67">
        <w:rPr>
          <w:color w:val="FF0000"/>
          <w:lang w:val="hr-HR"/>
        </w:rPr>
        <w:t xml:space="preserve"> </w:t>
      </w:r>
      <w:r w:rsidR="002E6422">
        <w:rPr>
          <w:color w:val="FF0000"/>
          <w:lang w:val="hr-HR"/>
        </w:rPr>
        <w:t xml:space="preserve">odgojno obrazovne skupine djece i </w:t>
      </w:r>
    </w:p>
    <w:p w:rsidR="00037611" w:rsidRPr="00853748" w:rsidRDefault="00037611" w:rsidP="00037611">
      <w:pPr>
        <w:ind w:firstLine="708"/>
        <w:jc w:val="both"/>
        <w:rPr>
          <w:lang w:val="hr-HR"/>
        </w:rPr>
      </w:pPr>
      <w:r w:rsidRPr="00853748">
        <w:rPr>
          <w:lang w:val="hr-HR"/>
        </w:rPr>
        <w:t>- u područnom objektu/podružnici/područnom odjelu, na adresi: Križ, Školska ulica 15 – 2 (dvije) odgojno obrazovne skupine djece.</w:t>
      </w:r>
    </w:p>
    <w:p w:rsidR="00037611" w:rsidRPr="00853748" w:rsidRDefault="00037611" w:rsidP="00037611">
      <w:pPr>
        <w:jc w:val="both"/>
        <w:rPr>
          <w:lang w:val="hr-HR"/>
        </w:rPr>
      </w:pPr>
    </w:p>
    <w:p w:rsidR="00037611" w:rsidRPr="00853748" w:rsidRDefault="00037611" w:rsidP="00037611">
      <w:pPr>
        <w:jc w:val="center"/>
        <w:rPr>
          <w:lang w:val="hr-HR"/>
        </w:rPr>
      </w:pPr>
      <w:r w:rsidRPr="00853748">
        <w:rPr>
          <w:lang w:val="hr-HR"/>
        </w:rPr>
        <w:t>Članak 4.</w:t>
      </w:r>
    </w:p>
    <w:p w:rsidR="00037611" w:rsidRPr="00853748" w:rsidRDefault="00037611" w:rsidP="00037611">
      <w:pPr>
        <w:ind w:firstLine="708"/>
        <w:jc w:val="both"/>
        <w:rPr>
          <w:lang w:val="hr-HR"/>
        </w:rPr>
      </w:pPr>
      <w:r w:rsidRPr="00853748">
        <w:rPr>
          <w:lang w:val="hr-HR"/>
        </w:rPr>
        <w:t xml:space="preserve">Dječji vrtić kao javnu službu obavlja djelatnost predškolskog odgoja koji obuhvaća programe odgoja, obrazovanja, zdravstvene zaštite, prehrane i socijalne skrbi djece rane i predškolske dobi od navršene prve godine života do polaska u osnovnu školu (u daljnjem tekstu: predškolski odgoj) ostvarivanjem sljedećih programa: </w:t>
      </w:r>
    </w:p>
    <w:p w:rsidR="00037611" w:rsidRPr="00853748" w:rsidRDefault="00037611" w:rsidP="00037611">
      <w:pPr>
        <w:ind w:firstLine="708"/>
        <w:jc w:val="both"/>
        <w:rPr>
          <w:lang w:val="hr-HR"/>
        </w:rPr>
      </w:pPr>
      <w:r w:rsidRPr="00853748">
        <w:rPr>
          <w:lang w:val="hr-HR"/>
        </w:rPr>
        <w:t xml:space="preserve">- </w:t>
      </w:r>
      <w:r w:rsidRPr="00853748">
        <w:rPr>
          <w:b/>
          <w:bCs/>
          <w:lang w:val="hr-HR"/>
        </w:rPr>
        <w:t>redoviti program</w:t>
      </w:r>
      <w:r w:rsidRPr="00853748">
        <w:rPr>
          <w:lang w:val="hr-HR"/>
        </w:rPr>
        <w:t xml:space="preserve"> njege, odgoja, obrazovanja, zdravstvene zaštite i unaprjeđenja zdravlja djece i socijalne skrbi djece rane i predškolske dobi koji su prilagođeni razvojnim potrebama djece te njihovim mogućnostima i sposobnostima (u daljnjem tekstu: redoviti program), </w:t>
      </w:r>
    </w:p>
    <w:p w:rsidR="00037611" w:rsidRPr="00853748" w:rsidRDefault="00037611" w:rsidP="00037611">
      <w:pPr>
        <w:ind w:firstLine="708"/>
        <w:jc w:val="both"/>
        <w:rPr>
          <w:lang w:val="hr-HR"/>
        </w:rPr>
      </w:pPr>
      <w:r w:rsidRPr="00853748">
        <w:rPr>
          <w:lang w:val="hr-HR"/>
        </w:rPr>
        <w:t xml:space="preserve">- </w:t>
      </w:r>
      <w:r w:rsidRPr="00853748">
        <w:rPr>
          <w:b/>
          <w:bCs/>
          <w:lang w:val="hr-HR"/>
        </w:rPr>
        <w:t xml:space="preserve">program </w:t>
      </w:r>
      <w:proofErr w:type="spellStart"/>
      <w:r w:rsidRPr="00853748">
        <w:rPr>
          <w:b/>
          <w:bCs/>
          <w:lang w:val="hr-HR"/>
        </w:rPr>
        <w:t>predškole</w:t>
      </w:r>
      <w:proofErr w:type="spellEnd"/>
      <w:r w:rsidRPr="00853748">
        <w:rPr>
          <w:lang w:val="hr-HR"/>
        </w:rPr>
        <w:t>,</w:t>
      </w:r>
    </w:p>
    <w:p w:rsidR="00936084" w:rsidRDefault="00037611" w:rsidP="00936084">
      <w:pPr>
        <w:ind w:firstLine="708"/>
        <w:jc w:val="both"/>
        <w:rPr>
          <w:lang w:val="hr-HR"/>
        </w:rPr>
      </w:pPr>
      <w:r w:rsidRPr="00853748">
        <w:rPr>
          <w:lang w:val="hr-HR"/>
        </w:rPr>
        <w:lastRenderedPageBreak/>
        <w:t xml:space="preserve">- </w:t>
      </w:r>
      <w:r w:rsidRPr="00853748">
        <w:rPr>
          <w:b/>
          <w:bCs/>
          <w:lang w:val="hr-HR"/>
        </w:rPr>
        <w:t>drugi odgojno-obrazovni programi odnosno posebni programi</w:t>
      </w:r>
      <w:r w:rsidRPr="00853748">
        <w:rPr>
          <w:lang w:val="hr-HR"/>
        </w:rPr>
        <w:t xml:space="preserve"> sukladno Državnom pedagoškom standardu predškolskog odgoja i naobrazbe i Statutu Dječjeg vrtića  </w:t>
      </w:r>
    </w:p>
    <w:p w:rsidR="00936084" w:rsidRDefault="00936084" w:rsidP="00936084">
      <w:pPr>
        <w:jc w:val="center"/>
        <w:rPr>
          <w:lang w:val="hr-HR"/>
        </w:rPr>
      </w:pPr>
      <w:r>
        <w:rPr>
          <w:lang w:val="hr-HR"/>
        </w:rPr>
        <w:t>-2-</w:t>
      </w:r>
    </w:p>
    <w:p w:rsidR="00936084" w:rsidRDefault="00936084" w:rsidP="00936084">
      <w:pPr>
        <w:ind w:firstLine="708"/>
        <w:jc w:val="both"/>
        <w:rPr>
          <w:lang w:val="hr-HR"/>
        </w:rPr>
      </w:pPr>
    </w:p>
    <w:p w:rsidR="00037611" w:rsidRPr="00853748" w:rsidRDefault="00037611" w:rsidP="00936084">
      <w:pPr>
        <w:jc w:val="both"/>
        <w:rPr>
          <w:lang w:val="hr-HR"/>
        </w:rPr>
      </w:pPr>
      <w:r w:rsidRPr="00853748">
        <w:rPr>
          <w:lang w:val="hr-HR"/>
        </w:rPr>
        <w:t xml:space="preserve">(kraći program </w:t>
      </w:r>
      <w:proofErr w:type="spellStart"/>
      <w:r w:rsidRPr="00853748">
        <w:rPr>
          <w:lang w:val="hr-HR"/>
        </w:rPr>
        <w:t>predškole</w:t>
      </w:r>
      <w:proofErr w:type="spellEnd"/>
      <w:r w:rsidRPr="00853748">
        <w:rPr>
          <w:lang w:val="hr-HR"/>
        </w:rPr>
        <w:t>, CAP program, Rastimo zajedno – program podrške roditeljstvu,  Kraći sportski program, Kraći program poticanja cjelovitog razvoja djeteta kroz područje matematičke kompetencije, Kraći program ranog učenja engleskog jezika i eventualno drugi odobreni programi).</w:t>
      </w:r>
    </w:p>
    <w:p w:rsidR="00037611" w:rsidRPr="00853748" w:rsidRDefault="00037611" w:rsidP="00037611">
      <w:pPr>
        <w:jc w:val="both"/>
        <w:rPr>
          <w:lang w:val="hr-HR"/>
        </w:rPr>
      </w:pPr>
    </w:p>
    <w:p w:rsidR="00037611" w:rsidRPr="00853748" w:rsidRDefault="00037611" w:rsidP="00037611">
      <w:pPr>
        <w:jc w:val="center"/>
        <w:rPr>
          <w:lang w:val="hr-HR"/>
        </w:rPr>
      </w:pPr>
      <w:r w:rsidRPr="00853748">
        <w:rPr>
          <w:lang w:val="hr-HR"/>
        </w:rPr>
        <w:t>Članak 5.</w:t>
      </w:r>
    </w:p>
    <w:p w:rsidR="00037611" w:rsidRPr="00853748" w:rsidRDefault="00037611" w:rsidP="00037611">
      <w:pPr>
        <w:ind w:firstLine="708"/>
        <w:jc w:val="both"/>
        <w:rPr>
          <w:lang w:val="hr-HR"/>
        </w:rPr>
      </w:pPr>
      <w:r w:rsidRPr="00853748">
        <w:rPr>
          <w:lang w:val="hr-HR"/>
        </w:rPr>
        <w:t>Mreža dječjih vrtića na području Općine Križ može se proširivati otvaranjem novih područnih objekata u skladu s odredbama Zakona o predškolskom odgoju i obrazovanju i Državnim pedagoškim standardnom predškolskog odgoja i naobrazbe, kao i osnivanjem novih dječjih vrtića od strane svih zakonom predviđenih osnivača.</w:t>
      </w:r>
    </w:p>
    <w:p w:rsidR="00037611" w:rsidRPr="00853748" w:rsidRDefault="00037611" w:rsidP="00037611">
      <w:pPr>
        <w:ind w:firstLine="708"/>
        <w:jc w:val="both"/>
        <w:rPr>
          <w:lang w:val="hr-HR"/>
        </w:rPr>
      </w:pPr>
      <w:r w:rsidRPr="00853748">
        <w:rPr>
          <w:lang w:val="hr-HR"/>
        </w:rPr>
        <w:t>Na području Općine Križ mogu se osnivati nove predškolske ustanove kojima Općina Križ nije osnivač, ali Općina Križ ne preuzima obvezu sufinanciranja smještaja djece u tim ustanovama.</w:t>
      </w:r>
    </w:p>
    <w:p w:rsidR="00037611" w:rsidRPr="00853748" w:rsidRDefault="00037611" w:rsidP="00037611">
      <w:pPr>
        <w:jc w:val="center"/>
        <w:rPr>
          <w:lang w:val="hr-HR"/>
        </w:rPr>
      </w:pPr>
      <w:r w:rsidRPr="00853748">
        <w:rPr>
          <w:lang w:val="hr-HR"/>
        </w:rPr>
        <w:t>Članak 6.</w:t>
      </w:r>
    </w:p>
    <w:p w:rsidR="00037611" w:rsidRPr="00853748" w:rsidRDefault="00037611" w:rsidP="00037611">
      <w:pPr>
        <w:ind w:firstLine="708"/>
        <w:jc w:val="both"/>
        <w:rPr>
          <w:lang w:val="hr-HR"/>
        </w:rPr>
      </w:pPr>
      <w:r w:rsidRPr="00853748">
        <w:rPr>
          <w:lang w:val="hr-HR"/>
        </w:rPr>
        <w:t xml:space="preserve">Prema odredbama Zakona o predškolskom odgoju i obrazovanju i odredbama Državnog pedagoškog standarda predškolskog odgoja i naobrazbe, program </w:t>
      </w:r>
      <w:proofErr w:type="spellStart"/>
      <w:r w:rsidRPr="00853748">
        <w:rPr>
          <w:lang w:val="hr-HR"/>
        </w:rPr>
        <w:t>predškole</w:t>
      </w:r>
      <w:proofErr w:type="spellEnd"/>
      <w:r w:rsidRPr="00853748">
        <w:rPr>
          <w:lang w:val="hr-HR"/>
        </w:rPr>
        <w:t xml:space="preserve"> obvezan je za svu djecu u godini prije polaska u osnovnu školu.</w:t>
      </w:r>
    </w:p>
    <w:p w:rsidR="00037611" w:rsidRPr="00853748" w:rsidRDefault="00037611" w:rsidP="00037611">
      <w:pPr>
        <w:ind w:firstLine="708"/>
        <w:jc w:val="both"/>
        <w:rPr>
          <w:lang w:val="hr-HR"/>
        </w:rPr>
      </w:pPr>
      <w:r w:rsidRPr="00853748">
        <w:rPr>
          <w:lang w:val="hr-HR"/>
        </w:rPr>
        <w:t xml:space="preserve">Program </w:t>
      </w:r>
      <w:proofErr w:type="spellStart"/>
      <w:r w:rsidRPr="00853748">
        <w:rPr>
          <w:lang w:val="hr-HR"/>
        </w:rPr>
        <w:t>predškole</w:t>
      </w:r>
      <w:proofErr w:type="spellEnd"/>
      <w:r w:rsidRPr="00853748">
        <w:rPr>
          <w:lang w:val="hr-HR"/>
        </w:rPr>
        <w:t xml:space="preserve"> za djecu koja pohađaju vrtić integriran je u redoviti program predškolskog odgoja dječjeg vrtića.</w:t>
      </w:r>
    </w:p>
    <w:p w:rsidR="00037611" w:rsidRPr="00853748" w:rsidRDefault="00037611" w:rsidP="00037611">
      <w:pPr>
        <w:rPr>
          <w:lang w:val="hr-HR"/>
        </w:rPr>
      </w:pPr>
    </w:p>
    <w:p w:rsidR="00037611" w:rsidRPr="00853748" w:rsidRDefault="00037611" w:rsidP="00037611">
      <w:pPr>
        <w:jc w:val="center"/>
        <w:rPr>
          <w:lang w:val="hr-HR"/>
        </w:rPr>
      </w:pPr>
      <w:r w:rsidRPr="00853748">
        <w:rPr>
          <w:lang w:val="hr-HR"/>
        </w:rPr>
        <w:t>Članak 7.</w:t>
      </w:r>
    </w:p>
    <w:p w:rsidR="00037611" w:rsidRPr="00853748" w:rsidRDefault="00037611" w:rsidP="00037611">
      <w:pPr>
        <w:ind w:firstLine="708"/>
        <w:jc w:val="both"/>
        <w:rPr>
          <w:lang w:val="hr-HR"/>
        </w:rPr>
      </w:pPr>
      <w:r w:rsidRPr="00853748">
        <w:rPr>
          <w:lang w:val="hr-HR"/>
        </w:rPr>
        <w:t xml:space="preserve">Ovaj Plan mreže dječjih vrtića na području Općine Križ dostavlja se Zagrebačkoj županiji radi usklađivanja razvitka mreže dječjih vrtića na području Zagrebačke županije. </w:t>
      </w:r>
    </w:p>
    <w:p w:rsidR="00037611" w:rsidRPr="00853748" w:rsidRDefault="00037611" w:rsidP="00037611">
      <w:pPr>
        <w:rPr>
          <w:lang w:val="hr-HR"/>
        </w:rPr>
      </w:pPr>
    </w:p>
    <w:p w:rsidR="00037611" w:rsidRPr="00853748" w:rsidRDefault="00037611" w:rsidP="00037611">
      <w:pPr>
        <w:jc w:val="center"/>
        <w:rPr>
          <w:lang w:val="hr-HR"/>
        </w:rPr>
      </w:pPr>
    </w:p>
    <w:p w:rsidR="00037611" w:rsidRPr="00853748" w:rsidRDefault="00037611" w:rsidP="00037611">
      <w:pPr>
        <w:jc w:val="center"/>
        <w:rPr>
          <w:lang w:val="hr-HR"/>
        </w:rPr>
      </w:pPr>
      <w:r w:rsidRPr="00853748">
        <w:rPr>
          <w:lang w:val="hr-HR"/>
        </w:rPr>
        <w:t>Članak 8.</w:t>
      </w:r>
    </w:p>
    <w:p w:rsidR="00037611" w:rsidRPr="00853748" w:rsidRDefault="00037611" w:rsidP="00037611">
      <w:pPr>
        <w:ind w:firstLine="708"/>
        <w:jc w:val="both"/>
        <w:rPr>
          <w:lang w:val="hr-HR"/>
        </w:rPr>
      </w:pPr>
      <w:r>
        <w:rPr>
          <w:lang w:val="hr-HR"/>
        </w:rPr>
        <w:t>Danom s</w:t>
      </w:r>
      <w:r w:rsidRPr="00853748">
        <w:rPr>
          <w:lang w:val="hr-HR"/>
        </w:rPr>
        <w:t>tupanj</w:t>
      </w:r>
      <w:r>
        <w:rPr>
          <w:lang w:val="hr-HR"/>
        </w:rPr>
        <w:t>a</w:t>
      </w:r>
      <w:r w:rsidRPr="00853748">
        <w:rPr>
          <w:lang w:val="hr-HR"/>
        </w:rPr>
        <w:t xml:space="preserve"> na snagu ovoga Plana prestaje važiti Plan mreže dječjih vrtića na području Općine Križ („Glasnik Zagrebačke županije“ br.</w:t>
      </w:r>
      <w:r>
        <w:rPr>
          <w:lang w:val="hr-HR"/>
        </w:rPr>
        <w:t xml:space="preserve"> </w:t>
      </w:r>
      <w:r w:rsidRPr="00037611">
        <w:rPr>
          <w:color w:val="FF0000"/>
          <w:lang w:val="hr-HR"/>
        </w:rPr>
        <w:t>57/23</w:t>
      </w:r>
      <w:r w:rsidRPr="00853748">
        <w:rPr>
          <w:lang w:val="hr-HR"/>
        </w:rPr>
        <w:t>).</w:t>
      </w:r>
    </w:p>
    <w:p w:rsidR="00037611" w:rsidRPr="00853748" w:rsidRDefault="00037611" w:rsidP="00037611">
      <w:pPr>
        <w:ind w:firstLine="708"/>
        <w:jc w:val="both"/>
        <w:rPr>
          <w:lang w:val="hr-HR"/>
        </w:rPr>
      </w:pPr>
    </w:p>
    <w:p w:rsidR="00037611" w:rsidRPr="00853748" w:rsidRDefault="00037611" w:rsidP="00037611">
      <w:pPr>
        <w:jc w:val="both"/>
        <w:rPr>
          <w:lang w:val="hr-HR"/>
        </w:rPr>
      </w:pPr>
    </w:p>
    <w:p w:rsidR="00037611" w:rsidRPr="00853748" w:rsidRDefault="00037611" w:rsidP="00037611">
      <w:pPr>
        <w:jc w:val="center"/>
        <w:rPr>
          <w:lang w:val="hr-HR"/>
        </w:rPr>
      </w:pPr>
      <w:r w:rsidRPr="00853748">
        <w:rPr>
          <w:lang w:val="hr-HR"/>
        </w:rPr>
        <w:t>Članak 9.</w:t>
      </w:r>
    </w:p>
    <w:p w:rsidR="00037611" w:rsidRPr="00037611" w:rsidRDefault="00037611" w:rsidP="00037611">
      <w:pPr>
        <w:jc w:val="both"/>
        <w:rPr>
          <w:color w:val="FF0000"/>
          <w:lang w:val="hr-HR"/>
        </w:rPr>
      </w:pPr>
      <w:r w:rsidRPr="00853748">
        <w:rPr>
          <w:lang w:val="hr-HR"/>
        </w:rPr>
        <w:tab/>
        <w:t xml:space="preserve">Ovaj Plan mreže dječjih vrtića na području Općine Križ stupa na snagu </w:t>
      </w:r>
      <w:r w:rsidRPr="00037611">
        <w:rPr>
          <w:color w:val="FF0000"/>
          <w:lang w:val="hr-HR"/>
        </w:rPr>
        <w:t>prvog dana od dana objave u Glasniku Zagrebačke županije.</w:t>
      </w:r>
    </w:p>
    <w:p w:rsidR="00037611" w:rsidRPr="00853748" w:rsidRDefault="00037611" w:rsidP="00037611">
      <w:pPr>
        <w:jc w:val="both"/>
        <w:rPr>
          <w:lang w:val="hr-HR"/>
        </w:rPr>
      </w:pPr>
      <w:r w:rsidRPr="00853748">
        <w:rPr>
          <w:lang w:val="hr-HR"/>
        </w:rPr>
        <w:tab/>
      </w:r>
    </w:p>
    <w:p w:rsidR="00037611" w:rsidRPr="00853748" w:rsidRDefault="00037611" w:rsidP="00037611">
      <w:pPr>
        <w:jc w:val="both"/>
        <w:rPr>
          <w:lang w:val="hr-HR"/>
        </w:rPr>
      </w:pPr>
    </w:p>
    <w:p w:rsidR="00037611" w:rsidRPr="00853748" w:rsidRDefault="00037611" w:rsidP="00037611">
      <w:pPr>
        <w:jc w:val="center"/>
        <w:rPr>
          <w:lang w:val="hr-HR"/>
        </w:rPr>
      </w:pPr>
      <w:r w:rsidRPr="00853748">
        <w:rPr>
          <w:lang w:val="hr-HR"/>
        </w:rPr>
        <w:t>REPUBLIKA HRVATSKA</w:t>
      </w:r>
    </w:p>
    <w:p w:rsidR="00037611" w:rsidRPr="00853748" w:rsidRDefault="00037611" w:rsidP="00037611">
      <w:pPr>
        <w:jc w:val="center"/>
        <w:rPr>
          <w:lang w:val="hr-HR"/>
        </w:rPr>
      </w:pPr>
      <w:r w:rsidRPr="00853748">
        <w:rPr>
          <w:lang w:val="hr-HR"/>
        </w:rPr>
        <w:t>ZAGREBAČKA ŽUPANIJA</w:t>
      </w:r>
    </w:p>
    <w:p w:rsidR="00037611" w:rsidRPr="00853748" w:rsidRDefault="00037611" w:rsidP="00037611">
      <w:pPr>
        <w:jc w:val="center"/>
        <w:rPr>
          <w:lang w:val="hr-HR"/>
        </w:rPr>
      </w:pPr>
      <w:r w:rsidRPr="00853748">
        <w:rPr>
          <w:lang w:val="hr-HR"/>
        </w:rPr>
        <w:t>OPĆINA KRIŽ</w:t>
      </w:r>
    </w:p>
    <w:p w:rsidR="00037611" w:rsidRPr="00853748" w:rsidRDefault="00037611" w:rsidP="00037611">
      <w:pPr>
        <w:jc w:val="center"/>
        <w:rPr>
          <w:lang w:val="hr-HR"/>
        </w:rPr>
      </w:pPr>
      <w:r w:rsidRPr="00853748">
        <w:rPr>
          <w:lang w:val="hr-HR"/>
        </w:rPr>
        <w:t>OPĆINSKO VIJEĆE</w:t>
      </w:r>
    </w:p>
    <w:p w:rsidR="00037611" w:rsidRPr="00853748" w:rsidRDefault="00037611" w:rsidP="00037611">
      <w:pPr>
        <w:jc w:val="center"/>
        <w:rPr>
          <w:lang w:val="hr-HR"/>
        </w:rPr>
      </w:pPr>
    </w:p>
    <w:p w:rsidR="00037611" w:rsidRPr="00853748" w:rsidRDefault="00037611" w:rsidP="00037611">
      <w:pPr>
        <w:jc w:val="both"/>
        <w:rPr>
          <w:lang w:val="hr-HR"/>
        </w:rPr>
      </w:pPr>
      <w:r w:rsidRPr="00853748">
        <w:rPr>
          <w:lang w:val="hr-HR"/>
        </w:rPr>
        <w:t>KLASA:</w:t>
      </w:r>
      <w:r>
        <w:rPr>
          <w:lang w:val="hr-HR"/>
        </w:rPr>
        <w:t xml:space="preserve"> 601-01/26-01/</w:t>
      </w:r>
    </w:p>
    <w:p w:rsidR="00037611" w:rsidRPr="00853748" w:rsidRDefault="00037611" w:rsidP="00037611">
      <w:pPr>
        <w:jc w:val="both"/>
        <w:rPr>
          <w:lang w:val="hr-HR"/>
        </w:rPr>
      </w:pPr>
      <w:r w:rsidRPr="00853748">
        <w:rPr>
          <w:lang w:val="hr-HR"/>
        </w:rPr>
        <w:t>URBROJ: 238-16-01-2</w:t>
      </w:r>
      <w:r>
        <w:rPr>
          <w:lang w:val="hr-HR"/>
        </w:rPr>
        <w:t>6</w:t>
      </w:r>
      <w:r w:rsidRPr="00853748">
        <w:rPr>
          <w:lang w:val="hr-HR"/>
        </w:rPr>
        <w:t>-</w:t>
      </w:r>
      <w:r>
        <w:rPr>
          <w:lang w:val="hr-HR"/>
        </w:rPr>
        <w:t>1</w:t>
      </w:r>
    </w:p>
    <w:p w:rsidR="00037611" w:rsidRPr="00853748" w:rsidRDefault="00037611" w:rsidP="00037611">
      <w:pPr>
        <w:jc w:val="both"/>
        <w:rPr>
          <w:lang w:val="hr-HR"/>
        </w:rPr>
      </w:pPr>
      <w:r w:rsidRPr="00853748">
        <w:rPr>
          <w:lang w:val="hr-HR"/>
        </w:rPr>
        <w:t xml:space="preserve">Križ, </w:t>
      </w:r>
      <w:r w:rsidR="00936084">
        <w:rPr>
          <w:lang w:val="hr-HR"/>
        </w:rPr>
        <w:t xml:space="preserve">      </w:t>
      </w:r>
      <w:r w:rsidRPr="00853748">
        <w:rPr>
          <w:lang w:val="hr-HR"/>
        </w:rPr>
        <w:t>202</w:t>
      </w:r>
      <w:r>
        <w:rPr>
          <w:lang w:val="hr-HR"/>
        </w:rPr>
        <w:t>6</w:t>
      </w:r>
      <w:r w:rsidRPr="00853748">
        <w:rPr>
          <w:lang w:val="hr-HR"/>
        </w:rPr>
        <w:t>.</w:t>
      </w:r>
    </w:p>
    <w:p w:rsidR="00037611" w:rsidRPr="00853748" w:rsidRDefault="00037611" w:rsidP="00037611">
      <w:pPr>
        <w:jc w:val="both"/>
        <w:rPr>
          <w:lang w:val="hr-HR"/>
        </w:rPr>
      </w:pPr>
    </w:p>
    <w:p w:rsidR="00037611" w:rsidRPr="00853748" w:rsidRDefault="00037611" w:rsidP="00037611">
      <w:pPr>
        <w:jc w:val="both"/>
        <w:rPr>
          <w:lang w:val="hr-HR"/>
        </w:rPr>
      </w:pPr>
      <w:r w:rsidRPr="00853748">
        <w:rPr>
          <w:lang w:val="hr-HR"/>
        </w:rPr>
        <w:tab/>
      </w:r>
      <w:r w:rsidRPr="00853748">
        <w:rPr>
          <w:lang w:val="hr-HR"/>
        </w:rPr>
        <w:tab/>
      </w:r>
      <w:r w:rsidRPr="00853748">
        <w:rPr>
          <w:lang w:val="hr-HR"/>
        </w:rPr>
        <w:tab/>
      </w:r>
      <w:r w:rsidRPr="00853748">
        <w:rPr>
          <w:lang w:val="hr-HR"/>
        </w:rPr>
        <w:tab/>
      </w:r>
      <w:r w:rsidRPr="00853748">
        <w:rPr>
          <w:lang w:val="hr-HR"/>
        </w:rPr>
        <w:tab/>
      </w:r>
      <w:r w:rsidRPr="00853748">
        <w:rPr>
          <w:lang w:val="hr-HR"/>
        </w:rPr>
        <w:tab/>
      </w:r>
      <w:r w:rsidRPr="00853748">
        <w:rPr>
          <w:lang w:val="hr-HR"/>
        </w:rPr>
        <w:tab/>
      </w:r>
      <w:r w:rsidRPr="00853748">
        <w:rPr>
          <w:lang w:val="hr-HR"/>
        </w:rPr>
        <w:tab/>
        <w:t xml:space="preserve">       PREDSJEDNIK</w:t>
      </w:r>
    </w:p>
    <w:p w:rsidR="00037611" w:rsidRPr="00853748" w:rsidRDefault="00037611" w:rsidP="00037611">
      <w:pPr>
        <w:jc w:val="both"/>
        <w:rPr>
          <w:lang w:val="hr-HR"/>
        </w:rPr>
      </w:pPr>
      <w:r w:rsidRPr="00853748">
        <w:rPr>
          <w:lang w:val="hr-HR"/>
        </w:rPr>
        <w:tab/>
      </w:r>
      <w:r w:rsidRPr="00853748">
        <w:rPr>
          <w:lang w:val="hr-HR"/>
        </w:rPr>
        <w:tab/>
      </w:r>
      <w:r w:rsidRPr="00853748">
        <w:rPr>
          <w:lang w:val="hr-HR"/>
        </w:rPr>
        <w:tab/>
      </w:r>
      <w:r w:rsidRPr="00853748">
        <w:rPr>
          <w:lang w:val="hr-HR"/>
        </w:rPr>
        <w:tab/>
      </w:r>
      <w:r w:rsidRPr="00853748">
        <w:rPr>
          <w:lang w:val="hr-HR"/>
        </w:rPr>
        <w:tab/>
      </w:r>
      <w:r w:rsidRPr="00853748">
        <w:rPr>
          <w:lang w:val="hr-HR"/>
        </w:rPr>
        <w:tab/>
      </w:r>
      <w:r w:rsidRPr="00853748">
        <w:rPr>
          <w:lang w:val="hr-HR"/>
        </w:rPr>
        <w:tab/>
        <w:t>OPĆINSKOG VIJEĆA OPĆINE KRIŽ:</w:t>
      </w:r>
    </w:p>
    <w:p w:rsidR="00037611" w:rsidRPr="00853748" w:rsidRDefault="00037611" w:rsidP="00037611">
      <w:pPr>
        <w:jc w:val="both"/>
        <w:rPr>
          <w:lang w:val="hr-HR"/>
        </w:rPr>
      </w:pPr>
      <w:r w:rsidRPr="00853748">
        <w:rPr>
          <w:lang w:val="hr-HR"/>
        </w:rPr>
        <w:tab/>
      </w:r>
      <w:r w:rsidRPr="00853748">
        <w:rPr>
          <w:lang w:val="hr-HR"/>
        </w:rPr>
        <w:tab/>
      </w:r>
      <w:r w:rsidRPr="00853748">
        <w:rPr>
          <w:lang w:val="hr-HR"/>
        </w:rPr>
        <w:tab/>
      </w:r>
      <w:r w:rsidRPr="00853748">
        <w:rPr>
          <w:lang w:val="hr-HR"/>
        </w:rPr>
        <w:tab/>
      </w:r>
      <w:r w:rsidRPr="00853748">
        <w:rPr>
          <w:lang w:val="hr-HR"/>
        </w:rPr>
        <w:tab/>
      </w:r>
      <w:r w:rsidRPr="00853748">
        <w:rPr>
          <w:lang w:val="hr-HR"/>
        </w:rPr>
        <w:tab/>
      </w:r>
      <w:r w:rsidRPr="00853748">
        <w:rPr>
          <w:lang w:val="hr-HR"/>
        </w:rPr>
        <w:tab/>
      </w:r>
      <w:r w:rsidRPr="00853748">
        <w:rPr>
          <w:lang w:val="hr-HR"/>
        </w:rPr>
        <w:tab/>
        <w:t xml:space="preserve">         Zlatko Hrastić</w:t>
      </w:r>
    </w:p>
    <w:p w:rsidR="00037611" w:rsidRPr="00853748" w:rsidRDefault="00037611" w:rsidP="00037611">
      <w:pPr>
        <w:rPr>
          <w:lang w:val="hr-HR"/>
        </w:rPr>
      </w:pPr>
    </w:p>
    <w:p w:rsidR="00EA6A40" w:rsidRDefault="00EA6A40"/>
    <w:sectPr w:rsidR="00EA6A40" w:rsidSect="00037611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611"/>
    <w:rsid w:val="0002687E"/>
    <w:rsid w:val="00037611"/>
    <w:rsid w:val="002E6422"/>
    <w:rsid w:val="00817D44"/>
    <w:rsid w:val="00936084"/>
    <w:rsid w:val="00BB2A67"/>
    <w:rsid w:val="00EA6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14AB6"/>
  <w15:chartTrackingRefBased/>
  <w15:docId w15:val="{B0952482-B6BE-4544-A9D5-9835F554A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376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738</Words>
  <Characters>4212</Characters>
  <Application>Microsoft Office Word</Application>
  <DocSecurity>0</DocSecurity>
  <Lines>35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Radošević</dc:creator>
  <cp:keywords/>
  <dc:description/>
  <cp:lastModifiedBy>Marija Dukarić</cp:lastModifiedBy>
  <cp:revision>3</cp:revision>
  <cp:lastPrinted>2026-05-26T11:57:00Z</cp:lastPrinted>
  <dcterms:created xsi:type="dcterms:W3CDTF">2026-05-26T12:01:00Z</dcterms:created>
  <dcterms:modified xsi:type="dcterms:W3CDTF">2026-05-26T12:05:00Z</dcterms:modified>
</cp:coreProperties>
</file>