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7030" w14:textId="77777777" w:rsidR="004704E3" w:rsidRDefault="004704E3" w:rsidP="004704E3">
      <w:pPr>
        <w:numPr>
          <w:ilvl w:val="12"/>
          <w:numId w:val="0"/>
        </w:numPr>
        <w:suppressAutoHyphens/>
        <w:ind w:firstLine="708"/>
        <w:jc w:val="both"/>
        <w:rPr>
          <w:noProof/>
          <w:lang w:eastAsia="ar-SA"/>
        </w:rPr>
      </w:pPr>
      <w:r>
        <w:rPr>
          <w:noProof/>
          <w:lang w:eastAsia="ar-SA"/>
        </w:rPr>
        <w:t xml:space="preserve">                                                                                                                      PRIJEDLOG</w:t>
      </w:r>
    </w:p>
    <w:p w14:paraId="4C38D6A0" w14:textId="77777777" w:rsidR="004704E3" w:rsidRPr="003E46A6" w:rsidRDefault="004704E3" w:rsidP="004704E3">
      <w:pPr>
        <w:numPr>
          <w:ilvl w:val="12"/>
          <w:numId w:val="0"/>
        </w:numPr>
        <w:suppressAutoHyphens/>
        <w:ind w:firstLine="708"/>
        <w:jc w:val="both"/>
        <w:rPr>
          <w:rFonts w:eastAsia="Calibri"/>
          <w:noProof/>
          <w:color w:val="FF0000"/>
          <w:lang w:val="hr-HR" w:eastAsia="ar-SA"/>
        </w:rPr>
      </w:pPr>
      <w:r w:rsidRPr="003E46A6">
        <w:rPr>
          <w:rFonts w:eastAsia="Calibri"/>
          <w:noProof/>
          <w:lang w:val="hr-HR" w:eastAsia="ar-SA"/>
        </w:rPr>
        <w:t xml:space="preserve">Na temelju članka 5. Zakona o kulturnim vijećima i financiranju javnih potreba u kulturi („Narodne novine“ br. 83/22), </w:t>
      </w:r>
      <w:r w:rsidRPr="003E46A6">
        <w:rPr>
          <w:rFonts w:eastAsia="Lucida Sans Unicode"/>
          <w:kern w:val="2"/>
          <w:lang w:val="hr-HR"/>
        </w:rPr>
        <w:t xml:space="preserve">članaka 25. i 100. Statuta Općine Križ </w:t>
      </w:r>
      <w:r w:rsidRPr="003E46A6">
        <w:rPr>
          <w:rFonts w:eastAsia="Calibri"/>
          <w:lang w:val="hr-HR"/>
        </w:rPr>
        <w:t>(„Glasnik Zagrebačke županije“ br. 11/21</w:t>
      </w:r>
      <w:r>
        <w:rPr>
          <w:rFonts w:eastAsia="Calibri"/>
          <w:lang w:val="hr-HR"/>
        </w:rPr>
        <w:t xml:space="preserve"> i 57/23</w:t>
      </w:r>
      <w:r w:rsidRPr="003E46A6">
        <w:rPr>
          <w:rFonts w:eastAsia="Calibri"/>
          <w:lang w:val="hr-HR"/>
        </w:rPr>
        <w:t>)</w:t>
      </w:r>
      <w:r w:rsidRPr="003E46A6">
        <w:rPr>
          <w:rFonts w:eastAsia=".ZapfHumanist601BT-Roman.."/>
          <w:kern w:val="2"/>
          <w:lang w:val="hr-HR"/>
        </w:rPr>
        <w:t xml:space="preserve"> i </w:t>
      </w:r>
      <w:r w:rsidRPr="003E46A6">
        <w:rPr>
          <w:rFonts w:eastAsia="Lucida Sans Unicode"/>
          <w:kern w:val="2"/>
          <w:lang w:val="hr-HR"/>
        </w:rPr>
        <w:t xml:space="preserve">članka 64. Poslovnika Općinskog vijeća Općine Križ </w:t>
      </w:r>
      <w:r w:rsidRPr="003E46A6">
        <w:rPr>
          <w:rFonts w:eastAsia="Calibri"/>
          <w:lang w:val="hr-HR"/>
        </w:rPr>
        <w:t>(„Glasnik Zagrebačke županije“ br. 11/21</w:t>
      </w:r>
      <w:r w:rsidRPr="003E46A6">
        <w:rPr>
          <w:rFonts w:eastAsia=".ZapfHumanist601BT-Roman.."/>
          <w:kern w:val="2"/>
          <w:lang w:val="hr-HR"/>
        </w:rPr>
        <w:t>)</w:t>
      </w:r>
      <w:r w:rsidRPr="003E46A6">
        <w:rPr>
          <w:rFonts w:eastAsia="Calibri"/>
          <w:noProof/>
          <w:lang w:val="hr-HR" w:eastAsia="ar-SA"/>
        </w:rPr>
        <w:t xml:space="preserve">, a sukladno </w:t>
      </w:r>
      <w:r w:rsidRPr="003E46A6">
        <w:rPr>
          <w:rFonts w:eastAsia="Calibri"/>
          <w:lang w:val="hr-HR"/>
        </w:rPr>
        <w:t xml:space="preserve">odredbama Zakona o udrugama („Narodne novine“ br.74/14, 70/17, 98/19 i </w:t>
      </w:r>
      <w:hyperlink r:id="rId4" w:tgtFrame="_blank" w:history="1">
        <w:r w:rsidRPr="003E46A6">
          <w:rPr>
            <w:rFonts w:eastAsia="Calibri"/>
            <w:lang w:val="hr-HR"/>
          </w:rPr>
          <w:t>151/22</w:t>
        </w:r>
      </w:hyperlink>
      <w:r w:rsidRPr="003E46A6">
        <w:rPr>
          <w:rFonts w:eastAsia="Calibri"/>
          <w:lang w:val="hr-HR"/>
        </w:rPr>
        <w:t xml:space="preserve">), </w:t>
      </w:r>
      <w:r w:rsidRPr="003E46A6">
        <w:rPr>
          <w:rFonts w:eastAsia="Calibri"/>
          <w:noProof/>
          <w:lang w:val="hr-HR" w:eastAsia="ar-SA"/>
        </w:rPr>
        <w:t>Općinsko vijeće Općine Križ na</w:t>
      </w:r>
      <w:r>
        <w:rPr>
          <w:rFonts w:eastAsia="Calibri"/>
          <w:noProof/>
          <w:lang w:val="hr-HR" w:eastAsia="ar-SA"/>
        </w:rPr>
        <w:softHyphen/>
      </w:r>
      <w:r>
        <w:rPr>
          <w:rFonts w:eastAsia="Calibri"/>
          <w:noProof/>
          <w:lang w:val="hr-HR" w:eastAsia="ar-SA"/>
        </w:rPr>
        <w:softHyphen/>
      </w:r>
      <w:r>
        <w:rPr>
          <w:rFonts w:eastAsia="Calibri"/>
          <w:noProof/>
          <w:color w:val="FF0000"/>
          <w:lang w:val="hr-HR" w:eastAsia="ar-SA"/>
        </w:rPr>
        <w:t xml:space="preserve"> </w:t>
      </w:r>
      <w:r>
        <w:rPr>
          <w:rFonts w:eastAsia="Calibri"/>
          <w:noProof/>
          <w:lang w:val="hr-HR" w:eastAsia="ar-SA"/>
        </w:rPr>
        <w:t>30</w:t>
      </w:r>
      <w:r w:rsidRPr="003E46A6">
        <w:rPr>
          <w:rFonts w:eastAsia="Calibri"/>
          <w:noProof/>
          <w:lang w:val="hr-HR" w:eastAsia="ar-SA"/>
        </w:rPr>
        <w:t xml:space="preserve">. sjednici održanoj </w:t>
      </w:r>
      <w:r w:rsidRPr="00F674C4">
        <w:rPr>
          <w:rFonts w:eastAsia="Calibri"/>
          <w:noProof/>
          <w:lang w:val="hr-HR" w:eastAsia="ar-SA"/>
        </w:rPr>
        <w:t xml:space="preserve">dana </w:t>
      </w:r>
      <w:r w:rsidRPr="00F674C4">
        <w:rPr>
          <w:rFonts w:eastAsia="Calibri"/>
          <w:noProof/>
          <w:lang w:val="hr-HR" w:eastAsia="ar-SA"/>
        </w:rPr>
        <w:softHyphen/>
      </w:r>
      <w:r w:rsidRPr="00F674C4">
        <w:rPr>
          <w:rFonts w:eastAsia="Calibri"/>
          <w:noProof/>
          <w:lang w:val="hr-HR" w:eastAsia="ar-SA"/>
        </w:rPr>
        <w:softHyphen/>
      </w:r>
      <w:r w:rsidRPr="00F674C4">
        <w:rPr>
          <w:rFonts w:eastAsia="Calibri"/>
          <w:noProof/>
          <w:lang w:val="hr-HR" w:eastAsia="ar-SA"/>
        </w:rPr>
        <w:softHyphen/>
        <w:t xml:space="preserve">___. </w:t>
      </w:r>
      <w:r>
        <w:rPr>
          <w:rFonts w:eastAsia="Calibri"/>
          <w:noProof/>
          <w:lang w:val="hr-HR" w:eastAsia="ar-SA"/>
        </w:rPr>
        <w:t>kolovoza</w:t>
      </w:r>
      <w:r w:rsidRPr="00F674C4">
        <w:rPr>
          <w:rFonts w:eastAsia="Calibri"/>
          <w:noProof/>
          <w:lang w:val="hr-HR" w:eastAsia="ar-SA"/>
        </w:rPr>
        <w:t xml:space="preserve"> 2024.</w:t>
      </w:r>
      <w:r w:rsidRPr="00F674C4">
        <w:rPr>
          <w:rFonts w:eastAsia="Calibri"/>
          <w:noProof/>
          <w:lang w:val="hr-HR" w:eastAsia="ar-SA"/>
        </w:rPr>
        <w:softHyphen/>
      </w:r>
      <w:r w:rsidRPr="00F674C4">
        <w:rPr>
          <w:rFonts w:eastAsia="Calibri"/>
          <w:noProof/>
          <w:lang w:val="hr-HR" w:eastAsia="ar-SA"/>
        </w:rPr>
        <w:softHyphen/>
      </w:r>
      <w:r w:rsidRPr="00F674C4">
        <w:rPr>
          <w:rFonts w:eastAsia="Calibri"/>
          <w:noProof/>
          <w:lang w:val="hr-HR" w:eastAsia="ar-SA"/>
        </w:rPr>
        <w:softHyphen/>
      </w:r>
      <w:r w:rsidRPr="00F674C4">
        <w:rPr>
          <w:rFonts w:eastAsia="Calibri"/>
          <w:noProof/>
          <w:lang w:val="hr-HR" w:eastAsia="ar-SA"/>
        </w:rPr>
        <w:softHyphen/>
      </w:r>
      <w:r w:rsidRPr="00F674C4">
        <w:rPr>
          <w:rFonts w:eastAsia="Calibri"/>
          <w:noProof/>
          <w:lang w:val="hr-HR" w:eastAsia="ar-SA"/>
        </w:rPr>
        <w:softHyphen/>
      </w:r>
      <w:r w:rsidRPr="00F674C4">
        <w:rPr>
          <w:rFonts w:eastAsia="Calibri"/>
          <w:noProof/>
          <w:lang w:val="hr-HR" w:eastAsia="ar-SA"/>
        </w:rPr>
        <w:softHyphen/>
      </w:r>
      <w:r w:rsidRPr="00F674C4">
        <w:rPr>
          <w:rFonts w:eastAsia="Calibri"/>
          <w:noProof/>
          <w:lang w:val="hr-HR" w:eastAsia="ar-SA"/>
        </w:rPr>
        <w:softHyphen/>
      </w:r>
      <w:r w:rsidRPr="00F674C4">
        <w:rPr>
          <w:rFonts w:eastAsia="Calibri"/>
          <w:noProof/>
          <w:lang w:val="hr-HR" w:eastAsia="ar-SA"/>
        </w:rPr>
        <w:softHyphen/>
        <w:t xml:space="preserve"> godine donijelo je</w:t>
      </w:r>
    </w:p>
    <w:p w14:paraId="3B8E9543" w14:textId="77777777" w:rsidR="004704E3" w:rsidRPr="003E46A6" w:rsidRDefault="004704E3" w:rsidP="004704E3">
      <w:pPr>
        <w:numPr>
          <w:ilvl w:val="12"/>
          <w:numId w:val="0"/>
        </w:numPr>
        <w:jc w:val="center"/>
        <w:rPr>
          <w:rFonts w:eastAsia="Calibri"/>
          <w:b/>
          <w:noProof/>
          <w:lang w:val="hr-HR"/>
        </w:rPr>
      </w:pPr>
      <w:r w:rsidRPr="003E46A6">
        <w:rPr>
          <w:rFonts w:eastAsia="Calibri"/>
          <w:b/>
          <w:noProof/>
          <w:lang w:val="hr-HR"/>
        </w:rPr>
        <w:t>ODLUKU</w:t>
      </w:r>
    </w:p>
    <w:p w14:paraId="6800FCB6" w14:textId="77777777" w:rsidR="004704E3" w:rsidRPr="003E46A6" w:rsidRDefault="004704E3" w:rsidP="004704E3">
      <w:pPr>
        <w:numPr>
          <w:ilvl w:val="12"/>
          <w:numId w:val="0"/>
        </w:numPr>
        <w:jc w:val="center"/>
        <w:rPr>
          <w:rFonts w:eastAsia="Calibri"/>
          <w:b/>
          <w:noProof/>
          <w:lang w:val="hr-HR"/>
        </w:rPr>
      </w:pPr>
      <w:r w:rsidRPr="003E46A6">
        <w:rPr>
          <w:rFonts w:eastAsia="Calibri"/>
          <w:b/>
          <w:noProof/>
          <w:lang w:val="hr-HR"/>
        </w:rPr>
        <w:t xml:space="preserve">o izmjeni Programa </w:t>
      </w:r>
      <w:r w:rsidRPr="003E46A6">
        <w:rPr>
          <w:rFonts w:eastAsia="Calibri"/>
          <w:b/>
          <w:bCs/>
          <w:noProof/>
          <w:lang w:val="hr-HR" w:eastAsia="hr-HR"/>
        </w:rPr>
        <w:t>javnih potreba u kulturi na području</w:t>
      </w:r>
    </w:p>
    <w:p w14:paraId="08EBB600" w14:textId="77777777" w:rsidR="004704E3" w:rsidRPr="003E46A6" w:rsidRDefault="004704E3" w:rsidP="004704E3">
      <w:pPr>
        <w:numPr>
          <w:ilvl w:val="12"/>
          <w:numId w:val="0"/>
        </w:numPr>
        <w:jc w:val="center"/>
        <w:rPr>
          <w:rFonts w:eastAsia="Calibri"/>
          <w:b/>
          <w:noProof/>
          <w:lang w:val="hr-HR"/>
        </w:rPr>
      </w:pPr>
      <w:r w:rsidRPr="003E46A6">
        <w:rPr>
          <w:rFonts w:eastAsia="Calibri"/>
          <w:b/>
          <w:noProof/>
          <w:lang w:val="hr-HR"/>
        </w:rPr>
        <w:t>Općine Križ u 202</w:t>
      </w:r>
      <w:r>
        <w:rPr>
          <w:rFonts w:eastAsia="Calibri"/>
          <w:b/>
          <w:noProof/>
          <w:lang w:val="hr-HR"/>
        </w:rPr>
        <w:t>4</w:t>
      </w:r>
      <w:r w:rsidRPr="003E46A6">
        <w:rPr>
          <w:rFonts w:eastAsia="Calibri"/>
          <w:b/>
          <w:noProof/>
          <w:lang w:val="hr-HR"/>
        </w:rPr>
        <w:t>. godini</w:t>
      </w:r>
    </w:p>
    <w:p w14:paraId="55B1D658" w14:textId="77777777" w:rsidR="004704E3" w:rsidRPr="003E46A6" w:rsidRDefault="004704E3" w:rsidP="004704E3">
      <w:pPr>
        <w:numPr>
          <w:ilvl w:val="12"/>
          <w:numId w:val="0"/>
        </w:numPr>
        <w:jc w:val="center"/>
        <w:rPr>
          <w:rFonts w:eastAsia="Calibri"/>
          <w:b/>
          <w:noProof/>
          <w:lang w:val="hr-HR"/>
        </w:rPr>
      </w:pPr>
    </w:p>
    <w:p w14:paraId="2278DE97" w14:textId="77777777" w:rsidR="004704E3" w:rsidRPr="003E46A6" w:rsidRDefault="004704E3" w:rsidP="004704E3">
      <w:pPr>
        <w:numPr>
          <w:ilvl w:val="12"/>
          <w:numId w:val="0"/>
        </w:numPr>
        <w:jc w:val="center"/>
        <w:rPr>
          <w:rFonts w:eastAsia="Calibri"/>
          <w:b/>
          <w:noProof/>
          <w:lang w:val="hr-HR"/>
        </w:rPr>
      </w:pPr>
      <w:r w:rsidRPr="003E46A6">
        <w:rPr>
          <w:rFonts w:eastAsia="Calibri"/>
          <w:b/>
          <w:noProof/>
          <w:lang w:val="hr-HR"/>
        </w:rPr>
        <w:t>I.</w:t>
      </w:r>
    </w:p>
    <w:p w14:paraId="11FFFA8F" w14:textId="77777777" w:rsidR="004704E3" w:rsidRDefault="004704E3" w:rsidP="004704E3">
      <w:pPr>
        <w:ind w:firstLine="708"/>
        <w:jc w:val="both"/>
        <w:rPr>
          <w:rFonts w:eastAsia="Calibri"/>
          <w:noProof/>
          <w:lang w:val="hr-HR"/>
        </w:rPr>
      </w:pPr>
      <w:r w:rsidRPr="003E46A6">
        <w:rPr>
          <w:rFonts w:eastAsia="Calibri"/>
          <w:lang w:val="hr-HR"/>
        </w:rPr>
        <w:t>U Programu javnih potreba u kulturi na području Općine Križ u 202</w:t>
      </w:r>
      <w:r>
        <w:rPr>
          <w:rFonts w:eastAsia="Calibri"/>
          <w:lang w:val="hr-HR"/>
        </w:rPr>
        <w:t>4</w:t>
      </w:r>
      <w:r w:rsidRPr="003E46A6">
        <w:rPr>
          <w:rFonts w:eastAsia="Calibri"/>
          <w:lang w:val="hr-HR"/>
        </w:rPr>
        <w:t xml:space="preserve">. godini </w:t>
      </w:r>
      <w:r w:rsidRPr="00091C4B">
        <w:t xml:space="preserve">(“Glasnik </w:t>
      </w:r>
      <w:proofErr w:type="spellStart"/>
      <w:r w:rsidRPr="00091C4B">
        <w:t>Zagrebačke</w:t>
      </w:r>
      <w:proofErr w:type="spellEnd"/>
      <w:r w:rsidRPr="00091C4B">
        <w:t xml:space="preserve"> </w:t>
      </w:r>
      <w:proofErr w:type="spellStart"/>
      <w:r w:rsidRPr="00091C4B">
        <w:t>županije</w:t>
      </w:r>
      <w:proofErr w:type="spellEnd"/>
      <w:r w:rsidRPr="00091C4B">
        <w:t>” br. 5</w:t>
      </w:r>
      <w:r>
        <w:t>7</w:t>
      </w:r>
      <w:r w:rsidRPr="00091C4B">
        <w:t>/2</w:t>
      </w:r>
      <w:r>
        <w:t>3</w:t>
      </w:r>
      <w:r w:rsidRPr="00091C4B">
        <w:t xml:space="preserve">) </w:t>
      </w:r>
      <w:r w:rsidRPr="003E46A6">
        <w:rPr>
          <w:rFonts w:eastAsia="Calibri"/>
          <w:lang w:val="hr-HR"/>
        </w:rPr>
        <w:t>točka III. mijenja se i glasi:</w:t>
      </w:r>
      <w:r w:rsidRPr="003E46A6">
        <w:rPr>
          <w:rFonts w:eastAsia="Calibri"/>
          <w:noProof/>
          <w:lang w:val="hr-HR"/>
        </w:rPr>
        <w:t xml:space="preserve">         </w:t>
      </w:r>
    </w:p>
    <w:p w14:paraId="243C002A" w14:textId="77777777" w:rsidR="004704E3" w:rsidRPr="003E46A6" w:rsidRDefault="004704E3" w:rsidP="004704E3">
      <w:pPr>
        <w:ind w:firstLine="708"/>
        <w:jc w:val="both"/>
        <w:rPr>
          <w:rFonts w:eastAsia="Calibri"/>
          <w:noProof/>
          <w:lang w:val="hr-HR"/>
        </w:rPr>
      </w:pPr>
      <w:r w:rsidRPr="003E46A6">
        <w:rPr>
          <w:rFonts w:eastAsia="Calibri"/>
          <w:noProof/>
          <w:lang w:val="hr-HR"/>
        </w:rPr>
        <w:t xml:space="preserve">                    </w:t>
      </w:r>
    </w:p>
    <w:p w14:paraId="2CDF1849" w14:textId="77777777" w:rsidR="004704E3" w:rsidRPr="003E46A6" w:rsidRDefault="004704E3" w:rsidP="004704E3">
      <w:pPr>
        <w:numPr>
          <w:ilvl w:val="12"/>
          <w:numId w:val="0"/>
        </w:numPr>
        <w:jc w:val="center"/>
        <w:rPr>
          <w:rFonts w:eastAsia="Calibri"/>
          <w:b/>
          <w:noProof/>
          <w:lang w:val="hr-HR"/>
        </w:rPr>
      </w:pPr>
      <w:r w:rsidRPr="003E46A6">
        <w:rPr>
          <w:rFonts w:eastAsia="Calibri"/>
          <w:b/>
          <w:noProof/>
          <w:lang w:val="hr-HR"/>
        </w:rPr>
        <w:t>„III.</w:t>
      </w:r>
    </w:p>
    <w:p w14:paraId="05B377DF" w14:textId="77777777" w:rsidR="004704E3" w:rsidRPr="00765DFC" w:rsidRDefault="004704E3" w:rsidP="004704E3">
      <w:pPr>
        <w:numPr>
          <w:ilvl w:val="12"/>
          <w:numId w:val="0"/>
        </w:numPr>
        <w:ind w:right="-142" w:firstLine="708"/>
        <w:rPr>
          <w:bCs/>
          <w:lang w:val="hr-HR"/>
        </w:rPr>
      </w:pPr>
      <w:r w:rsidRPr="00765DFC">
        <w:rPr>
          <w:b/>
          <w:lang w:val="hr-HR"/>
        </w:rPr>
        <w:t>Ukupno planirana sredstva za provođenje ovog Programa tijekom 2024. godine, a kojima se osigurava ravnomjerni kulturni razvitak na području Općine Križ iznose =</w:t>
      </w:r>
      <w:r>
        <w:rPr>
          <w:b/>
          <w:lang w:val="hr-HR"/>
        </w:rPr>
        <w:t>639</w:t>
      </w:r>
      <w:r w:rsidRPr="00765DFC">
        <w:rPr>
          <w:b/>
          <w:lang w:val="hr-HR"/>
        </w:rPr>
        <w:t xml:space="preserve">.000,00 EUR-a (slovima: </w:t>
      </w:r>
      <w:proofErr w:type="spellStart"/>
      <w:r>
        <w:rPr>
          <w:b/>
          <w:lang w:val="hr-HR"/>
        </w:rPr>
        <w:t>šestotridesetdevet</w:t>
      </w:r>
      <w:r w:rsidRPr="00765DFC">
        <w:rPr>
          <w:b/>
          <w:lang w:val="hr-HR"/>
        </w:rPr>
        <w:t>tisućaeura</w:t>
      </w:r>
      <w:proofErr w:type="spellEnd"/>
      <w:r w:rsidRPr="00765DFC">
        <w:rPr>
          <w:b/>
          <w:lang w:val="hr-HR"/>
        </w:rPr>
        <w:t>)</w:t>
      </w:r>
      <w:r w:rsidRPr="00765DFC">
        <w:rPr>
          <w:lang w:val="hr-HR"/>
        </w:rPr>
        <w:t xml:space="preserve"> </w:t>
      </w:r>
      <w:r w:rsidRPr="00765DFC">
        <w:rPr>
          <w:bCs/>
          <w:lang w:val="hr-HR"/>
        </w:rPr>
        <w:t>i odnose se na:</w:t>
      </w:r>
    </w:p>
    <w:p w14:paraId="510A6733" w14:textId="77777777" w:rsidR="004704E3" w:rsidRPr="00765DFC" w:rsidRDefault="004704E3" w:rsidP="004704E3">
      <w:pPr>
        <w:numPr>
          <w:ilvl w:val="12"/>
          <w:numId w:val="0"/>
        </w:numPr>
        <w:ind w:right="-142" w:firstLine="708"/>
        <w:rPr>
          <w:bCs/>
          <w:lang w:val="hr-HR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113"/>
        <w:gridCol w:w="5529"/>
        <w:gridCol w:w="1984"/>
      </w:tblGrid>
      <w:tr w:rsidR="004704E3" w:rsidRPr="00765DFC" w14:paraId="51846972" w14:textId="77777777" w:rsidTr="00537E6C">
        <w:trPr>
          <w:trHeight w:val="65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EA6B" w14:textId="77777777" w:rsidR="004704E3" w:rsidRPr="00765DFC" w:rsidRDefault="004704E3" w:rsidP="00537E6C">
            <w:pPr>
              <w:jc w:val="center"/>
              <w:rPr>
                <w:b/>
                <w:bCs/>
                <w:lang w:val="hr-HR"/>
              </w:rPr>
            </w:pPr>
          </w:p>
          <w:p w14:paraId="249ECB03" w14:textId="77777777" w:rsidR="004704E3" w:rsidRPr="00765DFC" w:rsidRDefault="004704E3" w:rsidP="00537E6C">
            <w:pPr>
              <w:jc w:val="center"/>
              <w:rPr>
                <w:b/>
                <w:bCs/>
                <w:lang w:val="hr-HR"/>
              </w:rPr>
            </w:pPr>
            <w:r w:rsidRPr="00765DFC">
              <w:rPr>
                <w:b/>
                <w:bCs/>
                <w:lang w:val="hr-HR"/>
              </w:rPr>
              <w:t>Rb.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F825" w14:textId="77777777" w:rsidR="004704E3" w:rsidRPr="00765DFC" w:rsidRDefault="004704E3" w:rsidP="00537E6C">
            <w:pPr>
              <w:numPr>
                <w:ilvl w:val="12"/>
                <w:numId w:val="0"/>
              </w:numPr>
              <w:jc w:val="center"/>
              <w:rPr>
                <w:b/>
                <w:lang w:val="hr-HR"/>
              </w:rPr>
            </w:pPr>
          </w:p>
          <w:p w14:paraId="56E29D46" w14:textId="77777777" w:rsidR="004704E3" w:rsidRPr="00765DFC" w:rsidRDefault="004704E3" w:rsidP="00537E6C">
            <w:pPr>
              <w:numPr>
                <w:ilvl w:val="12"/>
                <w:numId w:val="0"/>
              </w:numPr>
              <w:jc w:val="center"/>
              <w:rPr>
                <w:b/>
                <w:lang w:val="hr-HR"/>
              </w:rPr>
            </w:pPr>
            <w:r w:rsidRPr="00765DFC">
              <w:rPr>
                <w:b/>
                <w:lang w:val="hr-HR"/>
              </w:rPr>
              <w:t>Oznaka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6DC1" w14:textId="77777777" w:rsidR="004704E3" w:rsidRPr="00765DFC" w:rsidRDefault="004704E3" w:rsidP="00537E6C">
            <w:pPr>
              <w:numPr>
                <w:ilvl w:val="12"/>
                <w:numId w:val="0"/>
              </w:numPr>
              <w:jc w:val="center"/>
              <w:rPr>
                <w:b/>
                <w:lang w:val="hr-HR"/>
              </w:rPr>
            </w:pPr>
            <w:r w:rsidRPr="00765DFC">
              <w:rPr>
                <w:b/>
                <w:lang w:val="hr-HR"/>
              </w:rPr>
              <w:t>PROGRAM</w:t>
            </w:r>
          </w:p>
          <w:p w14:paraId="14577176" w14:textId="77777777" w:rsidR="004704E3" w:rsidRPr="00765DFC" w:rsidRDefault="004704E3" w:rsidP="00537E6C">
            <w:pPr>
              <w:keepNext/>
              <w:numPr>
                <w:ilvl w:val="12"/>
                <w:numId w:val="0"/>
              </w:numPr>
              <w:jc w:val="center"/>
              <w:outlineLvl w:val="0"/>
              <w:rPr>
                <w:b/>
                <w:bCs/>
                <w:lang w:val="hr-HR"/>
              </w:rPr>
            </w:pPr>
            <w:r w:rsidRPr="00765DFC">
              <w:rPr>
                <w:b/>
                <w:bCs/>
                <w:lang w:val="hr-HR"/>
              </w:rPr>
              <w:t xml:space="preserve">javnih potreba u kulturi na području Općine Križ </w:t>
            </w:r>
            <w:r w:rsidRPr="00765DFC">
              <w:rPr>
                <w:b/>
                <w:bCs/>
                <w:lang w:val="hr-HR"/>
              </w:rPr>
              <w:br/>
              <w:t>u 2024. godini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885E" w14:textId="77777777" w:rsidR="004704E3" w:rsidRPr="00765DFC" w:rsidRDefault="004704E3" w:rsidP="00537E6C">
            <w:pPr>
              <w:rPr>
                <w:b/>
                <w:bCs/>
                <w:lang w:val="hr-HR"/>
              </w:rPr>
            </w:pPr>
            <w:r w:rsidRPr="00765DFC">
              <w:rPr>
                <w:b/>
                <w:bCs/>
                <w:lang w:val="hr-HR"/>
              </w:rPr>
              <w:t>IZNOS (EUR-a)</w:t>
            </w:r>
          </w:p>
        </w:tc>
      </w:tr>
      <w:tr w:rsidR="004704E3" w:rsidRPr="00765DFC" w14:paraId="425353BE" w14:textId="77777777" w:rsidTr="00537E6C">
        <w:trPr>
          <w:trHeight w:val="159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1873" w14:textId="77777777" w:rsidR="004704E3" w:rsidRPr="00765DFC" w:rsidRDefault="004704E3" w:rsidP="00537E6C">
            <w:pPr>
              <w:jc w:val="center"/>
              <w:rPr>
                <w:lang w:val="hr-HR"/>
              </w:rPr>
            </w:pPr>
            <w:r w:rsidRPr="00765DFC">
              <w:rPr>
                <w:lang w:val="hr-HR"/>
              </w:rPr>
              <w:t>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CC0C" w14:textId="77777777" w:rsidR="004704E3" w:rsidRPr="00765DFC" w:rsidRDefault="004704E3" w:rsidP="00537E6C">
            <w:pPr>
              <w:jc w:val="both"/>
              <w:rPr>
                <w:lang w:val="hr-HR"/>
              </w:rPr>
            </w:pPr>
            <w:r w:rsidRPr="00765DFC">
              <w:rPr>
                <w:lang w:val="hr-HR"/>
              </w:rPr>
              <w:t>A100801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9ACA" w14:textId="77777777" w:rsidR="004704E3" w:rsidRPr="00765DFC" w:rsidRDefault="004704E3" w:rsidP="00537E6C">
            <w:pPr>
              <w:jc w:val="both"/>
              <w:rPr>
                <w:b/>
                <w:lang w:val="hr-HR"/>
              </w:rPr>
            </w:pPr>
            <w:r w:rsidRPr="00765DFC">
              <w:rPr>
                <w:b/>
                <w:lang w:val="hr-HR"/>
              </w:rPr>
              <w:t>Aktivnosti kulturnog promicanja</w:t>
            </w:r>
          </w:p>
          <w:p w14:paraId="2B4AF43A" w14:textId="77777777" w:rsidR="004704E3" w:rsidRPr="00765DFC" w:rsidRDefault="004704E3" w:rsidP="00537E6C">
            <w:pPr>
              <w:tabs>
                <w:tab w:val="left" w:pos="945"/>
              </w:tabs>
              <w:rPr>
                <w:lang w:val="hr-HR"/>
              </w:rPr>
            </w:pPr>
            <w:r w:rsidRPr="00765DFC">
              <w:rPr>
                <w:lang w:val="hr-HR"/>
              </w:rPr>
              <w:t xml:space="preserve">- financiranje programske djelatnosti i tradicionalne manifestacije u organizaciji i od značaja za Općinu Križ </w:t>
            </w:r>
          </w:p>
          <w:p w14:paraId="758826ED" w14:textId="77777777" w:rsidR="004704E3" w:rsidRPr="00765DFC" w:rsidRDefault="004704E3" w:rsidP="00537E6C">
            <w:pPr>
              <w:tabs>
                <w:tab w:val="left" w:pos="945"/>
              </w:tabs>
              <w:rPr>
                <w:lang w:val="hr-HR"/>
              </w:rPr>
            </w:pPr>
            <w:r w:rsidRPr="00765DFC">
              <w:rPr>
                <w:lang w:val="hr-HR"/>
              </w:rPr>
              <w:t xml:space="preserve">- tekuće donacije udrugama u kulturi Programske djelatnosti udruga i ostalih korisnika od značaja za Općinu Križ </w:t>
            </w:r>
          </w:p>
          <w:p w14:paraId="034A5018" w14:textId="77777777" w:rsidR="004704E3" w:rsidRPr="00765DFC" w:rsidRDefault="004704E3" w:rsidP="00537E6C">
            <w:pPr>
              <w:tabs>
                <w:tab w:val="left" w:pos="945"/>
              </w:tabs>
              <w:rPr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597F" w14:textId="77777777" w:rsidR="004704E3" w:rsidRPr="00765DFC" w:rsidRDefault="004704E3" w:rsidP="00537E6C">
            <w:pPr>
              <w:jc w:val="right"/>
              <w:rPr>
                <w:lang w:val="hr-HR"/>
              </w:rPr>
            </w:pPr>
          </w:p>
          <w:p w14:paraId="7D49407E" w14:textId="77777777" w:rsidR="004704E3" w:rsidRPr="00765DFC" w:rsidRDefault="004704E3" w:rsidP="00537E6C">
            <w:pPr>
              <w:jc w:val="right"/>
              <w:rPr>
                <w:lang w:val="hr-HR"/>
              </w:rPr>
            </w:pPr>
            <w:r w:rsidRPr="00765DFC">
              <w:rPr>
                <w:lang w:val="hr-HR"/>
              </w:rPr>
              <w:t>1</w:t>
            </w:r>
            <w:r>
              <w:rPr>
                <w:lang w:val="hr-HR"/>
              </w:rPr>
              <w:t>3</w:t>
            </w:r>
            <w:r w:rsidRPr="00765DFC">
              <w:rPr>
                <w:lang w:val="hr-HR"/>
              </w:rPr>
              <w:t xml:space="preserve">0.000,00 </w:t>
            </w:r>
          </w:p>
          <w:p w14:paraId="7E3C0D11" w14:textId="77777777" w:rsidR="004704E3" w:rsidRPr="00765DFC" w:rsidRDefault="004704E3" w:rsidP="00537E6C">
            <w:pPr>
              <w:jc w:val="right"/>
              <w:rPr>
                <w:lang w:val="hr-HR"/>
              </w:rPr>
            </w:pPr>
          </w:p>
          <w:p w14:paraId="60CE4993" w14:textId="77777777" w:rsidR="004704E3" w:rsidRPr="00765DFC" w:rsidRDefault="004704E3" w:rsidP="00537E6C">
            <w:pPr>
              <w:rPr>
                <w:lang w:val="hr-HR"/>
              </w:rPr>
            </w:pPr>
          </w:p>
          <w:p w14:paraId="64E964BE" w14:textId="77777777" w:rsidR="004704E3" w:rsidRPr="00765DFC" w:rsidRDefault="004704E3" w:rsidP="00537E6C">
            <w:pPr>
              <w:jc w:val="right"/>
              <w:rPr>
                <w:lang w:val="hr-HR"/>
              </w:rPr>
            </w:pPr>
            <w:r w:rsidRPr="00765DFC">
              <w:rPr>
                <w:lang w:val="hr-HR"/>
              </w:rPr>
              <w:t>40.000,00</w:t>
            </w:r>
          </w:p>
          <w:p w14:paraId="68CAACC8" w14:textId="77777777" w:rsidR="004704E3" w:rsidRPr="00765DFC" w:rsidRDefault="004704E3" w:rsidP="00537E6C">
            <w:pPr>
              <w:rPr>
                <w:lang w:val="hr-HR"/>
              </w:rPr>
            </w:pPr>
          </w:p>
        </w:tc>
      </w:tr>
      <w:tr w:rsidR="004704E3" w:rsidRPr="00765DFC" w14:paraId="1CC81772" w14:textId="77777777" w:rsidTr="00537E6C">
        <w:trPr>
          <w:trHeight w:val="32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6C2" w14:textId="77777777" w:rsidR="004704E3" w:rsidRPr="00765DFC" w:rsidRDefault="004704E3" w:rsidP="00537E6C">
            <w:pPr>
              <w:jc w:val="center"/>
              <w:rPr>
                <w:lang w:val="hr-HR"/>
              </w:rPr>
            </w:pPr>
            <w:r w:rsidRPr="00765DFC">
              <w:rPr>
                <w:lang w:val="hr-HR"/>
              </w:rPr>
              <w:t>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E5F0" w14:textId="77777777" w:rsidR="004704E3" w:rsidRPr="00765DFC" w:rsidRDefault="004704E3" w:rsidP="00537E6C">
            <w:pPr>
              <w:jc w:val="both"/>
              <w:rPr>
                <w:bCs/>
                <w:lang w:val="hr-HR"/>
              </w:rPr>
            </w:pPr>
            <w:r w:rsidRPr="00765DFC">
              <w:rPr>
                <w:bCs/>
                <w:lang w:val="hr-HR"/>
              </w:rPr>
              <w:t>A</w:t>
            </w:r>
            <w:r w:rsidRPr="00765DFC">
              <w:rPr>
                <w:lang w:val="hr-HR"/>
              </w:rPr>
              <w:t>100802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EA46" w14:textId="77777777" w:rsidR="004704E3" w:rsidRPr="00765DFC" w:rsidRDefault="004704E3" w:rsidP="00537E6C">
            <w:pPr>
              <w:jc w:val="both"/>
              <w:rPr>
                <w:b/>
                <w:lang w:val="hr-HR"/>
              </w:rPr>
            </w:pPr>
            <w:proofErr w:type="spellStart"/>
            <w:r w:rsidRPr="00765DFC">
              <w:rPr>
                <w:b/>
                <w:lang w:val="hr-HR"/>
              </w:rPr>
              <w:t>Sipčina</w:t>
            </w:r>
            <w:proofErr w:type="spellEnd"/>
            <w:r w:rsidRPr="00765DFC">
              <w:rPr>
                <w:b/>
                <w:lang w:val="hr-HR"/>
              </w:rPr>
              <w:t xml:space="preserve"> </w:t>
            </w:r>
          </w:p>
          <w:p w14:paraId="12476137" w14:textId="77777777" w:rsidR="004704E3" w:rsidRPr="00765DFC" w:rsidRDefault="004704E3" w:rsidP="00537E6C">
            <w:pPr>
              <w:tabs>
                <w:tab w:val="left" w:pos="945"/>
              </w:tabs>
              <w:rPr>
                <w:lang w:val="hr-HR"/>
              </w:rPr>
            </w:pPr>
            <w:r w:rsidRPr="00765DFC">
              <w:rPr>
                <w:lang w:val="hr-HR"/>
              </w:rPr>
              <w:t xml:space="preserve">- Istraživački radovi na arheološkom nalazištu </w:t>
            </w:r>
            <w:proofErr w:type="spellStart"/>
            <w:r w:rsidRPr="00765DFC">
              <w:rPr>
                <w:lang w:val="hr-HR"/>
              </w:rPr>
              <w:t>Sipčina</w:t>
            </w:r>
            <w:proofErr w:type="spellEnd"/>
          </w:p>
          <w:p w14:paraId="57693007" w14:textId="77777777" w:rsidR="004704E3" w:rsidRPr="00765DFC" w:rsidRDefault="004704E3" w:rsidP="00537E6C">
            <w:pPr>
              <w:tabs>
                <w:tab w:val="left" w:pos="945"/>
              </w:tabs>
              <w:rPr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6D75" w14:textId="77777777" w:rsidR="004704E3" w:rsidRPr="00765DFC" w:rsidRDefault="004704E3" w:rsidP="00537E6C">
            <w:pPr>
              <w:jc w:val="right"/>
              <w:rPr>
                <w:lang w:val="hr-HR"/>
              </w:rPr>
            </w:pPr>
            <w:r w:rsidRPr="00765DFC">
              <w:rPr>
                <w:lang w:val="hr-HR"/>
              </w:rPr>
              <w:t>15.000,00</w:t>
            </w:r>
          </w:p>
        </w:tc>
      </w:tr>
      <w:tr w:rsidR="004704E3" w:rsidRPr="00765DFC" w14:paraId="087C1394" w14:textId="77777777" w:rsidTr="00537E6C">
        <w:trPr>
          <w:trHeight w:val="32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204B" w14:textId="77777777" w:rsidR="004704E3" w:rsidRPr="00765DFC" w:rsidRDefault="004704E3" w:rsidP="00537E6C">
            <w:pPr>
              <w:jc w:val="center"/>
              <w:rPr>
                <w:lang w:val="hr-HR"/>
              </w:rPr>
            </w:pPr>
            <w:r w:rsidRPr="00765DFC">
              <w:rPr>
                <w:lang w:val="hr-HR"/>
              </w:rPr>
              <w:t>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9B5" w14:textId="77777777" w:rsidR="004704E3" w:rsidRPr="00765DFC" w:rsidRDefault="004704E3" w:rsidP="00537E6C">
            <w:pPr>
              <w:jc w:val="both"/>
              <w:rPr>
                <w:bCs/>
                <w:lang w:val="hr-HR"/>
              </w:rPr>
            </w:pPr>
            <w:r w:rsidRPr="00765DFC">
              <w:rPr>
                <w:bCs/>
                <w:lang w:val="hr-HR"/>
              </w:rPr>
              <w:t>A</w:t>
            </w:r>
            <w:r w:rsidRPr="00765DFC">
              <w:rPr>
                <w:lang w:val="hr-HR"/>
              </w:rPr>
              <w:t>100803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424" w14:textId="77777777" w:rsidR="004704E3" w:rsidRPr="00765DFC" w:rsidRDefault="004704E3" w:rsidP="00537E6C">
            <w:pPr>
              <w:jc w:val="both"/>
              <w:rPr>
                <w:b/>
                <w:lang w:val="hr-HR"/>
              </w:rPr>
            </w:pPr>
            <w:r w:rsidRPr="00765DFC">
              <w:rPr>
                <w:b/>
                <w:lang w:val="hr-HR"/>
              </w:rPr>
              <w:t>Projekti iz fonda za udružene turističke zajednice</w:t>
            </w:r>
          </w:p>
          <w:p w14:paraId="28ED0552" w14:textId="77777777" w:rsidR="004704E3" w:rsidRPr="007C06CB" w:rsidRDefault="004704E3" w:rsidP="00537E6C">
            <w:pPr>
              <w:jc w:val="both"/>
              <w:rPr>
                <w:lang w:val="hr-HR"/>
              </w:rPr>
            </w:pPr>
            <w:r w:rsidRPr="00765DFC">
              <w:rPr>
                <w:lang w:val="hr-HR"/>
              </w:rPr>
              <w:t>- financiranje projekata u kulturi, turizmu i vjerskom turizmu</w:t>
            </w:r>
            <w:r w:rsidRPr="00765DFC">
              <w:rPr>
                <w:b/>
                <w:bCs/>
                <w:lang w:val="hr-HR"/>
              </w:rPr>
              <w:t xml:space="preserve"> </w:t>
            </w:r>
            <w:r w:rsidRPr="00765DFC">
              <w:rPr>
                <w:lang w:val="hr-HR"/>
              </w:rPr>
              <w:t>iz fonda za udružene turističke zajednice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F621" w14:textId="77777777" w:rsidR="004704E3" w:rsidRPr="00765DFC" w:rsidRDefault="004704E3" w:rsidP="00537E6C">
            <w:pPr>
              <w:jc w:val="right"/>
              <w:rPr>
                <w:lang w:val="hr-HR"/>
              </w:rPr>
            </w:pPr>
            <w:r w:rsidRPr="00765DFC">
              <w:rPr>
                <w:lang w:val="hr-HR"/>
              </w:rPr>
              <w:t>10.000,00</w:t>
            </w:r>
          </w:p>
        </w:tc>
      </w:tr>
      <w:tr w:rsidR="004704E3" w:rsidRPr="00765DFC" w14:paraId="42007013" w14:textId="77777777" w:rsidTr="00537E6C">
        <w:trPr>
          <w:trHeight w:val="32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21A" w14:textId="77777777" w:rsidR="004704E3" w:rsidRPr="00765DFC" w:rsidRDefault="004704E3" w:rsidP="00537E6C">
            <w:pPr>
              <w:jc w:val="center"/>
              <w:rPr>
                <w:lang w:val="hr-HR"/>
              </w:rPr>
            </w:pPr>
            <w:r w:rsidRPr="00765DFC">
              <w:rPr>
                <w:lang w:val="hr-HR"/>
              </w:rPr>
              <w:t>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0ECE" w14:textId="77777777" w:rsidR="004704E3" w:rsidRPr="00765DFC" w:rsidRDefault="004704E3" w:rsidP="00537E6C">
            <w:pPr>
              <w:jc w:val="both"/>
              <w:rPr>
                <w:bCs/>
                <w:lang w:val="hr-HR"/>
              </w:rPr>
            </w:pPr>
            <w:r w:rsidRPr="00765DFC">
              <w:rPr>
                <w:bCs/>
                <w:lang w:val="hr-HR"/>
              </w:rPr>
              <w:t>K102701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086" w14:textId="77777777" w:rsidR="004704E3" w:rsidRPr="00765DFC" w:rsidRDefault="004704E3" w:rsidP="00537E6C">
            <w:pPr>
              <w:jc w:val="both"/>
              <w:rPr>
                <w:b/>
                <w:lang w:val="hr-HR"/>
              </w:rPr>
            </w:pPr>
            <w:r w:rsidRPr="00765DFC">
              <w:rPr>
                <w:b/>
                <w:lang w:val="hr-HR"/>
              </w:rPr>
              <w:t>Kapitalni projekt –Rekonstrukcija Doma kulture Josip Badalić</w:t>
            </w:r>
          </w:p>
          <w:p w14:paraId="566CE42F" w14:textId="77777777" w:rsidR="004704E3" w:rsidRPr="00765DFC" w:rsidRDefault="004704E3" w:rsidP="00537E6C">
            <w:pPr>
              <w:jc w:val="both"/>
              <w:rPr>
                <w:lang w:val="hr-HR"/>
              </w:rPr>
            </w:pPr>
            <w:r w:rsidRPr="00765DFC">
              <w:rPr>
                <w:lang w:val="hr-HR"/>
              </w:rPr>
              <w:t>-odnosi se na uređenje glazbeno-scenskog prostora te  multimedijalno uređenje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F0F" w14:textId="77777777" w:rsidR="004704E3" w:rsidRPr="00765DFC" w:rsidRDefault="004704E3" w:rsidP="00537E6C">
            <w:pPr>
              <w:jc w:val="right"/>
              <w:rPr>
                <w:lang w:val="hr-HR"/>
              </w:rPr>
            </w:pPr>
            <w:r w:rsidRPr="00765DFC">
              <w:rPr>
                <w:lang w:val="hr-HR"/>
              </w:rPr>
              <w:t>300.000,00</w:t>
            </w:r>
          </w:p>
        </w:tc>
      </w:tr>
      <w:tr w:rsidR="004704E3" w:rsidRPr="00765DFC" w14:paraId="21A66B4A" w14:textId="77777777" w:rsidTr="00537E6C">
        <w:trPr>
          <w:trHeight w:val="32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9A3" w14:textId="77777777" w:rsidR="004704E3" w:rsidRPr="00765DFC" w:rsidRDefault="004704E3" w:rsidP="00537E6C">
            <w:pPr>
              <w:jc w:val="center"/>
              <w:rPr>
                <w:lang w:val="hr-HR"/>
              </w:rPr>
            </w:pPr>
            <w:r w:rsidRPr="00765DFC">
              <w:rPr>
                <w:lang w:val="hr-HR"/>
              </w:rPr>
              <w:t>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8CB" w14:textId="77777777" w:rsidR="004704E3" w:rsidRPr="00765DFC" w:rsidRDefault="004704E3" w:rsidP="00537E6C">
            <w:pPr>
              <w:tabs>
                <w:tab w:val="left" w:pos="1080"/>
              </w:tabs>
              <w:jc w:val="both"/>
              <w:rPr>
                <w:bCs/>
                <w:lang w:val="hr-HR"/>
              </w:rPr>
            </w:pPr>
            <w:r w:rsidRPr="00765DFC">
              <w:rPr>
                <w:bCs/>
                <w:lang w:val="hr-HR"/>
              </w:rPr>
              <w:t>K102812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67FE" w14:textId="77777777" w:rsidR="004704E3" w:rsidRPr="00765DFC" w:rsidRDefault="004704E3" w:rsidP="00537E6C">
            <w:pPr>
              <w:tabs>
                <w:tab w:val="left" w:pos="1080"/>
              </w:tabs>
              <w:jc w:val="both"/>
              <w:rPr>
                <w:b/>
                <w:lang w:val="hr-HR"/>
              </w:rPr>
            </w:pPr>
            <w:r w:rsidRPr="00765DFC">
              <w:rPr>
                <w:b/>
                <w:lang w:val="hr-HR"/>
              </w:rPr>
              <w:t>Energetska obnova i sanacija stare vojne zgrade u parku u Križu</w:t>
            </w:r>
          </w:p>
          <w:p w14:paraId="1A926C0B" w14:textId="77777777" w:rsidR="004704E3" w:rsidRPr="00765DFC" w:rsidRDefault="004704E3" w:rsidP="00537E6C">
            <w:pPr>
              <w:jc w:val="both"/>
              <w:rPr>
                <w:lang w:val="hr-HR"/>
              </w:rPr>
            </w:pPr>
            <w:r w:rsidRPr="00765DFC">
              <w:rPr>
                <w:bCs/>
                <w:lang w:val="hr-HR"/>
              </w:rPr>
              <w:t>-odnosi se na energetsku obnovu i sanaciju sukladno</w:t>
            </w:r>
            <w:r w:rsidRPr="00765DFC">
              <w:rPr>
                <w:lang w:val="hr-HR"/>
              </w:rPr>
              <w:t xml:space="preserve"> prijavi na natječaj Ministarstva kulture</w:t>
            </w:r>
          </w:p>
          <w:p w14:paraId="7E47A3A1" w14:textId="77777777" w:rsidR="004704E3" w:rsidRPr="00765DFC" w:rsidRDefault="004704E3" w:rsidP="00537E6C">
            <w:pPr>
              <w:tabs>
                <w:tab w:val="left" w:pos="1080"/>
              </w:tabs>
              <w:jc w:val="both"/>
              <w:rPr>
                <w:bCs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5C30" w14:textId="77777777" w:rsidR="004704E3" w:rsidRPr="00765DFC" w:rsidRDefault="004704E3" w:rsidP="00537E6C">
            <w:pPr>
              <w:jc w:val="right"/>
              <w:rPr>
                <w:lang w:val="hr-HR"/>
              </w:rPr>
            </w:pPr>
            <w:r w:rsidRPr="00765DFC">
              <w:rPr>
                <w:lang w:val="hr-HR"/>
              </w:rPr>
              <w:t>25.000,00</w:t>
            </w:r>
          </w:p>
        </w:tc>
      </w:tr>
      <w:tr w:rsidR="004704E3" w:rsidRPr="00765DFC" w14:paraId="141ACB89" w14:textId="77777777" w:rsidTr="00537E6C">
        <w:trPr>
          <w:trHeight w:val="32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C529" w14:textId="77777777" w:rsidR="004704E3" w:rsidRPr="00765DFC" w:rsidRDefault="004704E3" w:rsidP="00537E6C">
            <w:pPr>
              <w:jc w:val="center"/>
              <w:rPr>
                <w:lang w:val="hr-HR"/>
              </w:rPr>
            </w:pPr>
            <w:r w:rsidRPr="00765DFC">
              <w:rPr>
                <w:lang w:val="hr-HR"/>
              </w:rPr>
              <w:t>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701E" w14:textId="77777777" w:rsidR="004704E3" w:rsidRPr="00765DFC" w:rsidRDefault="004704E3" w:rsidP="00537E6C">
            <w:pPr>
              <w:tabs>
                <w:tab w:val="left" w:pos="1080"/>
              </w:tabs>
              <w:jc w:val="both"/>
              <w:rPr>
                <w:b/>
                <w:lang w:val="hr-HR"/>
              </w:rPr>
            </w:pPr>
            <w:r w:rsidRPr="00765DFC">
              <w:rPr>
                <w:bCs/>
                <w:lang w:val="hr-HR"/>
              </w:rPr>
              <w:t>Program</w:t>
            </w:r>
            <w:r w:rsidRPr="00765DFC">
              <w:rPr>
                <w:bCs/>
                <w:lang w:val="hr-HR"/>
              </w:rPr>
              <w:br/>
              <w:t>1019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E78C" w14:textId="77777777" w:rsidR="004704E3" w:rsidRPr="00765DFC" w:rsidRDefault="004704E3" w:rsidP="00537E6C">
            <w:pPr>
              <w:tabs>
                <w:tab w:val="left" w:pos="1080"/>
              </w:tabs>
              <w:jc w:val="both"/>
              <w:rPr>
                <w:b/>
                <w:lang w:val="hr-HR"/>
              </w:rPr>
            </w:pPr>
            <w:r w:rsidRPr="00765DFC">
              <w:rPr>
                <w:lang w:val="hr-HR"/>
              </w:rPr>
              <w:t xml:space="preserve"> </w:t>
            </w:r>
            <w:r w:rsidRPr="00765DFC">
              <w:rPr>
                <w:b/>
                <w:lang w:val="hr-HR"/>
              </w:rPr>
              <w:t>Knjižnica i čitaonica Križ</w:t>
            </w:r>
          </w:p>
          <w:p w14:paraId="2312A5A0" w14:textId="77777777" w:rsidR="004704E3" w:rsidRPr="00765DFC" w:rsidRDefault="004704E3" w:rsidP="00537E6C">
            <w:pPr>
              <w:jc w:val="both"/>
              <w:rPr>
                <w:lang w:val="hr-HR"/>
              </w:rPr>
            </w:pPr>
            <w:r w:rsidRPr="00765DFC">
              <w:rPr>
                <w:b/>
                <w:lang w:val="hr-HR"/>
              </w:rPr>
              <w:t>-</w:t>
            </w:r>
            <w:r w:rsidRPr="00765DFC">
              <w:rPr>
                <w:lang w:val="hr-HR"/>
              </w:rPr>
              <w:t xml:space="preserve"> redovan rad</w:t>
            </w:r>
          </w:p>
          <w:p w14:paraId="1D68B4B5" w14:textId="77777777" w:rsidR="004704E3" w:rsidRPr="00765DFC" w:rsidRDefault="004704E3" w:rsidP="00537E6C">
            <w:pPr>
              <w:jc w:val="both"/>
              <w:rPr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4577" w14:textId="77777777" w:rsidR="004704E3" w:rsidRPr="00765DFC" w:rsidRDefault="004704E3" w:rsidP="00537E6C">
            <w:pPr>
              <w:jc w:val="right"/>
              <w:rPr>
                <w:bCs/>
                <w:lang w:val="hr-HR"/>
              </w:rPr>
            </w:pPr>
            <w:r w:rsidRPr="00765DFC">
              <w:rPr>
                <w:bCs/>
                <w:lang w:val="hr-HR"/>
              </w:rPr>
              <w:t>119.000,00</w:t>
            </w:r>
          </w:p>
        </w:tc>
      </w:tr>
      <w:tr w:rsidR="004704E3" w:rsidRPr="00765DFC" w14:paraId="4032FAFA" w14:textId="77777777" w:rsidTr="00537E6C">
        <w:trPr>
          <w:trHeight w:val="34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106C" w14:textId="77777777" w:rsidR="004704E3" w:rsidRPr="00765DFC" w:rsidRDefault="004704E3" w:rsidP="00537E6C">
            <w:pPr>
              <w:jc w:val="both"/>
              <w:rPr>
                <w:b/>
                <w:lang w:val="hr-HR"/>
              </w:rPr>
            </w:pPr>
            <w:r w:rsidRPr="00765DFC">
              <w:rPr>
                <w:b/>
                <w:lang w:val="hr-HR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EE47" w14:textId="77777777" w:rsidR="004704E3" w:rsidRPr="00765DFC" w:rsidRDefault="004704E3" w:rsidP="00537E6C">
            <w:pPr>
              <w:jc w:val="right"/>
              <w:rPr>
                <w:b/>
                <w:lang w:val="hr-HR"/>
              </w:rPr>
            </w:pPr>
            <w:r w:rsidRPr="00765DFC">
              <w:rPr>
                <w:b/>
                <w:lang w:val="hr-HR"/>
              </w:rPr>
              <w:t>=</w:t>
            </w:r>
            <w:r>
              <w:rPr>
                <w:b/>
                <w:lang w:val="hr-HR"/>
              </w:rPr>
              <w:t>639</w:t>
            </w:r>
            <w:r w:rsidRPr="00765DFC">
              <w:rPr>
                <w:b/>
                <w:lang w:val="hr-HR"/>
              </w:rPr>
              <w:t xml:space="preserve">.000,00 </w:t>
            </w:r>
          </w:p>
        </w:tc>
      </w:tr>
    </w:tbl>
    <w:p w14:paraId="7ED312EC" w14:textId="77777777" w:rsidR="004704E3" w:rsidRPr="00765DFC" w:rsidRDefault="004704E3" w:rsidP="004704E3">
      <w:pPr>
        <w:rPr>
          <w:lang w:val="hr-HR"/>
        </w:rPr>
      </w:pPr>
    </w:p>
    <w:p w14:paraId="0289DA3B" w14:textId="77777777" w:rsidR="004704E3" w:rsidRPr="00765DFC" w:rsidRDefault="004704E3" w:rsidP="004704E3">
      <w:pPr>
        <w:keepNext/>
        <w:numPr>
          <w:ilvl w:val="12"/>
          <w:numId w:val="0"/>
        </w:numPr>
        <w:jc w:val="both"/>
        <w:outlineLvl w:val="0"/>
        <w:rPr>
          <w:lang w:val="hr-HR"/>
        </w:rPr>
      </w:pPr>
      <w:r w:rsidRPr="00765DFC">
        <w:rPr>
          <w:bCs/>
          <w:lang w:val="hr-HR" w:eastAsia="hr-HR"/>
        </w:rPr>
        <w:t xml:space="preserve">            Predviđeni izvori prihoda vezano uz rashode planirane za provedbu Programa javnih potreba u kulturi na području Općine Križ u 2024. godini, osim Proračuna Općine Križ jesu i </w:t>
      </w:r>
      <w:r w:rsidRPr="00765DFC">
        <w:rPr>
          <w:lang w:val="hr-HR"/>
        </w:rPr>
        <w:t>Proračun Zagrebačke županije te Proračun Republike Hrvatske.“</w:t>
      </w:r>
    </w:p>
    <w:p w14:paraId="7D85AB86" w14:textId="77777777" w:rsidR="004704E3" w:rsidRDefault="004704E3" w:rsidP="004704E3">
      <w:pPr>
        <w:rPr>
          <w:rFonts w:eastAsia="Calibri"/>
          <w:noProof/>
          <w:lang w:val="hr-HR"/>
        </w:rPr>
      </w:pPr>
    </w:p>
    <w:p w14:paraId="0C122653" w14:textId="77777777" w:rsidR="004704E3" w:rsidRDefault="004704E3" w:rsidP="004704E3">
      <w:pPr>
        <w:rPr>
          <w:rFonts w:eastAsia="Calibri"/>
          <w:noProof/>
          <w:lang w:val="hr-HR"/>
        </w:rPr>
      </w:pPr>
    </w:p>
    <w:p w14:paraId="2F550543" w14:textId="77777777" w:rsidR="004704E3" w:rsidRPr="00765DFC" w:rsidRDefault="004704E3" w:rsidP="004704E3">
      <w:pPr>
        <w:rPr>
          <w:rFonts w:eastAsia="Calibri"/>
          <w:noProof/>
          <w:lang w:val="hr-HR"/>
        </w:rPr>
      </w:pPr>
    </w:p>
    <w:p w14:paraId="6BB79D46" w14:textId="77777777" w:rsidR="004704E3" w:rsidRPr="003E46A6" w:rsidRDefault="004704E3" w:rsidP="004704E3">
      <w:pPr>
        <w:jc w:val="center"/>
        <w:rPr>
          <w:rFonts w:eastAsia="Calibri"/>
          <w:b/>
          <w:lang w:val="hr-HR"/>
        </w:rPr>
      </w:pPr>
      <w:r w:rsidRPr="003E46A6">
        <w:rPr>
          <w:rFonts w:eastAsia="Calibri"/>
          <w:b/>
          <w:lang w:val="hr-HR"/>
        </w:rPr>
        <w:t>II.</w:t>
      </w:r>
    </w:p>
    <w:p w14:paraId="7E1980A2" w14:textId="77777777" w:rsidR="004704E3" w:rsidRPr="003E46A6" w:rsidRDefault="004704E3" w:rsidP="004704E3">
      <w:pPr>
        <w:tabs>
          <w:tab w:val="left" w:pos="709"/>
        </w:tabs>
        <w:jc w:val="both"/>
        <w:rPr>
          <w:rFonts w:eastAsia="Calibri"/>
          <w:color w:val="000000"/>
          <w:kern w:val="2"/>
          <w:lang w:val="hr-HR"/>
          <w14:ligatures w14:val="standardContextual"/>
        </w:rPr>
      </w:pPr>
      <w:r w:rsidRPr="003E46A6">
        <w:rPr>
          <w:rFonts w:eastAsia="Calibri"/>
          <w:kern w:val="2"/>
          <w:lang w:val="hr-HR"/>
          <w14:ligatures w14:val="standardContextual"/>
        </w:rPr>
        <w:tab/>
        <w:t xml:space="preserve">Ova Odluka stupa na snagu </w:t>
      </w:r>
      <w:r w:rsidRPr="003E46A6">
        <w:rPr>
          <w:rFonts w:eastAsia="Calibri"/>
          <w:color w:val="000000"/>
          <w:kern w:val="2"/>
          <w:lang w:val="hr-HR"/>
          <w14:ligatures w14:val="standardContextual"/>
        </w:rPr>
        <w:t>prvog dana od dana objave u Glasniku Zagrebačke županije.</w:t>
      </w:r>
    </w:p>
    <w:p w14:paraId="3368D0F2" w14:textId="77777777" w:rsidR="004704E3" w:rsidRPr="003E46A6" w:rsidRDefault="004704E3" w:rsidP="004704E3">
      <w:pPr>
        <w:tabs>
          <w:tab w:val="left" w:pos="709"/>
        </w:tabs>
        <w:jc w:val="both"/>
        <w:rPr>
          <w:rFonts w:eastAsia="Calibri"/>
          <w:color w:val="000000"/>
          <w:kern w:val="2"/>
          <w:lang w:val="hr-HR"/>
          <w14:ligatures w14:val="standardContextual"/>
        </w:rPr>
      </w:pPr>
    </w:p>
    <w:p w14:paraId="5724A4C3" w14:textId="77777777" w:rsidR="004704E3" w:rsidRPr="00F674C4" w:rsidRDefault="004704E3" w:rsidP="004704E3">
      <w:pPr>
        <w:numPr>
          <w:ilvl w:val="12"/>
          <w:numId w:val="0"/>
        </w:numPr>
        <w:jc w:val="center"/>
        <w:rPr>
          <w:rFonts w:eastAsia="Calibri"/>
          <w:noProof/>
          <w:lang w:val="hr-HR"/>
        </w:rPr>
      </w:pPr>
      <w:r w:rsidRPr="00F674C4">
        <w:rPr>
          <w:rFonts w:eastAsia="Calibri"/>
          <w:noProof/>
          <w:lang w:val="hr-HR"/>
        </w:rPr>
        <w:t>REPUBLIKA HRVATSKA</w:t>
      </w:r>
    </w:p>
    <w:p w14:paraId="33D1A64E" w14:textId="77777777" w:rsidR="004704E3" w:rsidRPr="00F674C4" w:rsidRDefault="004704E3" w:rsidP="004704E3">
      <w:pPr>
        <w:numPr>
          <w:ilvl w:val="12"/>
          <w:numId w:val="0"/>
        </w:numPr>
        <w:jc w:val="center"/>
        <w:rPr>
          <w:rFonts w:eastAsia="Calibri"/>
          <w:noProof/>
          <w:lang w:val="hr-HR"/>
        </w:rPr>
      </w:pPr>
      <w:r w:rsidRPr="00F674C4">
        <w:rPr>
          <w:rFonts w:eastAsia="Calibri"/>
          <w:noProof/>
          <w:lang w:val="hr-HR"/>
        </w:rPr>
        <w:t>ZAGREBAČKA ŽUPANIJA</w:t>
      </w:r>
    </w:p>
    <w:p w14:paraId="0CE5D388" w14:textId="77777777" w:rsidR="004704E3" w:rsidRPr="00F674C4" w:rsidRDefault="004704E3" w:rsidP="004704E3">
      <w:pPr>
        <w:numPr>
          <w:ilvl w:val="12"/>
          <w:numId w:val="0"/>
        </w:numPr>
        <w:jc w:val="center"/>
        <w:rPr>
          <w:rFonts w:eastAsia="Calibri"/>
          <w:noProof/>
          <w:lang w:val="hr-HR"/>
        </w:rPr>
      </w:pPr>
      <w:r w:rsidRPr="00F674C4">
        <w:rPr>
          <w:rFonts w:eastAsia="Calibri"/>
          <w:noProof/>
          <w:lang w:val="hr-HR"/>
        </w:rPr>
        <w:t>OPĆINA KRIŽ</w:t>
      </w:r>
    </w:p>
    <w:p w14:paraId="67F0D009" w14:textId="77777777" w:rsidR="004704E3" w:rsidRPr="00F674C4" w:rsidRDefault="004704E3" w:rsidP="004704E3">
      <w:pPr>
        <w:numPr>
          <w:ilvl w:val="12"/>
          <w:numId w:val="0"/>
        </w:numPr>
        <w:jc w:val="center"/>
        <w:rPr>
          <w:rFonts w:eastAsia="Calibri"/>
          <w:noProof/>
          <w:lang w:val="hr-HR"/>
        </w:rPr>
      </w:pPr>
      <w:r w:rsidRPr="00F674C4">
        <w:rPr>
          <w:rFonts w:eastAsia="Calibri"/>
          <w:noProof/>
          <w:lang w:val="hr-HR"/>
        </w:rPr>
        <w:t>OPĆINSKO VIJEĆE</w:t>
      </w:r>
    </w:p>
    <w:p w14:paraId="1C69DBFD" w14:textId="77777777" w:rsidR="004704E3" w:rsidRPr="00F674C4" w:rsidRDefault="004704E3" w:rsidP="004704E3">
      <w:pPr>
        <w:numPr>
          <w:ilvl w:val="12"/>
          <w:numId w:val="0"/>
        </w:numPr>
        <w:jc w:val="both"/>
        <w:rPr>
          <w:rFonts w:eastAsia="Calibri"/>
          <w:noProof/>
          <w:lang w:val="hr-HR"/>
        </w:rPr>
      </w:pPr>
      <w:r w:rsidRPr="00F674C4">
        <w:rPr>
          <w:rFonts w:eastAsia="Calibri"/>
          <w:noProof/>
          <w:lang w:val="hr-HR"/>
        </w:rPr>
        <w:t>KLASA: 610-01/23-01/12</w:t>
      </w:r>
    </w:p>
    <w:p w14:paraId="24292FE9" w14:textId="77777777" w:rsidR="004704E3" w:rsidRPr="00F674C4" w:rsidRDefault="004704E3" w:rsidP="004704E3">
      <w:pPr>
        <w:numPr>
          <w:ilvl w:val="12"/>
          <w:numId w:val="0"/>
        </w:numPr>
        <w:jc w:val="both"/>
        <w:rPr>
          <w:rFonts w:eastAsia="Calibri"/>
          <w:noProof/>
          <w:lang w:val="hr-HR"/>
        </w:rPr>
      </w:pPr>
      <w:r w:rsidRPr="00F674C4">
        <w:rPr>
          <w:rFonts w:eastAsia="Calibri"/>
          <w:noProof/>
          <w:lang w:val="hr-HR"/>
        </w:rPr>
        <w:t>URBROJ: 238-16-01-24-2</w:t>
      </w:r>
    </w:p>
    <w:p w14:paraId="5B1FBD8F" w14:textId="77777777" w:rsidR="004704E3" w:rsidRPr="00F674C4" w:rsidRDefault="004704E3" w:rsidP="004704E3">
      <w:pPr>
        <w:jc w:val="both"/>
        <w:rPr>
          <w:rFonts w:eastAsia="Calibri"/>
          <w:noProof/>
          <w:lang w:val="hr-HR"/>
        </w:rPr>
      </w:pPr>
      <w:r w:rsidRPr="00F674C4">
        <w:rPr>
          <w:rFonts w:eastAsia="Calibri"/>
          <w:noProof/>
          <w:lang w:val="hr-HR"/>
        </w:rPr>
        <w:t>Križ,</w:t>
      </w:r>
      <w:r w:rsidRPr="00F674C4">
        <w:rPr>
          <w:rFonts w:eastAsia="Calibri"/>
          <w:noProof/>
          <w:color w:val="FF0000"/>
          <w:lang w:val="hr-HR" w:eastAsia="ar-SA"/>
        </w:rPr>
        <w:t xml:space="preserve">                                       </w:t>
      </w:r>
      <w:r w:rsidRPr="00F674C4">
        <w:rPr>
          <w:rFonts w:eastAsia="Calibri"/>
          <w:noProof/>
          <w:lang w:val="hr-HR"/>
        </w:rPr>
        <w:tab/>
      </w:r>
      <w:r w:rsidRPr="00F674C4">
        <w:rPr>
          <w:rFonts w:eastAsia="Calibri"/>
          <w:noProof/>
          <w:lang w:val="hr-HR"/>
        </w:rPr>
        <w:tab/>
      </w:r>
      <w:r w:rsidRPr="00F674C4">
        <w:rPr>
          <w:rFonts w:eastAsia="Calibri"/>
          <w:noProof/>
          <w:lang w:val="hr-HR"/>
        </w:rPr>
        <w:tab/>
        <w:t xml:space="preserve">                      PREDSJEDNIK</w:t>
      </w:r>
    </w:p>
    <w:p w14:paraId="6BB7EE77" w14:textId="77777777" w:rsidR="004704E3" w:rsidRPr="00F674C4" w:rsidRDefault="004704E3" w:rsidP="004704E3">
      <w:pPr>
        <w:numPr>
          <w:ilvl w:val="12"/>
          <w:numId w:val="0"/>
        </w:numPr>
        <w:rPr>
          <w:rFonts w:eastAsia="Calibri"/>
          <w:noProof/>
          <w:lang w:val="hr-HR"/>
        </w:rPr>
      </w:pPr>
      <w:r w:rsidRPr="00F674C4">
        <w:rPr>
          <w:rFonts w:eastAsia="Calibri"/>
          <w:noProof/>
          <w:lang w:val="hr-HR"/>
        </w:rPr>
        <w:t xml:space="preserve">                                                                            OPĆINSKOG VIJEĆA OPĆINE KRIŽ:</w:t>
      </w:r>
    </w:p>
    <w:p w14:paraId="0A442B11" w14:textId="77777777" w:rsidR="004704E3" w:rsidRPr="00F674C4" w:rsidRDefault="004704E3" w:rsidP="004704E3">
      <w:pPr>
        <w:rPr>
          <w:rFonts w:eastAsia="Calibri"/>
          <w:lang w:val="hr-HR" w:eastAsia="ar-SA"/>
        </w:rPr>
      </w:pPr>
      <w:r w:rsidRPr="00F674C4">
        <w:rPr>
          <w:rFonts w:eastAsia="Calibri"/>
          <w:noProof/>
          <w:lang w:val="hr-HR" w:eastAsia="ar-SA"/>
        </w:rPr>
        <w:t xml:space="preserve">                                                                                                 Zlatko Hrastić</w:t>
      </w:r>
      <w:r w:rsidRPr="00F674C4">
        <w:rPr>
          <w:rFonts w:eastAsia="Calibri"/>
          <w:lang w:val="hr-HR" w:eastAsia="ar-SA"/>
        </w:rPr>
        <w:t xml:space="preserve">    </w:t>
      </w:r>
    </w:p>
    <w:p w14:paraId="7434EAF0" w14:textId="77777777" w:rsidR="004704E3" w:rsidRPr="00F674C4" w:rsidRDefault="004704E3" w:rsidP="004704E3">
      <w:pPr>
        <w:rPr>
          <w:rFonts w:eastAsia="Calibri"/>
          <w:lang w:val="hr-HR" w:eastAsia="ar-SA"/>
        </w:rPr>
      </w:pPr>
    </w:p>
    <w:p w14:paraId="2D25E922" w14:textId="77777777" w:rsidR="004704E3" w:rsidRDefault="004704E3" w:rsidP="004704E3">
      <w:pPr>
        <w:rPr>
          <w:rFonts w:eastAsia="Calibri"/>
          <w:lang w:val="hr-HR" w:eastAsia="ar-SA"/>
        </w:rPr>
      </w:pPr>
    </w:p>
    <w:p w14:paraId="226D7F37" w14:textId="77777777" w:rsidR="004704E3" w:rsidRDefault="004704E3" w:rsidP="004704E3">
      <w:pPr>
        <w:rPr>
          <w:rFonts w:eastAsia="Calibri"/>
          <w:lang w:val="hr-HR" w:eastAsia="ar-SA"/>
        </w:rPr>
      </w:pPr>
    </w:p>
    <w:p w14:paraId="5DB62DDB" w14:textId="77777777" w:rsidR="004704E3" w:rsidRDefault="004704E3" w:rsidP="004704E3">
      <w:pPr>
        <w:rPr>
          <w:rFonts w:eastAsia="Calibri"/>
          <w:lang w:val="hr-HR" w:eastAsia="ar-SA"/>
        </w:rPr>
      </w:pPr>
    </w:p>
    <w:p w14:paraId="14470D99" w14:textId="77777777" w:rsidR="0005644C" w:rsidRDefault="0005644C"/>
    <w:sectPr w:rsidR="0005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.ZapfHumanist601BT-Roman..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1C"/>
    <w:rsid w:val="0005644C"/>
    <w:rsid w:val="004704E3"/>
    <w:rsid w:val="00515E8F"/>
    <w:rsid w:val="005D57C8"/>
    <w:rsid w:val="00E1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F7131-5855-4D89-9F91-2846BA2E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.hr/cms.htm?id=551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2024-08-09T11:27:00Z</dcterms:created>
  <dcterms:modified xsi:type="dcterms:W3CDTF">2024-08-09T11:27:00Z</dcterms:modified>
</cp:coreProperties>
</file>