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84024" w14:textId="77777777" w:rsidR="00404551" w:rsidRDefault="00404551" w:rsidP="004045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A172ED" w14:textId="77777777" w:rsidR="00404551" w:rsidRDefault="00404551" w:rsidP="004045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PRIJEDLOG</w:t>
      </w:r>
    </w:p>
    <w:p w14:paraId="72C2E3BB" w14:textId="77777777" w:rsidR="00404551" w:rsidRDefault="00404551" w:rsidP="0040455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503FF">
        <w:rPr>
          <w:rFonts w:ascii="Times New Roman" w:hAnsi="Times New Roman"/>
          <w:sz w:val="24"/>
          <w:szCs w:val="24"/>
        </w:rPr>
        <w:t xml:space="preserve">Na temelju </w:t>
      </w:r>
      <w:r w:rsidRPr="00DB45F8">
        <w:rPr>
          <w:rFonts w:ascii="Times New Roman" w:hAnsi="Times New Roman"/>
          <w:sz w:val="24"/>
          <w:szCs w:val="24"/>
        </w:rPr>
        <w:t xml:space="preserve">članka </w:t>
      </w:r>
      <w:r w:rsidRPr="008D72B7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35. Zakona o lokalnoj i područnoj (regionalnoj) samoupravi („Narodne novine“ br. 33/01, 60/01, 129/05, 109/07, 125/08, 36/09, 150/11, 144/12, 19/13, 137/15, 123/17, 98/19 i 144/20), članaka 25. i 100. Statuta Općine Križ („Glasnik Zagrebačke županije“ br. 11/21 i 57/23) i članka 64. Poslovnika Općinskog vijeća Općine Križ („Glasnik Zagrebačke županije“ br. 11/21), 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a sukladno</w:t>
      </w:r>
      <w:r>
        <w:rPr>
          <w:rFonts w:ascii="Times New Roman" w:hAnsi="Times New Roman"/>
          <w:sz w:val="24"/>
          <w:szCs w:val="24"/>
        </w:rPr>
        <w:t xml:space="preserve"> članku 12. </w:t>
      </w:r>
      <w:r w:rsidRPr="00DB45F8">
        <w:rPr>
          <w:rFonts w:ascii="Times New Roman" w:hAnsi="Times New Roman"/>
          <w:sz w:val="24"/>
          <w:szCs w:val="24"/>
        </w:rPr>
        <w:t>Zakona o ustanovama („Narodne novine“ br. 76/93, 29/97, 47/99, 35/08, 127/19 i 151/22)</w:t>
      </w:r>
      <w:r>
        <w:rPr>
          <w:rFonts w:ascii="Times New Roman" w:hAnsi="Times New Roman"/>
          <w:sz w:val="24"/>
          <w:szCs w:val="24"/>
        </w:rPr>
        <w:t xml:space="preserve"> te</w:t>
      </w:r>
      <w:r w:rsidRPr="00DB45F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odredbama </w:t>
      </w:r>
      <w:r w:rsidRPr="00DB45F8">
        <w:rPr>
          <w:rFonts w:ascii="Times New Roman" w:hAnsi="Times New Roman"/>
          <w:sz w:val="24"/>
          <w:szCs w:val="24"/>
        </w:rPr>
        <w:t>Zakona o knjižnicama i knjižničnoj djelatnosti („</w:t>
      </w:r>
      <w:r w:rsidRPr="004568EF">
        <w:rPr>
          <w:rFonts w:ascii="Times New Roman" w:hAnsi="Times New Roman"/>
          <w:sz w:val="24"/>
          <w:szCs w:val="24"/>
        </w:rPr>
        <w:t xml:space="preserve">Narodne novine“ br. 17/19, 98/19, 114/22 i 36/24), </w:t>
      </w:r>
      <w:r w:rsidRPr="008D72B7">
        <w:rPr>
          <w:rFonts w:ascii="Times New Roman" w:eastAsia="Calibri" w:hAnsi="Times New Roman" w:cs="Times New Roman"/>
          <w:noProof w:val="0"/>
          <w:sz w:val="24"/>
          <w:szCs w:val="24"/>
        </w:rPr>
        <w:t>Općinsko vijeće Općine Križ na 2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>8</w:t>
      </w:r>
      <w:r w:rsidRPr="008D72B7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. sjednici održanoj dana </w:t>
      </w:r>
      <w:r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05. lipnja </w:t>
      </w:r>
      <w:r w:rsidRPr="008D72B7">
        <w:rPr>
          <w:rFonts w:ascii="Times New Roman" w:eastAsia="Calibri" w:hAnsi="Times New Roman" w:cs="Times New Roman"/>
          <w:noProof w:val="0"/>
          <w:sz w:val="24"/>
          <w:szCs w:val="24"/>
        </w:rPr>
        <w:t xml:space="preserve">2024. godine donijelo je </w:t>
      </w:r>
    </w:p>
    <w:p w14:paraId="39A783E1" w14:textId="77777777" w:rsidR="00404551" w:rsidRPr="003E31A4" w:rsidRDefault="00404551" w:rsidP="0040455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6A7B2DD2" w14:textId="77777777" w:rsidR="00404551" w:rsidRPr="003E31A4" w:rsidRDefault="00404551" w:rsidP="0040455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299BE63" w14:textId="77777777" w:rsidR="00404551" w:rsidRPr="003E31A4" w:rsidRDefault="00404551" w:rsidP="0040455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E31A4">
        <w:rPr>
          <w:rFonts w:ascii="Times New Roman" w:hAnsi="Times New Roman"/>
          <w:b/>
          <w:bCs/>
          <w:sz w:val="24"/>
          <w:szCs w:val="24"/>
        </w:rPr>
        <w:t>ODLUKU</w:t>
      </w:r>
    </w:p>
    <w:p w14:paraId="2F29A16D" w14:textId="77777777" w:rsidR="00404551" w:rsidRPr="003E31A4" w:rsidRDefault="00404551" w:rsidP="0040455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E31A4">
        <w:rPr>
          <w:rFonts w:ascii="Times New Roman" w:hAnsi="Times New Roman"/>
          <w:b/>
          <w:bCs/>
          <w:sz w:val="24"/>
          <w:szCs w:val="24"/>
        </w:rPr>
        <w:t xml:space="preserve">o </w:t>
      </w:r>
      <w:r>
        <w:rPr>
          <w:rFonts w:ascii="Times New Roman" w:hAnsi="Times New Roman"/>
          <w:b/>
          <w:bCs/>
          <w:sz w:val="24"/>
          <w:szCs w:val="24"/>
        </w:rPr>
        <w:t xml:space="preserve">izmjeni Odluke o </w:t>
      </w:r>
      <w:r w:rsidRPr="003E31A4">
        <w:rPr>
          <w:rFonts w:ascii="Times New Roman" w:hAnsi="Times New Roman"/>
          <w:b/>
          <w:bCs/>
          <w:sz w:val="24"/>
          <w:szCs w:val="24"/>
        </w:rPr>
        <w:t>osnivanju javne ustanove Knjižnice i čitaonice Križ</w:t>
      </w:r>
    </w:p>
    <w:p w14:paraId="6B2294AF" w14:textId="77777777" w:rsidR="00404551" w:rsidRPr="003E31A4" w:rsidRDefault="00404551" w:rsidP="0040455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28AEDF5B" w14:textId="77777777" w:rsidR="00404551" w:rsidRPr="003E31A4" w:rsidRDefault="00404551" w:rsidP="00404551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7BB818B" w14:textId="77777777" w:rsidR="00404551" w:rsidRPr="003E31A4" w:rsidRDefault="00404551" w:rsidP="0040455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E31A4">
        <w:rPr>
          <w:rFonts w:ascii="Times New Roman" w:hAnsi="Times New Roman"/>
          <w:b/>
          <w:sz w:val="24"/>
          <w:szCs w:val="24"/>
        </w:rPr>
        <w:t>Članak 1.</w:t>
      </w:r>
    </w:p>
    <w:p w14:paraId="4F65A961" w14:textId="77777777" w:rsidR="00404551" w:rsidRDefault="00404551" w:rsidP="00404551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U Odluci o </w:t>
      </w:r>
      <w:r w:rsidRPr="00F01877">
        <w:rPr>
          <w:rFonts w:ascii="Times New Roman" w:hAnsi="Times New Roman"/>
          <w:bCs/>
          <w:sz w:val="24"/>
          <w:szCs w:val="24"/>
        </w:rPr>
        <w:t>osnivanju javne ustanove Knjižnice i čitaonice Križ</w:t>
      </w:r>
      <w:r>
        <w:rPr>
          <w:rFonts w:ascii="Times New Roman" w:hAnsi="Times New Roman"/>
          <w:bCs/>
          <w:sz w:val="24"/>
          <w:szCs w:val="24"/>
        </w:rPr>
        <w:t xml:space="preserve"> („Glasnik Zagrebačke županije“ br. 40/19), u daljnjem tekstu: Odluka; u članku 5. stavak 3. mijenja se i glasi:</w:t>
      </w:r>
    </w:p>
    <w:p w14:paraId="0A1FE00F" w14:textId="77777777" w:rsidR="00404551" w:rsidRDefault="00404551" w:rsidP="00404551">
      <w:pP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</w:p>
    <w:p w14:paraId="03E34F8F" w14:textId="77777777" w:rsidR="00404551" w:rsidRDefault="00404551" w:rsidP="00404551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„</w:t>
      </w:r>
      <w:r w:rsidRPr="003E31A4">
        <w:rPr>
          <w:rFonts w:ascii="Times New Roman" w:hAnsi="Times New Roman"/>
          <w:bCs/>
          <w:sz w:val="24"/>
          <w:szCs w:val="24"/>
        </w:rPr>
        <w:t xml:space="preserve">Ravnatelja imenuje i </w:t>
      </w:r>
      <w:r w:rsidRPr="00C05862">
        <w:rPr>
          <w:rFonts w:ascii="Times New Roman" w:hAnsi="Times New Roman"/>
          <w:bCs/>
          <w:sz w:val="24"/>
          <w:szCs w:val="24"/>
        </w:rPr>
        <w:t>razrješuje izvršno tijelo osnivača, po provedbi</w:t>
      </w:r>
      <w:r>
        <w:rPr>
          <w:rFonts w:ascii="Times New Roman" w:hAnsi="Times New Roman"/>
          <w:bCs/>
          <w:sz w:val="24"/>
          <w:szCs w:val="24"/>
        </w:rPr>
        <w:t xml:space="preserve"> javnog natječaja.“</w:t>
      </w:r>
    </w:p>
    <w:p w14:paraId="426FC597" w14:textId="77777777" w:rsidR="00404551" w:rsidRDefault="00404551" w:rsidP="00404551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54FC04E0" w14:textId="77777777" w:rsidR="00404551" w:rsidRPr="00F01877" w:rsidRDefault="00404551" w:rsidP="00404551">
      <w:pPr>
        <w:spacing w:after="0" w:line="240" w:lineRule="auto"/>
        <w:ind w:firstLine="708"/>
        <w:rPr>
          <w:rFonts w:ascii="Times New Roman" w:hAnsi="Times New Roman"/>
          <w:b/>
          <w:bCs/>
          <w:color w:val="ED0000"/>
          <w:sz w:val="24"/>
          <w:szCs w:val="24"/>
        </w:rPr>
      </w:pPr>
    </w:p>
    <w:p w14:paraId="6353E91A" w14:textId="77777777" w:rsidR="00404551" w:rsidRPr="003E31A4" w:rsidRDefault="00404551" w:rsidP="00404551">
      <w:pPr>
        <w:pStyle w:val="StandardWeb"/>
        <w:spacing w:before="0" w:beforeAutospacing="0" w:after="0" w:afterAutospacing="0"/>
        <w:jc w:val="center"/>
      </w:pPr>
      <w:r w:rsidRPr="003E31A4">
        <w:rPr>
          <w:b/>
          <w:bCs/>
        </w:rPr>
        <w:t xml:space="preserve">Članak </w:t>
      </w:r>
      <w:r>
        <w:rPr>
          <w:b/>
          <w:bCs/>
        </w:rPr>
        <w:t>2</w:t>
      </w:r>
      <w:r w:rsidRPr="003E31A4">
        <w:rPr>
          <w:b/>
          <w:bCs/>
        </w:rPr>
        <w:t>.</w:t>
      </w:r>
    </w:p>
    <w:p w14:paraId="25228195" w14:textId="77777777" w:rsidR="00404551" w:rsidRPr="003E31A4" w:rsidRDefault="00404551" w:rsidP="00404551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 w:rsidRPr="003E31A4">
        <w:rPr>
          <w:rFonts w:ascii="Times New Roman" w:hAnsi="Times New Roman"/>
          <w:bCs/>
          <w:sz w:val="24"/>
          <w:szCs w:val="24"/>
        </w:rPr>
        <w:t>Ova Odluka stupa na</w:t>
      </w:r>
      <w:r w:rsidRPr="003E31A4">
        <w:rPr>
          <w:rFonts w:ascii="Times New Roman" w:hAnsi="Times New Roman"/>
          <w:sz w:val="24"/>
          <w:szCs w:val="24"/>
        </w:rPr>
        <w:t xml:space="preserve"> snagu osmi dan od dana objave u Glasniku Zagrebačke županije.</w:t>
      </w:r>
    </w:p>
    <w:p w14:paraId="37D203A0" w14:textId="77777777" w:rsidR="00404551" w:rsidRPr="003E31A4" w:rsidRDefault="00404551" w:rsidP="004045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E1EA71" w14:textId="77777777" w:rsidR="00404551" w:rsidRPr="003E31A4" w:rsidRDefault="00404551" w:rsidP="004045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EBB850" w14:textId="77777777" w:rsidR="00404551" w:rsidRPr="003E31A4" w:rsidRDefault="00404551" w:rsidP="004045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E31A4">
        <w:rPr>
          <w:rFonts w:ascii="Times New Roman" w:hAnsi="Times New Roman"/>
          <w:sz w:val="24"/>
          <w:szCs w:val="24"/>
        </w:rPr>
        <w:t>REPUBLIKA HRVATSKA</w:t>
      </w:r>
    </w:p>
    <w:p w14:paraId="6D0A7E92" w14:textId="77777777" w:rsidR="00404551" w:rsidRPr="003E31A4" w:rsidRDefault="00404551" w:rsidP="004045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E31A4">
        <w:rPr>
          <w:rFonts w:ascii="Times New Roman" w:hAnsi="Times New Roman"/>
          <w:sz w:val="24"/>
          <w:szCs w:val="24"/>
        </w:rPr>
        <w:t>ZAGREBAČKA ŽUPANIJA</w:t>
      </w:r>
    </w:p>
    <w:p w14:paraId="46A69901" w14:textId="77777777" w:rsidR="00404551" w:rsidRPr="003E31A4" w:rsidRDefault="00404551" w:rsidP="004045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E31A4">
        <w:rPr>
          <w:rFonts w:ascii="Times New Roman" w:hAnsi="Times New Roman"/>
          <w:sz w:val="24"/>
          <w:szCs w:val="24"/>
        </w:rPr>
        <w:t>OPĆINA KRIŽ</w:t>
      </w:r>
    </w:p>
    <w:p w14:paraId="00489FD9" w14:textId="77777777" w:rsidR="00404551" w:rsidRPr="003E31A4" w:rsidRDefault="00404551" w:rsidP="0040455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E31A4">
        <w:rPr>
          <w:rFonts w:ascii="Times New Roman" w:hAnsi="Times New Roman"/>
          <w:sz w:val="24"/>
          <w:szCs w:val="24"/>
        </w:rPr>
        <w:t>OPĆINSKO VIJEĆE</w:t>
      </w:r>
    </w:p>
    <w:p w14:paraId="7D28EB32" w14:textId="77777777" w:rsidR="00404551" w:rsidRPr="003E31A4" w:rsidRDefault="00404551" w:rsidP="004045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5D3D32E" w14:textId="77777777" w:rsidR="00404551" w:rsidRPr="003E31A4" w:rsidRDefault="00404551" w:rsidP="004045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1A4">
        <w:rPr>
          <w:rFonts w:ascii="Times New Roman" w:hAnsi="Times New Roman"/>
          <w:sz w:val="24"/>
          <w:szCs w:val="24"/>
        </w:rPr>
        <w:t>KLASA:</w:t>
      </w:r>
      <w:r>
        <w:rPr>
          <w:rFonts w:ascii="Times New Roman" w:hAnsi="Times New Roman"/>
          <w:sz w:val="24"/>
          <w:szCs w:val="24"/>
        </w:rPr>
        <w:t xml:space="preserve">     /24-01/</w:t>
      </w:r>
      <w:r w:rsidRPr="003E31A4">
        <w:rPr>
          <w:rFonts w:ascii="Times New Roman" w:hAnsi="Times New Roman"/>
          <w:sz w:val="24"/>
          <w:szCs w:val="24"/>
        </w:rPr>
        <w:tab/>
      </w:r>
      <w:r w:rsidRPr="003E31A4">
        <w:rPr>
          <w:rFonts w:ascii="Times New Roman" w:hAnsi="Times New Roman"/>
          <w:sz w:val="24"/>
          <w:szCs w:val="24"/>
        </w:rPr>
        <w:tab/>
      </w:r>
      <w:r w:rsidRPr="003E31A4">
        <w:rPr>
          <w:rFonts w:ascii="Times New Roman" w:hAnsi="Times New Roman"/>
          <w:sz w:val="24"/>
          <w:szCs w:val="24"/>
        </w:rPr>
        <w:tab/>
      </w:r>
      <w:r w:rsidRPr="003E31A4">
        <w:rPr>
          <w:rFonts w:ascii="Times New Roman" w:hAnsi="Times New Roman"/>
          <w:sz w:val="24"/>
          <w:szCs w:val="24"/>
        </w:rPr>
        <w:tab/>
      </w:r>
      <w:r w:rsidRPr="003E31A4">
        <w:rPr>
          <w:rFonts w:ascii="Times New Roman" w:hAnsi="Times New Roman"/>
          <w:sz w:val="24"/>
          <w:szCs w:val="24"/>
        </w:rPr>
        <w:tab/>
      </w:r>
      <w:r w:rsidRPr="003E31A4">
        <w:rPr>
          <w:rFonts w:ascii="Times New Roman" w:hAnsi="Times New Roman"/>
          <w:sz w:val="24"/>
          <w:szCs w:val="24"/>
        </w:rPr>
        <w:tab/>
      </w:r>
      <w:r w:rsidRPr="003E31A4">
        <w:rPr>
          <w:rFonts w:ascii="Times New Roman" w:hAnsi="Times New Roman"/>
          <w:sz w:val="24"/>
          <w:szCs w:val="24"/>
        </w:rPr>
        <w:tab/>
      </w:r>
      <w:r w:rsidRPr="003E31A4">
        <w:rPr>
          <w:rFonts w:ascii="Times New Roman" w:hAnsi="Times New Roman"/>
          <w:sz w:val="24"/>
          <w:szCs w:val="24"/>
        </w:rPr>
        <w:tab/>
      </w:r>
    </w:p>
    <w:p w14:paraId="4A5950DF" w14:textId="77777777" w:rsidR="00404551" w:rsidRPr="003E31A4" w:rsidRDefault="00404551" w:rsidP="0040455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E31A4">
        <w:rPr>
          <w:rFonts w:ascii="Times New Roman" w:hAnsi="Times New Roman"/>
          <w:sz w:val="24"/>
          <w:szCs w:val="24"/>
        </w:rPr>
        <w:t>URBROJ:</w:t>
      </w:r>
      <w:r>
        <w:rPr>
          <w:rFonts w:ascii="Times New Roman" w:hAnsi="Times New Roman"/>
          <w:sz w:val="24"/>
          <w:szCs w:val="24"/>
        </w:rPr>
        <w:t xml:space="preserve"> 238-16-01-24-</w:t>
      </w:r>
      <w:r w:rsidRPr="003E31A4">
        <w:rPr>
          <w:rFonts w:ascii="Times New Roman" w:hAnsi="Times New Roman"/>
          <w:sz w:val="24"/>
          <w:szCs w:val="24"/>
        </w:rPr>
        <w:tab/>
      </w:r>
      <w:r w:rsidRPr="003E31A4">
        <w:rPr>
          <w:rFonts w:ascii="Times New Roman" w:hAnsi="Times New Roman"/>
          <w:sz w:val="24"/>
          <w:szCs w:val="24"/>
        </w:rPr>
        <w:tab/>
      </w:r>
      <w:r w:rsidRPr="003E31A4">
        <w:rPr>
          <w:rFonts w:ascii="Times New Roman" w:hAnsi="Times New Roman"/>
          <w:sz w:val="24"/>
          <w:szCs w:val="24"/>
        </w:rPr>
        <w:tab/>
      </w:r>
      <w:r w:rsidRPr="003E31A4">
        <w:rPr>
          <w:rFonts w:ascii="Times New Roman" w:hAnsi="Times New Roman"/>
          <w:sz w:val="24"/>
          <w:szCs w:val="24"/>
        </w:rPr>
        <w:tab/>
      </w:r>
      <w:r w:rsidRPr="003E31A4">
        <w:rPr>
          <w:rFonts w:ascii="Times New Roman" w:hAnsi="Times New Roman"/>
          <w:sz w:val="24"/>
          <w:szCs w:val="24"/>
        </w:rPr>
        <w:tab/>
      </w:r>
    </w:p>
    <w:p w14:paraId="5F804796" w14:textId="77777777" w:rsidR="00404551" w:rsidRPr="003E31A4" w:rsidRDefault="00404551" w:rsidP="004045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31A4">
        <w:rPr>
          <w:rFonts w:ascii="Times New Roman" w:hAnsi="Times New Roman"/>
          <w:sz w:val="24"/>
          <w:szCs w:val="24"/>
        </w:rPr>
        <w:t>Križ,</w:t>
      </w:r>
      <w:r>
        <w:rPr>
          <w:rFonts w:ascii="Times New Roman" w:hAnsi="Times New Roman"/>
          <w:sz w:val="24"/>
          <w:szCs w:val="24"/>
        </w:rPr>
        <w:t xml:space="preserve"> 05. lipnja 2024. </w:t>
      </w:r>
      <w:r w:rsidRPr="003E31A4">
        <w:rPr>
          <w:rFonts w:ascii="Times New Roman" w:hAnsi="Times New Roman"/>
          <w:sz w:val="24"/>
          <w:szCs w:val="24"/>
        </w:rPr>
        <w:tab/>
      </w:r>
      <w:r w:rsidRPr="003E31A4">
        <w:rPr>
          <w:rFonts w:ascii="Times New Roman" w:hAnsi="Times New Roman"/>
          <w:sz w:val="24"/>
          <w:szCs w:val="24"/>
        </w:rPr>
        <w:tab/>
      </w:r>
      <w:r w:rsidRPr="003E31A4">
        <w:rPr>
          <w:rFonts w:ascii="Times New Roman" w:hAnsi="Times New Roman"/>
          <w:sz w:val="24"/>
          <w:szCs w:val="24"/>
        </w:rPr>
        <w:tab/>
      </w:r>
      <w:r w:rsidRPr="003E31A4">
        <w:rPr>
          <w:rFonts w:ascii="Times New Roman" w:hAnsi="Times New Roman"/>
          <w:sz w:val="24"/>
          <w:szCs w:val="24"/>
        </w:rPr>
        <w:tab/>
      </w:r>
      <w:r w:rsidRPr="003E31A4">
        <w:rPr>
          <w:rFonts w:ascii="Times New Roman" w:hAnsi="Times New Roman"/>
          <w:sz w:val="24"/>
          <w:szCs w:val="24"/>
        </w:rPr>
        <w:tab/>
      </w:r>
    </w:p>
    <w:p w14:paraId="574737C2" w14:textId="77777777" w:rsidR="00404551" w:rsidRPr="003E31A4" w:rsidRDefault="00404551" w:rsidP="004045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32E764" w14:textId="77777777" w:rsidR="00404551" w:rsidRPr="003E31A4" w:rsidRDefault="00404551" w:rsidP="00404551">
      <w:pPr>
        <w:spacing w:after="0" w:line="240" w:lineRule="auto"/>
        <w:ind w:left="4248" w:firstLine="708"/>
        <w:jc w:val="center"/>
        <w:rPr>
          <w:rFonts w:ascii="Times New Roman" w:hAnsi="Times New Roman"/>
          <w:sz w:val="24"/>
          <w:szCs w:val="24"/>
        </w:rPr>
      </w:pPr>
      <w:r w:rsidRPr="003E31A4">
        <w:rPr>
          <w:rFonts w:ascii="Times New Roman" w:hAnsi="Times New Roman"/>
          <w:sz w:val="24"/>
          <w:szCs w:val="24"/>
        </w:rPr>
        <w:t xml:space="preserve">PREDSJEDNIK </w:t>
      </w:r>
    </w:p>
    <w:p w14:paraId="55E3BFF8" w14:textId="77777777" w:rsidR="00404551" w:rsidRPr="003E31A4" w:rsidRDefault="00404551" w:rsidP="00404551">
      <w:pPr>
        <w:spacing w:after="0" w:line="240" w:lineRule="auto"/>
        <w:ind w:left="4248" w:firstLine="708"/>
        <w:jc w:val="center"/>
        <w:rPr>
          <w:rFonts w:ascii="Times New Roman" w:hAnsi="Times New Roman"/>
          <w:sz w:val="24"/>
          <w:szCs w:val="24"/>
        </w:rPr>
      </w:pPr>
      <w:r w:rsidRPr="003E31A4">
        <w:rPr>
          <w:rFonts w:ascii="Times New Roman" w:hAnsi="Times New Roman"/>
          <w:sz w:val="24"/>
          <w:szCs w:val="24"/>
        </w:rPr>
        <w:t>OPĆINSKOG VIJEĆA OPĆINE KRIŽ:</w:t>
      </w:r>
    </w:p>
    <w:p w14:paraId="1D48625D" w14:textId="77777777" w:rsidR="00404551" w:rsidRPr="003E31A4" w:rsidRDefault="00404551" w:rsidP="00404551">
      <w:pPr>
        <w:spacing w:after="0" w:line="240" w:lineRule="auto"/>
        <w:ind w:left="4248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Zlatko Hrastić</w:t>
      </w:r>
    </w:p>
    <w:p w14:paraId="7CF25862" w14:textId="77777777" w:rsidR="00404551" w:rsidRDefault="00404551" w:rsidP="00404551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14:paraId="78359631" w14:textId="77777777" w:rsidR="00404551" w:rsidRDefault="00404551" w:rsidP="00404551">
      <w:pPr>
        <w:spacing w:after="0" w:line="240" w:lineRule="auto"/>
        <w:ind w:firstLine="708"/>
        <w:jc w:val="right"/>
        <w:rPr>
          <w:rFonts w:ascii="Times New Roman" w:hAnsi="Times New Roman"/>
          <w:sz w:val="24"/>
          <w:szCs w:val="24"/>
        </w:rPr>
      </w:pPr>
    </w:p>
    <w:p w14:paraId="22C4A89F" w14:textId="77777777" w:rsidR="00362528" w:rsidRDefault="00362528"/>
    <w:sectPr w:rsidR="00362528" w:rsidSect="00B42551">
      <w:pgSz w:w="11906" w:h="16838" w:code="9"/>
      <w:pgMar w:top="1418" w:right="1418" w:bottom="1418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551"/>
    <w:rsid w:val="00362528"/>
    <w:rsid w:val="00404551"/>
    <w:rsid w:val="00573D78"/>
    <w:rsid w:val="00AF78F7"/>
    <w:rsid w:val="00B42551"/>
    <w:rsid w:val="00C5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213A1"/>
  <w15:chartTrackingRefBased/>
  <w15:docId w15:val="{EC4F7EBC-17C0-4597-9755-8B1EF6C7E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551"/>
    <w:pPr>
      <w:spacing w:after="160" w:line="254" w:lineRule="auto"/>
    </w:pPr>
    <w:rPr>
      <w:rFonts w:eastAsiaTheme="minorHAnsi"/>
      <w:noProof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F78F7"/>
    <w:rPr>
      <w:rFonts w:ascii="Calibri" w:hAnsi="Calibri" w:cs="Times New Roman"/>
      <w:kern w:val="0"/>
      <w:lang w:val="en-US"/>
      <w14:ligatures w14:val="none"/>
    </w:rPr>
  </w:style>
  <w:style w:type="paragraph" w:styleId="StandardWeb">
    <w:name w:val="Normal (Web)"/>
    <w:basedOn w:val="Normal"/>
    <w:uiPriority w:val="99"/>
    <w:unhideWhenUsed/>
    <w:rsid w:val="00404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Dundović Pleša</dc:creator>
  <cp:keywords/>
  <dc:description/>
  <cp:lastModifiedBy>Maja Dundović Pleša</cp:lastModifiedBy>
  <cp:revision>1</cp:revision>
  <dcterms:created xsi:type="dcterms:W3CDTF">2024-05-29T11:11:00Z</dcterms:created>
  <dcterms:modified xsi:type="dcterms:W3CDTF">2024-05-29T11:12:00Z</dcterms:modified>
</cp:coreProperties>
</file>