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0042" w14:textId="5688B9FD" w:rsidR="00187F11" w:rsidRPr="00681F98" w:rsidRDefault="00DD1E43" w:rsidP="00DD1E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F98">
        <w:rPr>
          <w:rFonts w:ascii="Times New Roman" w:hAnsi="Times New Roman" w:cs="Times New Roman"/>
          <w:b/>
          <w:bCs/>
          <w:sz w:val="24"/>
          <w:szCs w:val="24"/>
        </w:rPr>
        <w:t>OBRAZLOŽENJE POTREBE DONOŠENJA ODLUKE</w:t>
      </w:r>
    </w:p>
    <w:p w14:paraId="15D84D5D" w14:textId="77777777" w:rsidR="00DD1E43" w:rsidRPr="00681F98" w:rsidRDefault="00DD1E43" w:rsidP="00DD1E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B1B3F" w14:textId="3C4EE412" w:rsidR="00DD1E43" w:rsidRPr="00681F98" w:rsidRDefault="00DD1E43" w:rsidP="00681F98">
      <w:pPr>
        <w:jc w:val="both"/>
        <w:rPr>
          <w:rFonts w:ascii="Times New Roman" w:hAnsi="Times New Roman" w:cs="Times New Roman"/>
          <w:sz w:val="24"/>
          <w:szCs w:val="24"/>
        </w:rPr>
      </w:pPr>
      <w:r w:rsidRPr="00681F98">
        <w:rPr>
          <w:rFonts w:ascii="Times New Roman" w:hAnsi="Times New Roman" w:cs="Times New Roman"/>
          <w:sz w:val="24"/>
          <w:szCs w:val="24"/>
        </w:rPr>
        <w:t xml:space="preserve">Na prijedlog načelnika Općine Klenovnik pristupili smo  dopuni Odluke o načinu pružanja javne usluge sakupljanja komunalnog otpada. </w:t>
      </w:r>
    </w:p>
    <w:p w14:paraId="714A2C5E" w14:textId="4CFBE3AF" w:rsidR="00DD1E43" w:rsidRPr="00681F98" w:rsidRDefault="00DD1E43" w:rsidP="00681F98">
      <w:pPr>
        <w:jc w:val="both"/>
        <w:rPr>
          <w:rFonts w:ascii="Times New Roman" w:hAnsi="Times New Roman" w:cs="Times New Roman"/>
          <w:sz w:val="24"/>
          <w:szCs w:val="24"/>
        </w:rPr>
      </w:pPr>
      <w:r w:rsidRPr="00681F98">
        <w:rPr>
          <w:rFonts w:ascii="Times New Roman" w:hAnsi="Times New Roman" w:cs="Times New Roman"/>
          <w:sz w:val="24"/>
          <w:szCs w:val="24"/>
        </w:rPr>
        <w:t xml:space="preserve">Dopunom Odluke omogućiti će se mještanima Općine Klenovnik, preuzimanje vreća </w:t>
      </w:r>
      <w:r w:rsidR="00681F98" w:rsidRPr="00681F98">
        <w:rPr>
          <w:rFonts w:ascii="Times New Roman" w:hAnsi="Times New Roman" w:cs="Times New Roman"/>
          <w:sz w:val="24"/>
          <w:szCs w:val="24"/>
        </w:rPr>
        <w:t>za odlaganje pelena, te  predaja istih davatelju javne usluge</w:t>
      </w:r>
      <w:r w:rsidR="00681F98">
        <w:rPr>
          <w:rFonts w:ascii="Times New Roman" w:hAnsi="Times New Roman" w:cs="Times New Roman"/>
          <w:sz w:val="24"/>
          <w:szCs w:val="24"/>
        </w:rPr>
        <w:t>, što do sada nije bilo moguće na području Općine Klenovnik.</w:t>
      </w:r>
    </w:p>
    <w:p w14:paraId="039363B0" w14:textId="77777777" w:rsidR="00681F98" w:rsidRPr="00681F98" w:rsidRDefault="00681F98" w:rsidP="00681F98">
      <w:pPr>
        <w:jc w:val="both"/>
        <w:rPr>
          <w:rFonts w:ascii="Times New Roman" w:hAnsi="Times New Roman" w:cs="Times New Roman"/>
          <w:sz w:val="24"/>
          <w:szCs w:val="24"/>
        </w:rPr>
      </w:pPr>
      <w:r w:rsidRPr="00681F98">
        <w:rPr>
          <w:rFonts w:ascii="Times New Roman" w:hAnsi="Times New Roman" w:cs="Times New Roman"/>
          <w:sz w:val="24"/>
          <w:szCs w:val="24"/>
        </w:rPr>
        <w:t xml:space="preserve">Općine Klenovnik sufinancirati će trošak odvojenog prikupljanja i zbrinjavanja iskorištenih pelena na način da se korisnicima usluge, fizičkim osobama: </w:t>
      </w:r>
    </w:p>
    <w:p w14:paraId="486410DB" w14:textId="573BE780" w:rsidR="00681F98" w:rsidRPr="00681F98" w:rsidRDefault="00681F98" w:rsidP="00681F9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98">
        <w:rPr>
          <w:rFonts w:ascii="Times New Roman" w:hAnsi="Times New Roman" w:cs="Times New Roman"/>
          <w:sz w:val="24"/>
          <w:szCs w:val="24"/>
        </w:rPr>
        <w:t xml:space="preserve">Za dijete do 2. godine starosti, iznimno i nakon 2. godine starosti djeteta uz potvrdu liječnika o potrebi korištenja pelena s prijavljenim prebivalištem na području Općine Klenovnik, do kraja kalendarske godine tijekom koje dijete navršava 2. godine odnosno starije od dvije godine koje ima potvrdu liječnika o potrebi korištenja pelena – odobrava korištenje </w:t>
      </w:r>
      <w:r w:rsidR="00A6184A">
        <w:rPr>
          <w:rFonts w:ascii="Times New Roman" w:hAnsi="Times New Roman" w:cs="Times New Roman"/>
          <w:sz w:val="24"/>
          <w:szCs w:val="24"/>
        </w:rPr>
        <w:t>24</w:t>
      </w:r>
      <w:r w:rsidRPr="00681F98">
        <w:rPr>
          <w:rFonts w:ascii="Times New Roman" w:hAnsi="Times New Roman" w:cs="Times New Roman"/>
          <w:sz w:val="24"/>
          <w:szCs w:val="24"/>
        </w:rPr>
        <w:t xml:space="preserve"> vreć</w:t>
      </w:r>
      <w:r w:rsidR="00A6184A">
        <w:rPr>
          <w:rFonts w:ascii="Times New Roman" w:hAnsi="Times New Roman" w:cs="Times New Roman"/>
          <w:sz w:val="24"/>
          <w:szCs w:val="24"/>
        </w:rPr>
        <w:t>e</w:t>
      </w:r>
      <w:r w:rsidRPr="00681F98">
        <w:rPr>
          <w:rFonts w:ascii="Times New Roman" w:hAnsi="Times New Roman" w:cs="Times New Roman"/>
          <w:sz w:val="24"/>
          <w:szCs w:val="24"/>
        </w:rPr>
        <w:t xml:space="preserve"> godišnje na teret Općine Klenovnik, </w:t>
      </w:r>
    </w:p>
    <w:p w14:paraId="41E78B0F" w14:textId="5751FD34" w:rsidR="00681F98" w:rsidRPr="00681F98" w:rsidRDefault="00681F98" w:rsidP="00681F9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98">
        <w:rPr>
          <w:rFonts w:ascii="Times New Roman" w:hAnsi="Times New Roman" w:cs="Times New Roman"/>
          <w:sz w:val="24"/>
          <w:szCs w:val="24"/>
        </w:rPr>
        <w:t xml:space="preserve">Za punoljetne osobe s prijavljenim prebivalištem na području Općine Klenovnik koje iz zdravstvenih razloga koriste pelene – odobrava korištenje </w:t>
      </w:r>
      <w:r w:rsidR="00A6184A">
        <w:rPr>
          <w:rFonts w:ascii="Times New Roman" w:hAnsi="Times New Roman" w:cs="Times New Roman"/>
          <w:sz w:val="24"/>
          <w:szCs w:val="24"/>
        </w:rPr>
        <w:t>24</w:t>
      </w:r>
      <w:r w:rsidRPr="00681F98">
        <w:rPr>
          <w:rFonts w:ascii="Times New Roman" w:hAnsi="Times New Roman" w:cs="Times New Roman"/>
          <w:sz w:val="24"/>
          <w:szCs w:val="24"/>
        </w:rPr>
        <w:t xml:space="preserve"> vreć</w:t>
      </w:r>
      <w:r w:rsidR="00A6184A">
        <w:rPr>
          <w:rFonts w:ascii="Times New Roman" w:hAnsi="Times New Roman" w:cs="Times New Roman"/>
          <w:sz w:val="24"/>
          <w:szCs w:val="24"/>
        </w:rPr>
        <w:t>e</w:t>
      </w:r>
      <w:r w:rsidRPr="00681F98">
        <w:rPr>
          <w:rFonts w:ascii="Times New Roman" w:hAnsi="Times New Roman" w:cs="Times New Roman"/>
          <w:sz w:val="24"/>
          <w:szCs w:val="24"/>
        </w:rPr>
        <w:t xml:space="preserve"> godišnje na teret Općine Klenovnik</w:t>
      </w:r>
    </w:p>
    <w:p w14:paraId="10CE8E3D" w14:textId="6ACE8EB2" w:rsidR="00681F98" w:rsidRPr="00681F98" w:rsidRDefault="00681F98" w:rsidP="00681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39B76" w14:textId="77777777" w:rsidR="00681F98" w:rsidRPr="00681F98" w:rsidRDefault="00681F98" w:rsidP="00DD1E43">
      <w:pPr>
        <w:rPr>
          <w:rFonts w:ascii="Times New Roman" w:hAnsi="Times New Roman" w:cs="Times New Roman"/>
          <w:sz w:val="24"/>
          <w:szCs w:val="24"/>
        </w:rPr>
      </w:pPr>
    </w:p>
    <w:sectPr w:rsidR="00681F98" w:rsidRPr="0068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70C"/>
    <w:multiLevelType w:val="hybridMultilevel"/>
    <w:tmpl w:val="3C26D822"/>
    <w:lvl w:ilvl="0" w:tplc="63588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43"/>
    <w:rsid w:val="00187F11"/>
    <w:rsid w:val="00681F98"/>
    <w:rsid w:val="00A6184A"/>
    <w:rsid w:val="00C4403E"/>
    <w:rsid w:val="00DD1E43"/>
    <w:rsid w:val="00E04FAF"/>
    <w:rsid w:val="00E149A5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A06B"/>
  <w15:chartTrackingRefBased/>
  <w15:docId w15:val="{8784B604-F3AF-4C47-9FD8-D84BA959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1E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1E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1E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1E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1E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1E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1E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1E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1E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1E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1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Klenovnik 2</dc:creator>
  <cp:keywords/>
  <dc:description/>
  <cp:lastModifiedBy>Općina Klenovnik 2</cp:lastModifiedBy>
  <cp:revision>2</cp:revision>
  <dcterms:created xsi:type="dcterms:W3CDTF">2026-03-03T14:05:00Z</dcterms:created>
  <dcterms:modified xsi:type="dcterms:W3CDTF">2026-03-04T07:46:00Z</dcterms:modified>
</cp:coreProperties>
</file>