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3B3D" w14:textId="77777777" w:rsidR="00F54B55" w:rsidRDefault="00F54B55" w:rsidP="00F54B55">
      <w:pPr>
        <w:rPr>
          <w:rFonts w:ascii="Arial Narrow" w:hAnsi="Arial Narrow"/>
        </w:rPr>
      </w:pPr>
    </w:p>
    <w:p w14:paraId="4AFC7039" w14:textId="0257B342" w:rsidR="00F54B55" w:rsidRDefault="00F54B55" w:rsidP="00F54B55">
      <w:pPr>
        <w:spacing w:after="44" w:line="252" w:lineRule="auto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</w:t>
      </w:r>
      <w:r>
        <w:rPr>
          <w:rFonts w:ascii="Arial Nova" w:hAnsi="Arial Nova"/>
          <w:noProof/>
        </w:rPr>
        <w:drawing>
          <wp:inline distT="0" distB="0" distL="0" distR="0" wp14:anchorId="0FA55284" wp14:editId="69692906">
            <wp:extent cx="600075" cy="800100"/>
            <wp:effectExtent l="0" t="0" r="9525" b="0"/>
            <wp:docPr id="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A051C" w14:textId="77777777" w:rsidR="00F54B55" w:rsidRDefault="00F54B55" w:rsidP="00F54B55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>
        <w:rPr>
          <w:rFonts w:ascii="Arial Nova" w:hAnsi="Arial Nova"/>
          <w:sz w:val="32"/>
        </w:rPr>
        <w:t xml:space="preserve">       </w:t>
      </w:r>
      <w:r>
        <w:rPr>
          <w:rFonts w:ascii="Arial Nova" w:eastAsia="Tahoma" w:hAnsi="Arial Nova" w:cs="Tahoma"/>
          <w:b/>
        </w:rPr>
        <w:t>REPUBLIKA HRVATSKA</w:t>
      </w:r>
      <w:r>
        <w:rPr>
          <w:rFonts w:ascii="Arial Nova" w:hAnsi="Arial Nova"/>
          <w:sz w:val="32"/>
        </w:rPr>
        <w:t xml:space="preserve"> </w:t>
      </w:r>
      <w:r>
        <w:rPr>
          <w:rFonts w:ascii="Arial Nova" w:hAnsi="Arial Nova"/>
          <w:sz w:val="32"/>
        </w:rPr>
        <w:tab/>
      </w:r>
      <w:r>
        <w:rPr>
          <w:rFonts w:ascii="Arial Nova" w:eastAsia="Tahoma" w:hAnsi="Arial Nova" w:cs="Tahoma"/>
          <w:b/>
        </w:rPr>
        <w:t xml:space="preserve"> </w:t>
      </w:r>
    </w:p>
    <w:p w14:paraId="6B52EB2C" w14:textId="77777777" w:rsidR="00F54B55" w:rsidRDefault="00F54B55" w:rsidP="00F54B55">
      <w:pPr>
        <w:tabs>
          <w:tab w:val="center" w:pos="1962"/>
        </w:tabs>
        <w:spacing w:line="252" w:lineRule="auto"/>
        <w:rPr>
          <w:rFonts w:ascii="Arial Nova" w:hAnsi="Arial Nova"/>
        </w:rPr>
      </w:pPr>
      <w:r>
        <w:rPr>
          <w:rFonts w:ascii="Arial Nova" w:hAnsi="Arial Nova"/>
          <w:sz w:val="32"/>
        </w:rPr>
        <w:t xml:space="preserve"> </w:t>
      </w:r>
      <w:r>
        <w:rPr>
          <w:rFonts w:ascii="Arial Nova" w:hAnsi="Arial Nova"/>
          <w:sz w:val="32"/>
        </w:rPr>
        <w:tab/>
      </w:r>
      <w:r>
        <w:rPr>
          <w:rFonts w:ascii="Arial Nova" w:eastAsia="Tahoma" w:hAnsi="Arial Nova" w:cs="Tahoma"/>
        </w:rPr>
        <w:t xml:space="preserve">VARAŽDINSKA ŽUPANIJA </w:t>
      </w:r>
    </w:p>
    <w:p w14:paraId="6848FADA" w14:textId="4B0CAC5F" w:rsidR="00F54B55" w:rsidRPr="00F54B55" w:rsidRDefault="00F54B55" w:rsidP="00F54B55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</w:r>
      <w:r>
        <w:rPr>
          <w:rFonts w:ascii="Arial Nova" w:eastAsia="Tahoma" w:hAnsi="Arial Nova" w:cs="Tahoma"/>
          <w:b/>
        </w:rPr>
        <w:t>OPĆINA KLENOVNIK</w:t>
      </w:r>
    </w:p>
    <w:p w14:paraId="0AC7F4A5" w14:textId="3BD37F0C" w:rsidR="00AD36E1" w:rsidRDefault="00AD36E1"/>
    <w:p w14:paraId="3BBDC634" w14:textId="592F863A" w:rsidR="00F54B55" w:rsidRDefault="00F54B55">
      <w:pPr>
        <w:rPr>
          <w:rFonts w:ascii="Arial Nova" w:hAnsi="Arial Nova"/>
          <w:b/>
          <w:bCs/>
        </w:rPr>
      </w:pPr>
      <w:r w:rsidRPr="00F54B55">
        <w:rPr>
          <w:b/>
          <w:bCs/>
        </w:rPr>
        <w:t xml:space="preserve">              </w:t>
      </w:r>
      <w:r w:rsidRPr="00F54B55">
        <w:rPr>
          <w:rFonts w:ascii="Arial Nova" w:hAnsi="Arial Nova"/>
          <w:b/>
          <w:bCs/>
        </w:rPr>
        <w:t xml:space="preserve">OPĆINSKO VIJEĆE </w:t>
      </w:r>
      <w:r w:rsidR="004651AD">
        <w:rPr>
          <w:rFonts w:ascii="Arial Nova" w:hAnsi="Arial Nova"/>
          <w:b/>
          <w:bCs/>
        </w:rPr>
        <w:t xml:space="preserve">                                     NACRT PRIJEDLOGA </w:t>
      </w:r>
    </w:p>
    <w:p w14:paraId="14C57CA3" w14:textId="774B4125" w:rsidR="00F54B55" w:rsidRDefault="00F54B55">
      <w:pPr>
        <w:rPr>
          <w:rFonts w:ascii="Arial Nova" w:hAnsi="Arial Nova"/>
          <w:b/>
          <w:bCs/>
        </w:rPr>
      </w:pPr>
    </w:p>
    <w:p w14:paraId="1D0F10AB" w14:textId="4EF7DFAC" w:rsidR="00F54B55" w:rsidRPr="00F54B55" w:rsidRDefault="00F54B55">
      <w:pPr>
        <w:rPr>
          <w:rFonts w:ascii="Arial Nova" w:hAnsi="Arial Nova"/>
        </w:rPr>
      </w:pPr>
      <w:r w:rsidRPr="00F54B55">
        <w:rPr>
          <w:rFonts w:ascii="Arial Nova" w:hAnsi="Arial Nova"/>
        </w:rPr>
        <w:t>KLASA: 601-01/25-01/</w:t>
      </w:r>
      <w:r w:rsidR="004651AD">
        <w:rPr>
          <w:rFonts w:ascii="Arial Nova" w:hAnsi="Arial Nova"/>
        </w:rPr>
        <w:t>28</w:t>
      </w:r>
    </w:p>
    <w:p w14:paraId="1AD272C5" w14:textId="07EA6EC7" w:rsidR="00F54B55" w:rsidRPr="00F54B55" w:rsidRDefault="00F54B55">
      <w:pPr>
        <w:rPr>
          <w:rFonts w:ascii="Arial Nova" w:hAnsi="Arial Nova"/>
        </w:rPr>
      </w:pPr>
      <w:r w:rsidRPr="00F54B55">
        <w:rPr>
          <w:rFonts w:ascii="Arial Nova" w:hAnsi="Arial Nova"/>
        </w:rPr>
        <w:t>URBROJ: 2186-15-03-25-1</w:t>
      </w:r>
    </w:p>
    <w:p w14:paraId="47A86F1B" w14:textId="53C7EDE3" w:rsidR="00F54B55" w:rsidRDefault="00F54B55">
      <w:pPr>
        <w:rPr>
          <w:rFonts w:ascii="Arial Nova" w:hAnsi="Arial Nova"/>
        </w:rPr>
      </w:pPr>
      <w:r w:rsidRPr="00F54B55">
        <w:rPr>
          <w:rFonts w:ascii="Arial Nova" w:hAnsi="Arial Nova"/>
        </w:rPr>
        <w:t xml:space="preserve">Klenovnik,-- prosinac 2025. godine </w:t>
      </w:r>
    </w:p>
    <w:p w14:paraId="37FDEE2A" w14:textId="23A68CCA" w:rsidR="00F54B55" w:rsidRDefault="00F54B55">
      <w:pPr>
        <w:rPr>
          <w:rFonts w:ascii="Arial Nova" w:hAnsi="Arial Nova"/>
        </w:rPr>
      </w:pPr>
    </w:p>
    <w:p w14:paraId="4773D874" w14:textId="6064FF7F" w:rsidR="00F54B55" w:rsidRDefault="00F54B55" w:rsidP="00F54B55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Na temelju članak 48. stavak 4. Zakona o predškolskom odgoju i obrazovanju („Narodne novine“ broj 10/97, 107/07, 94/13, 98/19, 57/22 i 10/23) i članka 28. Statuta Općine Klenovnik („Službeni vjesnik Varaždinske županije“ broj 22/21 i 81/24) Općinsko vijeće Općine Klenovnik na --- sjednici održanoj __ prosinca 2025. godine, donosi</w:t>
      </w:r>
    </w:p>
    <w:p w14:paraId="1DAA8FFE" w14:textId="3362C97B" w:rsidR="00F54B55" w:rsidRDefault="00F54B55" w:rsidP="00F54B55">
      <w:pPr>
        <w:jc w:val="both"/>
        <w:rPr>
          <w:rFonts w:ascii="Arial Nova" w:hAnsi="Arial Nova"/>
        </w:rPr>
      </w:pPr>
    </w:p>
    <w:p w14:paraId="6FD85516" w14:textId="0AEE4C88" w:rsidR="00F54B55" w:rsidRPr="00B47C98" w:rsidRDefault="00F54B55" w:rsidP="00F54B55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 xml:space="preserve">O D L U K U </w:t>
      </w:r>
    </w:p>
    <w:p w14:paraId="72FAAF9B" w14:textId="4C890529" w:rsidR="00F54B55" w:rsidRPr="00B47C98" w:rsidRDefault="00B47C98" w:rsidP="00F54B55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o</w:t>
      </w:r>
      <w:r w:rsidR="00351CDB" w:rsidRPr="00B47C98">
        <w:rPr>
          <w:rFonts w:ascii="Arial Nova" w:hAnsi="Arial Nova"/>
          <w:b/>
          <w:bCs/>
        </w:rPr>
        <w:t xml:space="preserve"> utvrđivanju mjerila za sufinanciranje predškolskog odgoja djece</w:t>
      </w:r>
    </w:p>
    <w:p w14:paraId="748DFA02" w14:textId="618F0939" w:rsidR="00351CDB" w:rsidRPr="00B47C98" w:rsidRDefault="001B20F2" w:rsidP="00F54B55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u</w:t>
      </w:r>
      <w:r w:rsidR="00351CDB" w:rsidRPr="00B47C98">
        <w:rPr>
          <w:rFonts w:ascii="Arial Nova" w:hAnsi="Arial Nova"/>
          <w:b/>
          <w:bCs/>
        </w:rPr>
        <w:t xml:space="preserve"> dječjim vrtićima i sufinanciranju usluge čuvanja, brige i skrbi o djeci predškolske dobi</w:t>
      </w:r>
    </w:p>
    <w:p w14:paraId="170480FA" w14:textId="0B97D02B" w:rsidR="00351CDB" w:rsidRPr="00B47C98" w:rsidRDefault="001B20F2" w:rsidP="00F54B55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k</w:t>
      </w:r>
      <w:r w:rsidR="00351CDB" w:rsidRPr="00B47C98">
        <w:rPr>
          <w:rFonts w:ascii="Arial Nova" w:hAnsi="Arial Nova"/>
          <w:b/>
          <w:bCs/>
        </w:rPr>
        <w:t>oju pružaju obrti za obavljanje djelatnosti dadilja za 2026. godinu</w:t>
      </w:r>
    </w:p>
    <w:p w14:paraId="4EACAF3A" w14:textId="51CB13DE" w:rsidR="00351CDB" w:rsidRPr="00B47C98" w:rsidRDefault="00351CDB" w:rsidP="00F54B55">
      <w:pPr>
        <w:jc w:val="center"/>
        <w:rPr>
          <w:rFonts w:ascii="Arial Nova" w:hAnsi="Arial Nova"/>
          <w:b/>
          <w:bCs/>
        </w:rPr>
      </w:pPr>
    </w:p>
    <w:p w14:paraId="76C616A5" w14:textId="4B0A86D2" w:rsidR="00351CDB" w:rsidRPr="00B47C98" w:rsidRDefault="00351CDB" w:rsidP="00F54B55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Članak 1.</w:t>
      </w:r>
    </w:p>
    <w:p w14:paraId="6DE310C2" w14:textId="52867718" w:rsidR="00351CDB" w:rsidRDefault="00351CDB" w:rsidP="00351CD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Ovom Odlukom utvrđuju se mjerila za sudjelovanje roditelja – korisnika usluga u sufinanciranju programa Dječjeg vrtića Latica kojemu je osnivač Općina Klenovnik (u daljnjem tekstu: Vrtić), kao i uvjeti za sufinanciranje smještaja djece s područja Općine Klenovnik, u dječje vrtiće kojima je osnivač pravna ili fizička osoba, kao i uvjeti za sufinanciranje čuvana, brige i skrbi djeteta kod fizičke osobe registrirane za djelatnost dadilje. </w:t>
      </w:r>
    </w:p>
    <w:p w14:paraId="0B93C1DE" w14:textId="3E811593" w:rsidR="00351CDB" w:rsidRDefault="00351CDB" w:rsidP="00351CDB">
      <w:pPr>
        <w:jc w:val="both"/>
        <w:rPr>
          <w:rFonts w:ascii="Arial Nova" w:hAnsi="Arial Nova"/>
        </w:rPr>
      </w:pPr>
    </w:p>
    <w:p w14:paraId="79257D85" w14:textId="0996D196" w:rsidR="00351CDB" w:rsidRPr="00B47C98" w:rsidRDefault="00351CDB" w:rsidP="00351CDB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Članak 2.</w:t>
      </w:r>
    </w:p>
    <w:p w14:paraId="79F329F3" w14:textId="32D1AA27" w:rsidR="00351CDB" w:rsidRDefault="00351CDB" w:rsidP="00351CD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Ekonomska cijene Dječjeg vrtića Latica </w:t>
      </w:r>
      <w:r w:rsidR="006C2C41">
        <w:rPr>
          <w:rFonts w:ascii="Arial Nova" w:hAnsi="Arial Nova"/>
        </w:rPr>
        <w:t xml:space="preserve">u 2026. godini iznosi 460,00 € za 10 – satni cjelodnevni program. </w:t>
      </w:r>
    </w:p>
    <w:p w14:paraId="3079610D" w14:textId="3B8D031E" w:rsidR="006C2C41" w:rsidRDefault="006C2C41" w:rsidP="00351CDB">
      <w:pPr>
        <w:jc w:val="both"/>
        <w:rPr>
          <w:rFonts w:ascii="Arial Nova" w:hAnsi="Arial Nova"/>
        </w:rPr>
      </w:pPr>
    </w:p>
    <w:p w14:paraId="7826CB1A" w14:textId="54ADC743" w:rsidR="006C2C41" w:rsidRPr="00B47C98" w:rsidRDefault="006C2C41" w:rsidP="006C2C41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Članak 3.</w:t>
      </w:r>
    </w:p>
    <w:p w14:paraId="29C23AF2" w14:textId="115A69E6" w:rsidR="006C2C41" w:rsidRPr="004651AD" w:rsidRDefault="006C2C41" w:rsidP="006C2C41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Sudjelovanje </w:t>
      </w:r>
      <w:r w:rsidRPr="004651AD">
        <w:rPr>
          <w:rFonts w:ascii="Arial Nova" w:hAnsi="Arial Nova"/>
        </w:rPr>
        <w:t>roditelja, neposrednih korisnika usluga Dječjeg vrtića Latica u ekonomskoj cijeni cjelodnevnog 10 – satnog programa utvrđuje se prema slijedećim uvjetima:</w:t>
      </w:r>
    </w:p>
    <w:p w14:paraId="549D61CA" w14:textId="34BD55EE" w:rsidR="006C2C41" w:rsidRPr="004651AD" w:rsidRDefault="006C2C41" w:rsidP="006C2C41">
      <w:pPr>
        <w:jc w:val="both"/>
        <w:rPr>
          <w:rFonts w:ascii="Arial Nova" w:hAnsi="Arial Nova"/>
        </w:rPr>
      </w:pPr>
    </w:p>
    <w:p w14:paraId="097809B4" w14:textId="57F4A7D7" w:rsidR="006C2C41" w:rsidRPr="004651AD" w:rsidRDefault="006C2C41" w:rsidP="006C2C41">
      <w:pPr>
        <w:pStyle w:val="Odlomakpopisa"/>
        <w:numPr>
          <w:ilvl w:val="0"/>
          <w:numId w:val="1"/>
        </w:numPr>
        <w:jc w:val="both"/>
        <w:rPr>
          <w:rFonts w:ascii="Arial Nova" w:hAnsi="Arial Nova"/>
        </w:rPr>
      </w:pPr>
      <w:r w:rsidRPr="004651AD">
        <w:rPr>
          <w:rFonts w:ascii="Arial Nova" w:hAnsi="Arial Nova"/>
        </w:rPr>
        <w:lastRenderedPageBreak/>
        <w:t>Roditelji sa četvero i više djece predškolske i školske dobi</w:t>
      </w:r>
      <w:r w:rsidR="004A62AE" w:rsidRPr="004651AD">
        <w:rPr>
          <w:rFonts w:ascii="Arial Nova" w:hAnsi="Arial Nova"/>
        </w:rPr>
        <w:t xml:space="preserve">, te  djece </w:t>
      </w:r>
      <w:r w:rsidRPr="004651AD">
        <w:rPr>
          <w:rFonts w:ascii="Arial Nova" w:hAnsi="Arial Nova"/>
        </w:rPr>
        <w:t>na redovitom školovanju:</w:t>
      </w:r>
    </w:p>
    <w:p w14:paraId="44BAAFBF" w14:textId="14B88503" w:rsidR="006C2C41" w:rsidRPr="004651AD" w:rsidRDefault="006C2C41" w:rsidP="006C2C41">
      <w:pPr>
        <w:jc w:val="both"/>
        <w:rPr>
          <w:rFonts w:ascii="Arial Nova" w:hAnsi="Arial Nova"/>
        </w:rPr>
      </w:pPr>
    </w:p>
    <w:p w14:paraId="05D37D57" w14:textId="46572714" w:rsidR="006C2C41" w:rsidRDefault="006C2C41" w:rsidP="006C2C41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Prvo dijete polaznik plaća mjesečno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70,00 €</w:t>
      </w:r>
    </w:p>
    <w:p w14:paraId="1882F4E6" w14:textId="08249572" w:rsidR="006C2C41" w:rsidRDefault="006C2C41" w:rsidP="006C2C41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Drugo dijete polaznik plaća 50% manje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35,00 €</w:t>
      </w:r>
    </w:p>
    <w:p w14:paraId="7E85FB92" w14:textId="25DFCF44" w:rsidR="006C2C41" w:rsidRDefault="006C2C41" w:rsidP="006C2C41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Treće i slijedeće dijete polaznik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BESPLATNO </w:t>
      </w:r>
    </w:p>
    <w:p w14:paraId="161F378D" w14:textId="05201F7E" w:rsidR="006C2C41" w:rsidRDefault="006C2C41" w:rsidP="006C2C41">
      <w:pPr>
        <w:jc w:val="both"/>
        <w:rPr>
          <w:rFonts w:ascii="Arial Nova" w:hAnsi="Arial Nova"/>
        </w:rPr>
      </w:pPr>
    </w:p>
    <w:p w14:paraId="3C64D10E" w14:textId="63C207D0" w:rsidR="006C2C41" w:rsidRDefault="006C2C41" w:rsidP="006C2C41">
      <w:pPr>
        <w:pStyle w:val="Odlomakpopisa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Roditelji djece s područja Općine Klenovnik 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70,00 €</w:t>
      </w:r>
    </w:p>
    <w:p w14:paraId="6261AF63" w14:textId="1586D451" w:rsidR="006C2C41" w:rsidRDefault="006C2C41" w:rsidP="00690DA3">
      <w:pPr>
        <w:jc w:val="both"/>
        <w:rPr>
          <w:rFonts w:ascii="Arial Nova" w:hAnsi="Arial Nova"/>
        </w:rPr>
      </w:pPr>
    </w:p>
    <w:p w14:paraId="708BEF34" w14:textId="09B14198" w:rsidR="00690DA3" w:rsidRDefault="00690DA3" w:rsidP="00690DA3">
      <w:pPr>
        <w:pStyle w:val="Odlomakpopisa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Za roditelje čije dijete iz zdravstvenih razloga koristi</w:t>
      </w:r>
    </w:p>
    <w:p w14:paraId="702E0D0D" w14:textId="329AD856" w:rsidR="00690DA3" w:rsidRDefault="00690DA3" w:rsidP="00690DA3">
      <w:pPr>
        <w:ind w:left="708"/>
        <w:jc w:val="both"/>
        <w:rPr>
          <w:rFonts w:ascii="Arial Nova" w:hAnsi="Arial Nova"/>
        </w:rPr>
      </w:pPr>
      <w:r>
        <w:rPr>
          <w:rFonts w:ascii="Arial Nova" w:hAnsi="Arial Nova"/>
        </w:rPr>
        <w:t>pola programa obračunava se 50% od redovne</w:t>
      </w:r>
    </w:p>
    <w:p w14:paraId="5938BA0A" w14:textId="28CD518C" w:rsidR="00690DA3" w:rsidRDefault="00690DA3" w:rsidP="00690DA3">
      <w:pPr>
        <w:ind w:left="708"/>
        <w:jc w:val="both"/>
        <w:rPr>
          <w:rFonts w:ascii="Arial Nova" w:hAnsi="Arial Nova"/>
        </w:rPr>
      </w:pPr>
      <w:r>
        <w:rPr>
          <w:rFonts w:ascii="Arial Nova" w:hAnsi="Arial Nova"/>
        </w:rPr>
        <w:t>uplate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35,00 €</w:t>
      </w:r>
    </w:p>
    <w:p w14:paraId="017F707C" w14:textId="110AFBE6" w:rsidR="00690DA3" w:rsidRDefault="00690DA3" w:rsidP="00690DA3">
      <w:pPr>
        <w:jc w:val="both"/>
        <w:rPr>
          <w:rFonts w:ascii="Arial Nova" w:hAnsi="Arial Nova"/>
        </w:rPr>
      </w:pPr>
    </w:p>
    <w:p w14:paraId="6D6E5888" w14:textId="0938ED1F" w:rsidR="00690DA3" w:rsidRPr="00B47C98" w:rsidRDefault="00690DA3" w:rsidP="00690DA3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Članak  4.</w:t>
      </w:r>
    </w:p>
    <w:p w14:paraId="67ED81FF" w14:textId="7518DFA9" w:rsidR="00690DA3" w:rsidRDefault="00690DA3" w:rsidP="00690DA3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Pravo na olakšicu od utvrđene cijene imaju roditelji:</w:t>
      </w:r>
    </w:p>
    <w:p w14:paraId="56494822" w14:textId="5461365D" w:rsidR="00690DA3" w:rsidRDefault="00690DA3" w:rsidP="00690DA3">
      <w:pPr>
        <w:jc w:val="both"/>
        <w:rPr>
          <w:rFonts w:ascii="Arial Nova" w:hAnsi="Arial Nova"/>
        </w:rPr>
      </w:pPr>
    </w:p>
    <w:p w14:paraId="306F6AD9" w14:textId="69EFB62B" w:rsidR="00690DA3" w:rsidRDefault="00690DA3" w:rsidP="00690DA3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Za drugo dijete koje boravi u dječjem vrtiću 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20%</w:t>
      </w:r>
    </w:p>
    <w:p w14:paraId="7B295A48" w14:textId="5FD7CF00" w:rsidR="00690DA3" w:rsidRDefault="00690DA3" w:rsidP="00690DA3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Za dijete roditelja invalida domovinskog rata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20%</w:t>
      </w:r>
    </w:p>
    <w:p w14:paraId="752D226A" w14:textId="62B893EA" w:rsidR="004A62AE" w:rsidRPr="004651AD" w:rsidRDefault="004A62AE" w:rsidP="00690DA3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4651AD">
        <w:rPr>
          <w:rFonts w:ascii="Arial Nova" w:hAnsi="Arial Nova"/>
        </w:rPr>
        <w:t>Roditelji djece zaposlenih</w:t>
      </w:r>
      <w:r w:rsidR="004651AD" w:rsidRPr="004651AD">
        <w:rPr>
          <w:rFonts w:ascii="Arial Nova" w:hAnsi="Arial Nova"/>
        </w:rPr>
        <w:t xml:space="preserve"> u dječjem vrtiću </w:t>
      </w:r>
      <w:r w:rsidRPr="004651AD">
        <w:rPr>
          <w:rFonts w:ascii="Arial Nova" w:hAnsi="Arial Nova"/>
        </w:rPr>
        <w:t xml:space="preserve"> plaćaju 50% redovne uplate</w:t>
      </w:r>
    </w:p>
    <w:p w14:paraId="38B6F032" w14:textId="21A05469" w:rsidR="00690DA3" w:rsidRPr="004651AD" w:rsidRDefault="00690DA3" w:rsidP="00690DA3">
      <w:pPr>
        <w:jc w:val="both"/>
        <w:rPr>
          <w:rFonts w:ascii="Arial Nova" w:hAnsi="Arial Nova"/>
        </w:rPr>
      </w:pPr>
    </w:p>
    <w:p w14:paraId="4E9E9BB2" w14:textId="161932C0" w:rsidR="00690DA3" w:rsidRPr="00B47C98" w:rsidRDefault="00690DA3" w:rsidP="00690DA3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Članak 5.</w:t>
      </w:r>
    </w:p>
    <w:p w14:paraId="5FBCA3AC" w14:textId="7FF825FC" w:rsidR="00690DA3" w:rsidRDefault="00690DA3" w:rsidP="00690DA3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Roditelji su oslobođeni plaćanja prehrane ako dijete ne pohađa vrtić zbog bolesti, oporavka nakon bolesti i drugih opravdanih razloga u trajanju više od pet uzastopnih radnih dana, sve dok te  okolnosti traju i ako je odsutnost djeteta prijavljena na vrijeme, te za vrijeme korištenja godišnjeg odmora roditelja. </w:t>
      </w:r>
    </w:p>
    <w:p w14:paraId="6DD63246" w14:textId="097DDD96" w:rsidR="00690DA3" w:rsidRDefault="00690DA3" w:rsidP="00690DA3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Trošak prehrane koji se odbija je 1,50 € po danu.</w:t>
      </w:r>
    </w:p>
    <w:p w14:paraId="3CAA8385" w14:textId="7484541A" w:rsidR="00690DA3" w:rsidRDefault="00690DA3" w:rsidP="00690DA3">
      <w:pPr>
        <w:jc w:val="both"/>
        <w:rPr>
          <w:rFonts w:ascii="Arial Nova" w:hAnsi="Arial Nova"/>
        </w:rPr>
      </w:pPr>
    </w:p>
    <w:p w14:paraId="139B563F" w14:textId="7FE8B944" w:rsidR="00690DA3" w:rsidRPr="00B47C98" w:rsidRDefault="00690DA3" w:rsidP="00690DA3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Članak 6.</w:t>
      </w:r>
    </w:p>
    <w:p w14:paraId="1E185280" w14:textId="58605294" w:rsidR="00690DA3" w:rsidRDefault="00690DA3" w:rsidP="00690DA3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Cijene </w:t>
      </w:r>
      <w:proofErr w:type="spellStart"/>
      <w:r>
        <w:rPr>
          <w:rFonts w:ascii="Arial Nova" w:hAnsi="Arial Nova"/>
        </w:rPr>
        <w:t>opskrbnine</w:t>
      </w:r>
      <w:proofErr w:type="spellEnd"/>
      <w:r>
        <w:rPr>
          <w:rFonts w:ascii="Arial Nova" w:hAnsi="Arial Nova"/>
        </w:rPr>
        <w:t xml:space="preserve"> iz članka 3. ove Odluke izračunate su za petodnevni radni tjedan.</w:t>
      </w:r>
    </w:p>
    <w:p w14:paraId="024CE324" w14:textId="5AB29AB8" w:rsidR="00690DA3" w:rsidRDefault="00690DA3" w:rsidP="00690DA3">
      <w:pPr>
        <w:jc w:val="both"/>
        <w:rPr>
          <w:rFonts w:ascii="Arial Nova" w:hAnsi="Arial Nova"/>
        </w:rPr>
      </w:pPr>
    </w:p>
    <w:p w14:paraId="10E658FE" w14:textId="138670FE" w:rsidR="00690DA3" w:rsidRPr="00B47C98" w:rsidRDefault="00690DA3" w:rsidP="00690DA3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t>Članak 7.</w:t>
      </w:r>
    </w:p>
    <w:p w14:paraId="27A9789F" w14:textId="2CD2FD2F" w:rsidR="00690DA3" w:rsidRPr="004651AD" w:rsidRDefault="00690DA3" w:rsidP="00690DA3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Za djecu s </w:t>
      </w:r>
      <w:r w:rsidRPr="004651AD">
        <w:rPr>
          <w:rFonts w:ascii="Arial Nova" w:hAnsi="Arial Nova"/>
        </w:rPr>
        <w:t xml:space="preserve">prebivalištem na području Općine Klenovnik, koji su korisnici redovitog programa </w:t>
      </w:r>
      <w:r w:rsidR="001B20F2" w:rsidRPr="004651AD">
        <w:rPr>
          <w:rFonts w:ascii="Arial Nova" w:hAnsi="Arial Nova"/>
        </w:rPr>
        <w:t xml:space="preserve">u dječjim vrtićima čiji osnivač nije Općina Klenovnik , odnosno za djecu koja se povjeravaju na čuvanje obrtnicima koji ispunjavaju uvjete za obavljanje djelatnosti dadilje skladno Zakonu, sudjelovanje Općine Klenovnik u ekonomskoj cijeni cjelodnevnog 10 – satnog programa utvrđuje se jednako za sve roditelje na način da roditelj plaća 70,00 € s time da se za mjerilo sufinanciranja primjenjuje ekonomska cijena vrtića čiji je osnivač Općina Klenovnik. </w:t>
      </w:r>
    </w:p>
    <w:p w14:paraId="3547BA95" w14:textId="1BCDBD0C" w:rsidR="00DF6B7F" w:rsidRDefault="00DF6B7F" w:rsidP="00690DA3">
      <w:pPr>
        <w:jc w:val="both"/>
        <w:rPr>
          <w:rFonts w:ascii="Arial Nova" w:hAnsi="Arial Nova"/>
        </w:rPr>
      </w:pPr>
    </w:p>
    <w:p w14:paraId="3EDA43CF" w14:textId="122656D3" w:rsidR="00DF6B7F" w:rsidRDefault="00DF6B7F" w:rsidP="00DF6B7F">
      <w:pPr>
        <w:jc w:val="center"/>
        <w:rPr>
          <w:rFonts w:ascii="Arial Nova" w:hAnsi="Arial Nova"/>
        </w:rPr>
      </w:pPr>
      <w:r w:rsidRPr="00B47C98">
        <w:rPr>
          <w:rFonts w:ascii="Arial Nova" w:hAnsi="Arial Nova"/>
          <w:b/>
          <w:bCs/>
        </w:rPr>
        <w:t>Članak 8</w:t>
      </w:r>
      <w:r>
        <w:rPr>
          <w:rFonts w:ascii="Arial Nova" w:hAnsi="Arial Nova"/>
        </w:rPr>
        <w:t>.</w:t>
      </w:r>
    </w:p>
    <w:p w14:paraId="1D333C7E" w14:textId="1C99BA16" w:rsidR="00DF6B7F" w:rsidRDefault="00B47C98" w:rsidP="00DF6B7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Ekonomska cijena Programa ranog učenja engleskog jezika </w:t>
      </w:r>
      <w:r w:rsidRPr="004651AD">
        <w:rPr>
          <w:rFonts w:ascii="Arial Nova" w:hAnsi="Arial Nova"/>
        </w:rPr>
        <w:t xml:space="preserve">iznosi 20,00 € </w:t>
      </w:r>
      <w:r>
        <w:rPr>
          <w:rFonts w:ascii="Arial Nova" w:hAnsi="Arial Nova"/>
        </w:rPr>
        <w:t>mjesečno i plaćaju je roditelji korisnici u potpunosti.</w:t>
      </w:r>
    </w:p>
    <w:p w14:paraId="5084A5D9" w14:textId="0BDB5718" w:rsidR="00B47C98" w:rsidRDefault="00B47C98" w:rsidP="00DF6B7F">
      <w:pPr>
        <w:jc w:val="both"/>
        <w:rPr>
          <w:rFonts w:ascii="Arial Nova" w:hAnsi="Arial Nova"/>
        </w:rPr>
      </w:pPr>
    </w:p>
    <w:p w14:paraId="78A8DE5A" w14:textId="2ECA6554" w:rsidR="00B47C98" w:rsidRPr="00B47C98" w:rsidRDefault="00B47C98" w:rsidP="00B47C98">
      <w:pPr>
        <w:jc w:val="center"/>
        <w:rPr>
          <w:rFonts w:ascii="Arial Nova" w:hAnsi="Arial Nova"/>
          <w:b/>
          <w:bCs/>
        </w:rPr>
      </w:pPr>
      <w:r w:rsidRPr="00B47C98">
        <w:rPr>
          <w:rFonts w:ascii="Arial Nova" w:hAnsi="Arial Nova"/>
          <w:b/>
          <w:bCs/>
        </w:rPr>
        <w:lastRenderedPageBreak/>
        <w:t>Članak 9.</w:t>
      </w:r>
    </w:p>
    <w:p w14:paraId="259E113F" w14:textId="3F97E59D" w:rsidR="00B47C98" w:rsidRDefault="00B47C98" w:rsidP="00B47C9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Sredstva koja roditelji korisnici usluga dječjeg vrtića Latica uplaćuju sukladno ovoj Odluci uplaćuju se na jedinstveni račun riznice Općine Klenovnik. </w:t>
      </w:r>
    </w:p>
    <w:p w14:paraId="41508B35" w14:textId="49F93B8E" w:rsidR="00B47C98" w:rsidRDefault="00B47C98" w:rsidP="00B47C98">
      <w:pPr>
        <w:jc w:val="both"/>
        <w:rPr>
          <w:rFonts w:ascii="Arial Nova" w:hAnsi="Arial Nova"/>
        </w:rPr>
      </w:pPr>
    </w:p>
    <w:p w14:paraId="796EA57A" w14:textId="24B9A5F9" w:rsidR="00B47C98" w:rsidRPr="00B31799" w:rsidRDefault="00B47C98" w:rsidP="00B47C98">
      <w:pPr>
        <w:jc w:val="center"/>
        <w:rPr>
          <w:rFonts w:ascii="Arial Nova" w:hAnsi="Arial Nova"/>
          <w:b/>
          <w:bCs/>
        </w:rPr>
      </w:pPr>
      <w:r w:rsidRPr="00B31799">
        <w:rPr>
          <w:rFonts w:ascii="Arial Nova" w:hAnsi="Arial Nova"/>
          <w:b/>
          <w:bCs/>
        </w:rPr>
        <w:t>Članak 10.</w:t>
      </w:r>
    </w:p>
    <w:p w14:paraId="01210113" w14:textId="0FAE7761" w:rsidR="00B47C98" w:rsidRDefault="00B47C98" w:rsidP="00B47C9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Ova Odluka objaviti će se u „Službenom vjesniku Varaždinske županije“, a stupa na snagu </w:t>
      </w:r>
      <w:r w:rsidR="00B31799">
        <w:rPr>
          <w:rFonts w:ascii="Arial Nova" w:hAnsi="Arial Nova"/>
        </w:rPr>
        <w:t>01. siječnja 2026. godine.</w:t>
      </w:r>
    </w:p>
    <w:p w14:paraId="33268640" w14:textId="0FCBC81B" w:rsidR="00B31799" w:rsidRDefault="00B31799" w:rsidP="00B47C98">
      <w:pPr>
        <w:jc w:val="both"/>
        <w:rPr>
          <w:rFonts w:ascii="Arial Nova" w:hAnsi="Arial Nova"/>
        </w:rPr>
      </w:pPr>
    </w:p>
    <w:p w14:paraId="17C85DD9" w14:textId="7CC4FD7C" w:rsidR="004651AD" w:rsidRDefault="004651AD" w:rsidP="00B47C98">
      <w:pPr>
        <w:jc w:val="both"/>
        <w:rPr>
          <w:rFonts w:ascii="Arial Nova" w:hAnsi="Arial Nova"/>
        </w:rPr>
      </w:pPr>
    </w:p>
    <w:p w14:paraId="2C3D6BF8" w14:textId="77777777" w:rsidR="004651AD" w:rsidRDefault="004651AD" w:rsidP="00B47C98">
      <w:pPr>
        <w:jc w:val="both"/>
        <w:rPr>
          <w:rFonts w:ascii="Arial Nova" w:hAnsi="Arial Nova"/>
        </w:rPr>
      </w:pPr>
    </w:p>
    <w:p w14:paraId="5B4FE558" w14:textId="231E5183" w:rsidR="00B31799" w:rsidRDefault="00B31799" w:rsidP="00B47C98">
      <w:pPr>
        <w:jc w:val="both"/>
        <w:rPr>
          <w:rFonts w:ascii="Arial Nova" w:hAnsi="Arial Nova"/>
        </w:rPr>
      </w:pPr>
    </w:p>
    <w:p w14:paraId="5D29E1AF" w14:textId="4B553822" w:rsidR="00B31799" w:rsidRPr="00B31799" w:rsidRDefault="00B31799" w:rsidP="00B47C98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B31799">
        <w:rPr>
          <w:rFonts w:ascii="Arial Nova" w:hAnsi="Arial Nova"/>
          <w:b/>
          <w:bCs/>
        </w:rPr>
        <w:t>PREDSJEDNICA OPĆINSKOG VIJEĆA</w:t>
      </w:r>
    </w:p>
    <w:p w14:paraId="1F5748B2" w14:textId="76C14669" w:rsidR="00B31799" w:rsidRPr="00B31799" w:rsidRDefault="00B31799" w:rsidP="00B47C98">
      <w:pPr>
        <w:jc w:val="both"/>
        <w:rPr>
          <w:rFonts w:ascii="Arial Nova" w:hAnsi="Arial Nova"/>
          <w:b/>
          <w:bCs/>
        </w:rPr>
      </w:pP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  <w:t>OPĆINE KLENOVNIK</w:t>
      </w:r>
    </w:p>
    <w:p w14:paraId="6FB716B7" w14:textId="1FCA337C" w:rsidR="00B31799" w:rsidRPr="00B31799" w:rsidRDefault="00B31799" w:rsidP="00B47C98">
      <w:pPr>
        <w:jc w:val="both"/>
        <w:rPr>
          <w:rFonts w:ascii="Arial Nova" w:hAnsi="Arial Nova"/>
          <w:b/>
          <w:bCs/>
        </w:rPr>
      </w:pP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  <w:r w:rsidRPr="00B31799">
        <w:rPr>
          <w:rFonts w:ascii="Arial Nova" w:hAnsi="Arial Nova"/>
          <w:b/>
          <w:bCs/>
        </w:rPr>
        <w:tab/>
      </w:r>
    </w:p>
    <w:p w14:paraId="2B25ECE5" w14:textId="58A13978" w:rsidR="00B31799" w:rsidRDefault="00B31799" w:rsidP="00B47C9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  Sanja </w:t>
      </w:r>
      <w:proofErr w:type="spellStart"/>
      <w:r>
        <w:rPr>
          <w:rFonts w:ascii="Arial Nova" w:hAnsi="Arial Nova"/>
        </w:rPr>
        <w:t>Artić</w:t>
      </w:r>
      <w:proofErr w:type="spellEnd"/>
      <w:r>
        <w:rPr>
          <w:rFonts w:ascii="Arial Nova" w:hAnsi="Arial Nova"/>
        </w:rPr>
        <w:t xml:space="preserve"> </w:t>
      </w:r>
    </w:p>
    <w:p w14:paraId="30119021" w14:textId="4A633BB9" w:rsidR="00DF6B7F" w:rsidRPr="00690DA3" w:rsidRDefault="00B31799" w:rsidP="00690DA3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</w:t>
      </w:r>
    </w:p>
    <w:sectPr w:rsidR="00DF6B7F" w:rsidRPr="00690DA3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D93F" w14:textId="77777777" w:rsidR="00E47F19" w:rsidRDefault="00E47F19" w:rsidP="00AF4BE9">
      <w:r>
        <w:separator/>
      </w:r>
    </w:p>
  </w:endnote>
  <w:endnote w:type="continuationSeparator" w:id="0">
    <w:p w14:paraId="55B507F5" w14:textId="77777777" w:rsidR="00E47F19" w:rsidRDefault="00E47F19" w:rsidP="00AF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6564" w14:textId="77777777" w:rsidR="00E47F19" w:rsidRDefault="00E47F19" w:rsidP="00AF4BE9">
      <w:r>
        <w:separator/>
      </w:r>
    </w:p>
  </w:footnote>
  <w:footnote w:type="continuationSeparator" w:id="0">
    <w:p w14:paraId="79E2E16E" w14:textId="77777777" w:rsidR="00E47F19" w:rsidRDefault="00E47F19" w:rsidP="00AF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AD96" w14:textId="0A47E589" w:rsidR="00AF4BE9" w:rsidRDefault="00AF4BE9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033D62BC" wp14:editId="2649E744">
          <wp:extent cx="1259794" cy="511356"/>
          <wp:effectExtent l="0" t="0" r="0" b="3175"/>
          <wp:docPr id="16479743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97439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8570" cy="51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1AD7DA" w14:textId="74B8F088" w:rsidR="00AF4BE9" w:rsidRDefault="00AF4BE9">
    <w:pPr>
      <w:pStyle w:val="Zaglavlje"/>
    </w:pPr>
    <w:r>
      <w:tab/>
    </w:r>
    <w:r>
      <w:tab/>
    </w:r>
    <w:r w:rsidRPr="00AF4BE9">
      <w:t>2186-15 601-01/25-01/28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3D7F"/>
    <w:multiLevelType w:val="hybridMultilevel"/>
    <w:tmpl w:val="FE5A9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D3949"/>
    <w:multiLevelType w:val="hybridMultilevel"/>
    <w:tmpl w:val="C1AC6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21301"/>
    <w:multiLevelType w:val="hybridMultilevel"/>
    <w:tmpl w:val="9000B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55"/>
    <w:rsid w:val="00136BD9"/>
    <w:rsid w:val="001B20F2"/>
    <w:rsid w:val="0024701B"/>
    <w:rsid w:val="00351CDB"/>
    <w:rsid w:val="004651AD"/>
    <w:rsid w:val="004A62AE"/>
    <w:rsid w:val="005126DC"/>
    <w:rsid w:val="00635681"/>
    <w:rsid w:val="00690DA3"/>
    <w:rsid w:val="006C2C41"/>
    <w:rsid w:val="009621A7"/>
    <w:rsid w:val="00A13B32"/>
    <w:rsid w:val="00AD36E1"/>
    <w:rsid w:val="00AF4BE9"/>
    <w:rsid w:val="00B31799"/>
    <w:rsid w:val="00B47C98"/>
    <w:rsid w:val="00DF6B7F"/>
    <w:rsid w:val="00E47F19"/>
    <w:rsid w:val="00F5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A0E5"/>
  <w15:chartTrackingRefBased/>
  <w15:docId w15:val="{415D09A6-BEA0-4929-856F-F2AEBA2E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2C4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4B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4BE9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F4B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4BE9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2</cp:revision>
  <dcterms:created xsi:type="dcterms:W3CDTF">2025-11-14T09:19:00Z</dcterms:created>
  <dcterms:modified xsi:type="dcterms:W3CDTF">2025-11-14T09:19:00Z</dcterms:modified>
</cp:coreProperties>
</file>