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5BA04B" w14:textId="77777777" w:rsidR="001F062E" w:rsidRDefault="001F062E" w:rsidP="003E7A4A">
      <w:pPr>
        <w:jc w:val="right"/>
        <w:rPr>
          <w:rFonts w:ascii="Arial" w:hAnsi="Arial" w:cs="Arial"/>
          <w:b/>
          <w:bCs/>
          <w:u w:val="single"/>
        </w:rPr>
      </w:pPr>
    </w:p>
    <w:p w14:paraId="71736B61" w14:textId="380E4CA1" w:rsidR="001F062E" w:rsidRPr="00F14D25" w:rsidRDefault="00436D30" w:rsidP="00436D30">
      <w:pPr>
        <w:tabs>
          <w:tab w:val="left" w:pos="1030"/>
        </w:tabs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14D2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Prijedlog</w:t>
      </w:r>
    </w:p>
    <w:p w14:paraId="36813B66" w14:textId="77777777" w:rsidR="00AC0232" w:rsidRDefault="00AC0232" w:rsidP="00E23561">
      <w:pPr>
        <w:jc w:val="right"/>
        <w:rPr>
          <w:rFonts w:ascii="Arial" w:hAnsi="Arial" w:cs="Arial"/>
        </w:rPr>
      </w:pPr>
    </w:p>
    <w:p w14:paraId="0EB0B109" w14:textId="77777777" w:rsidR="008D3B6C" w:rsidRDefault="008D3B6C" w:rsidP="003E7A4A">
      <w:pPr>
        <w:rPr>
          <w:rFonts w:ascii="Arial" w:hAnsi="Arial" w:cs="Arial"/>
          <w:b/>
          <w:bCs/>
          <w:i/>
          <w:iCs/>
        </w:rPr>
      </w:pPr>
    </w:p>
    <w:p w14:paraId="61E43F20" w14:textId="17A6EBB3" w:rsidR="00436D30" w:rsidRPr="00436D30" w:rsidRDefault="00436D30" w:rsidP="00436D30">
      <w:pPr>
        <w:ind w:firstLine="708"/>
        <w:rPr>
          <w:rFonts w:ascii="Times New Roman" w:hAnsi="Times New Roman" w:cs="Times New Roman"/>
          <w:color w:val="000000"/>
        </w:rPr>
      </w:pPr>
      <w:r w:rsidRPr="00436D30">
        <w:rPr>
          <w:rFonts w:ascii="Times New Roman" w:hAnsi="Times New Roman" w:cs="Times New Roman"/>
          <w:color w:val="000000"/>
        </w:rPr>
        <w:t>Na temelju članka 35. i 391.</w:t>
      </w:r>
      <w:r>
        <w:rPr>
          <w:rFonts w:ascii="Times New Roman" w:hAnsi="Times New Roman" w:cs="Times New Roman"/>
          <w:color w:val="000000"/>
        </w:rPr>
        <w:t xml:space="preserve"> stavka 2.</w:t>
      </w:r>
      <w:r w:rsidRPr="00436D30">
        <w:rPr>
          <w:rFonts w:ascii="Times New Roman" w:hAnsi="Times New Roman" w:cs="Times New Roman"/>
          <w:color w:val="000000"/>
        </w:rPr>
        <w:t xml:space="preserve"> Zakona o vlasništvu i drugim stvarnim pravima (NN, broj: 91/96, 68/98, 137/99, 22/00, 73/00, 129/00, 114/01, 79/06, 141/06, 146/08, 38/09,</w:t>
      </w:r>
      <w:r w:rsidRPr="00436D30">
        <w:rPr>
          <w:rFonts w:ascii="Times New Roman" w:hAnsi="Times New Roman" w:cs="Times New Roman"/>
        </w:rPr>
        <w:t>153/09, 143/12, 152/14, 81/15 i 94/17</w:t>
      </w:r>
      <w:r w:rsidRPr="00436D30">
        <w:rPr>
          <w:rFonts w:ascii="Times New Roman" w:hAnsi="Times New Roman" w:cs="Times New Roman"/>
          <w:color w:val="000000"/>
        </w:rPr>
        <w:t xml:space="preserve">), te članka 30. Statuta Općine Kaptol („Službeni glasnik Općine Kaptol“, broj 02/21 i 06/22), Općinsko vijeće Općine Kaptol na svojoj 24. sjednici održanoj </w:t>
      </w:r>
      <w:r w:rsidR="00D25857">
        <w:rPr>
          <w:rFonts w:ascii="Times New Roman" w:hAnsi="Times New Roman" w:cs="Times New Roman"/>
          <w:color w:val="000000"/>
        </w:rPr>
        <w:t>25</w:t>
      </w:r>
      <w:r w:rsidRPr="00436D30">
        <w:rPr>
          <w:rFonts w:ascii="Times New Roman" w:hAnsi="Times New Roman" w:cs="Times New Roman"/>
          <w:color w:val="000000"/>
        </w:rPr>
        <w:t xml:space="preserve">. studenog 2024. godine,  donijelo je </w:t>
      </w:r>
    </w:p>
    <w:p w14:paraId="0FDFA65D" w14:textId="16D095F1" w:rsidR="00D021B9" w:rsidRPr="00436D30" w:rsidRDefault="00D021B9" w:rsidP="003E7A4A">
      <w:pPr>
        <w:rPr>
          <w:rFonts w:ascii="Times New Roman" w:eastAsia="Times New Roman" w:hAnsi="Times New Roman" w:cs="Times New Roman"/>
          <w:noProof/>
          <w:lang w:eastAsia="hr-HR"/>
        </w:rPr>
      </w:pPr>
    </w:p>
    <w:p w14:paraId="5B1508E1" w14:textId="77777777" w:rsidR="00AC0232" w:rsidRPr="00436D30" w:rsidRDefault="00AC0232" w:rsidP="003E7A4A">
      <w:pPr>
        <w:rPr>
          <w:rFonts w:ascii="Times New Roman" w:eastAsia="Times New Roman" w:hAnsi="Times New Roman" w:cs="Times New Roman"/>
          <w:noProof/>
          <w:lang w:eastAsia="hr-HR"/>
        </w:rPr>
      </w:pPr>
    </w:p>
    <w:p w14:paraId="00A59E8C" w14:textId="77777777" w:rsidR="00B66807" w:rsidRPr="00436D30" w:rsidRDefault="00C665B4" w:rsidP="003E7A4A">
      <w:pPr>
        <w:jc w:val="center"/>
        <w:rPr>
          <w:rFonts w:ascii="Times New Roman" w:eastAsia="Times New Roman" w:hAnsi="Times New Roman" w:cs="Times New Roman"/>
          <w:b/>
          <w:bCs/>
          <w:noProof/>
          <w:lang w:eastAsia="hr-HR"/>
        </w:rPr>
      </w:pPr>
      <w:r w:rsidRPr="00436D30">
        <w:rPr>
          <w:rFonts w:ascii="Times New Roman" w:eastAsia="Times New Roman" w:hAnsi="Times New Roman" w:cs="Times New Roman"/>
          <w:b/>
          <w:bCs/>
          <w:noProof/>
          <w:lang w:eastAsia="hr-HR"/>
        </w:rPr>
        <w:t>O D L U K U</w:t>
      </w:r>
      <w:r w:rsidR="00B66807" w:rsidRPr="00436D30">
        <w:rPr>
          <w:rFonts w:ascii="Times New Roman" w:eastAsia="Times New Roman" w:hAnsi="Times New Roman" w:cs="Times New Roman"/>
          <w:b/>
          <w:bCs/>
          <w:noProof/>
          <w:lang w:eastAsia="hr-HR"/>
        </w:rPr>
        <w:t xml:space="preserve"> </w:t>
      </w:r>
    </w:p>
    <w:p w14:paraId="618DE688" w14:textId="08338F22" w:rsidR="006214BC" w:rsidRPr="00436D30" w:rsidRDefault="008B54FB" w:rsidP="0043425A">
      <w:pPr>
        <w:jc w:val="center"/>
        <w:rPr>
          <w:rFonts w:ascii="Times New Roman" w:eastAsia="Times New Roman" w:hAnsi="Times New Roman" w:cs="Times New Roman"/>
          <w:b/>
          <w:bCs/>
          <w:noProof/>
          <w:lang w:eastAsia="hr-HR"/>
        </w:rPr>
      </w:pPr>
      <w:bookmarkStart w:id="0" w:name="_Hlk105068108"/>
      <w:r w:rsidRPr="00436D30">
        <w:rPr>
          <w:rFonts w:ascii="Times New Roman" w:eastAsia="Times New Roman" w:hAnsi="Times New Roman" w:cs="Times New Roman"/>
          <w:b/>
          <w:bCs/>
          <w:noProof/>
          <w:lang w:eastAsia="hr-HR"/>
        </w:rPr>
        <w:t xml:space="preserve">o </w:t>
      </w:r>
      <w:r w:rsidR="0043425A" w:rsidRPr="00436D30">
        <w:rPr>
          <w:rFonts w:ascii="Times New Roman" w:eastAsia="Times New Roman" w:hAnsi="Times New Roman" w:cs="Times New Roman"/>
          <w:b/>
          <w:bCs/>
          <w:noProof/>
          <w:lang w:eastAsia="hr-HR"/>
        </w:rPr>
        <w:t xml:space="preserve">darovanju nekretnina </w:t>
      </w:r>
      <w:r w:rsidR="00CF6F2C" w:rsidRPr="00436D30">
        <w:rPr>
          <w:rFonts w:ascii="Times New Roman" w:eastAsia="Times New Roman" w:hAnsi="Times New Roman" w:cs="Times New Roman"/>
          <w:b/>
          <w:bCs/>
          <w:noProof/>
          <w:lang w:eastAsia="hr-HR"/>
        </w:rPr>
        <w:t>Osnovnoj školi Vilima Korajca iz K</w:t>
      </w:r>
      <w:r w:rsidR="00F01675" w:rsidRPr="00436D30">
        <w:rPr>
          <w:rFonts w:ascii="Times New Roman" w:eastAsia="Times New Roman" w:hAnsi="Times New Roman" w:cs="Times New Roman"/>
          <w:b/>
          <w:bCs/>
          <w:noProof/>
          <w:lang w:eastAsia="hr-HR"/>
        </w:rPr>
        <w:t>aptola</w:t>
      </w:r>
    </w:p>
    <w:bookmarkEnd w:id="0"/>
    <w:p w14:paraId="58289179" w14:textId="77777777" w:rsidR="00D021B9" w:rsidRPr="00436D30" w:rsidRDefault="00D021B9" w:rsidP="003E7A4A">
      <w:pPr>
        <w:jc w:val="center"/>
        <w:rPr>
          <w:rFonts w:ascii="Times New Roman" w:eastAsia="Times New Roman" w:hAnsi="Times New Roman" w:cs="Times New Roman"/>
          <w:b/>
          <w:bCs/>
          <w:noProof/>
          <w:lang w:eastAsia="hr-HR"/>
        </w:rPr>
      </w:pPr>
    </w:p>
    <w:p w14:paraId="1BD1CBDF" w14:textId="77777777" w:rsidR="00C665B4" w:rsidRPr="00436D30" w:rsidRDefault="00C665B4" w:rsidP="003E7A4A">
      <w:pPr>
        <w:jc w:val="center"/>
        <w:rPr>
          <w:rFonts w:ascii="Times New Roman" w:eastAsia="Times New Roman" w:hAnsi="Times New Roman" w:cs="Times New Roman"/>
          <w:b/>
          <w:bCs/>
          <w:noProof/>
          <w:lang w:eastAsia="hr-HR"/>
        </w:rPr>
      </w:pPr>
    </w:p>
    <w:p w14:paraId="5A86E308" w14:textId="77777777" w:rsidR="00C665B4" w:rsidRPr="00436D30" w:rsidRDefault="00C665B4" w:rsidP="003E7A4A">
      <w:pPr>
        <w:jc w:val="center"/>
        <w:rPr>
          <w:rFonts w:ascii="Times New Roman" w:eastAsia="Times New Roman" w:hAnsi="Times New Roman" w:cs="Times New Roman"/>
          <w:b/>
          <w:bCs/>
          <w:noProof/>
          <w:lang w:eastAsia="hr-HR"/>
        </w:rPr>
      </w:pPr>
      <w:r w:rsidRPr="00436D30">
        <w:rPr>
          <w:rFonts w:ascii="Times New Roman" w:eastAsia="Times New Roman" w:hAnsi="Times New Roman" w:cs="Times New Roman"/>
          <w:b/>
          <w:bCs/>
          <w:noProof/>
          <w:lang w:eastAsia="hr-HR"/>
        </w:rPr>
        <w:t>Članak 1.</w:t>
      </w:r>
    </w:p>
    <w:p w14:paraId="5F0C9D63" w14:textId="0A6E01E2" w:rsidR="00AC0232" w:rsidRPr="00436D30" w:rsidRDefault="0043425A" w:rsidP="0040207A">
      <w:pPr>
        <w:spacing w:line="276" w:lineRule="auto"/>
        <w:ind w:firstLine="360"/>
        <w:rPr>
          <w:rFonts w:ascii="Times New Roman" w:hAnsi="Times New Roman" w:cs="Times New Roman"/>
        </w:rPr>
      </w:pPr>
      <w:r w:rsidRPr="00436D30">
        <w:rPr>
          <w:rFonts w:ascii="Times New Roman" w:hAnsi="Times New Roman" w:cs="Times New Roman"/>
        </w:rPr>
        <w:t xml:space="preserve">Ovom Odlukom </w:t>
      </w:r>
      <w:r w:rsidR="00F01675" w:rsidRPr="00436D30">
        <w:rPr>
          <w:rFonts w:ascii="Times New Roman" w:hAnsi="Times New Roman" w:cs="Times New Roman"/>
        </w:rPr>
        <w:t>Općina Kaptol, Školska 3,  Kaptol, OIB:09863157252, daruje Osnovnoj školi Vilim</w:t>
      </w:r>
      <w:r w:rsidR="0040207A" w:rsidRPr="00436D30">
        <w:rPr>
          <w:rFonts w:ascii="Times New Roman" w:hAnsi="Times New Roman" w:cs="Times New Roman"/>
        </w:rPr>
        <w:t>a</w:t>
      </w:r>
      <w:r w:rsidR="00F01675" w:rsidRPr="00436D30">
        <w:rPr>
          <w:rFonts w:ascii="Times New Roman" w:hAnsi="Times New Roman" w:cs="Times New Roman"/>
        </w:rPr>
        <w:t xml:space="preserve"> Koraj</w:t>
      </w:r>
      <w:r w:rsidR="0040207A" w:rsidRPr="00436D30">
        <w:rPr>
          <w:rFonts w:ascii="Times New Roman" w:hAnsi="Times New Roman" w:cs="Times New Roman"/>
        </w:rPr>
        <w:t>ca</w:t>
      </w:r>
      <w:r w:rsidR="00F01675" w:rsidRPr="00436D30">
        <w:rPr>
          <w:rFonts w:ascii="Times New Roman" w:hAnsi="Times New Roman" w:cs="Times New Roman"/>
        </w:rPr>
        <w:t xml:space="preserve"> iz Kaptola, trg dr. Franje Tuđmana 3</w:t>
      </w:r>
      <w:r w:rsidR="0040207A" w:rsidRPr="00436D30">
        <w:rPr>
          <w:rFonts w:ascii="Times New Roman" w:hAnsi="Times New Roman" w:cs="Times New Roman"/>
        </w:rPr>
        <w:t>.</w:t>
      </w:r>
      <w:r w:rsidRPr="00436D30">
        <w:rPr>
          <w:rFonts w:ascii="Times New Roman" w:hAnsi="Times New Roman" w:cs="Times New Roman"/>
        </w:rPr>
        <w:t xml:space="preserve"> OIB:</w:t>
      </w:r>
      <w:r w:rsidR="0040207A" w:rsidRPr="00436D30">
        <w:rPr>
          <w:rFonts w:ascii="Times New Roman" w:hAnsi="Times New Roman" w:cs="Times New Roman"/>
        </w:rPr>
        <w:t>50542343720</w:t>
      </w:r>
      <w:r w:rsidRPr="00436D30">
        <w:rPr>
          <w:rFonts w:ascii="Times New Roman" w:hAnsi="Times New Roman" w:cs="Times New Roman"/>
        </w:rPr>
        <w:t xml:space="preserve"> , </w:t>
      </w:r>
      <w:r w:rsidR="00EA26DC" w:rsidRPr="00436D30">
        <w:rPr>
          <w:rFonts w:ascii="Times New Roman" w:hAnsi="Times New Roman" w:cs="Times New Roman"/>
        </w:rPr>
        <w:t>slijedeć</w:t>
      </w:r>
      <w:r w:rsidR="00F01675" w:rsidRPr="00436D30">
        <w:rPr>
          <w:rFonts w:ascii="Times New Roman" w:hAnsi="Times New Roman" w:cs="Times New Roman"/>
        </w:rPr>
        <w:t>u</w:t>
      </w:r>
      <w:r w:rsidR="00EA26DC" w:rsidRPr="00436D30">
        <w:rPr>
          <w:rFonts w:ascii="Times New Roman" w:hAnsi="Times New Roman" w:cs="Times New Roman"/>
        </w:rPr>
        <w:t xml:space="preserve"> nekretnin</w:t>
      </w:r>
      <w:r w:rsidR="00F01675" w:rsidRPr="00436D30">
        <w:rPr>
          <w:rFonts w:ascii="Times New Roman" w:hAnsi="Times New Roman" w:cs="Times New Roman"/>
        </w:rPr>
        <w:t>u</w:t>
      </w:r>
      <w:r w:rsidR="00EA26DC" w:rsidRPr="00436D30">
        <w:rPr>
          <w:rFonts w:ascii="Times New Roman" w:hAnsi="Times New Roman" w:cs="Times New Roman"/>
        </w:rPr>
        <w:t>:</w:t>
      </w:r>
    </w:p>
    <w:p w14:paraId="5C9B8606" w14:textId="40280435" w:rsidR="00EA26DC" w:rsidRPr="00436D30" w:rsidRDefault="00EA26DC" w:rsidP="0040207A">
      <w:pPr>
        <w:spacing w:line="276" w:lineRule="auto"/>
        <w:ind w:firstLine="360"/>
        <w:rPr>
          <w:rFonts w:ascii="Times New Roman" w:hAnsi="Times New Roman" w:cs="Times New Roman"/>
        </w:rPr>
      </w:pPr>
      <w:r w:rsidRPr="00436D30">
        <w:rPr>
          <w:rFonts w:ascii="Times New Roman" w:hAnsi="Times New Roman" w:cs="Times New Roman"/>
        </w:rPr>
        <w:t xml:space="preserve">- k.č.br. </w:t>
      </w:r>
      <w:r w:rsidR="00F01675" w:rsidRPr="00436D30">
        <w:rPr>
          <w:rFonts w:ascii="Times New Roman" w:hAnsi="Times New Roman" w:cs="Times New Roman"/>
        </w:rPr>
        <w:t>391</w:t>
      </w:r>
      <w:r w:rsidRPr="00436D30">
        <w:rPr>
          <w:rFonts w:ascii="Times New Roman" w:hAnsi="Times New Roman" w:cs="Times New Roman"/>
        </w:rPr>
        <w:t>,  upisan</w:t>
      </w:r>
      <w:r w:rsidR="00F01675" w:rsidRPr="00436D30">
        <w:rPr>
          <w:rFonts w:ascii="Times New Roman" w:hAnsi="Times New Roman" w:cs="Times New Roman"/>
        </w:rPr>
        <w:t>u</w:t>
      </w:r>
      <w:r w:rsidRPr="00436D30">
        <w:rPr>
          <w:rFonts w:ascii="Times New Roman" w:hAnsi="Times New Roman" w:cs="Times New Roman"/>
        </w:rPr>
        <w:t xml:space="preserve"> u zk.ul.br. </w:t>
      </w:r>
      <w:r w:rsidR="00F01675" w:rsidRPr="00436D30">
        <w:rPr>
          <w:rFonts w:ascii="Times New Roman" w:hAnsi="Times New Roman" w:cs="Times New Roman"/>
        </w:rPr>
        <w:t>543, k.o</w:t>
      </w:r>
      <w:r w:rsidRPr="00436D30">
        <w:rPr>
          <w:rFonts w:ascii="Times New Roman" w:hAnsi="Times New Roman" w:cs="Times New Roman"/>
        </w:rPr>
        <w:t xml:space="preserve">. </w:t>
      </w:r>
      <w:r w:rsidR="00F01675" w:rsidRPr="00436D30">
        <w:rPr>
          <w:rFonts w:ascii="Times New Roman" w:hAnsi="Times New Roman" w:cs="Times New Roman"/>
        </w:rPr>
        <w:t>Alilovci</w:t>
      </w:r>
      <w:r w:rsidR="007960DA">
        <w:rPr>
          <w:rFonts w:ascii="Times New Roman" w:hAnsi="Times New Roman" w:cs="Times New Roman"/>
        </w:rPr>
        <w:t>, ukupne površine 1174 m</w:t>
      </w:r>
      <w:r w:rsidR="007960DA">
        <w:rPr>
          <w:rFonts w:ascii="Times New Roman" w:hAnsi="Times New Roman" w:cs="Times New Roman"/>
          <w:vertAlign w:val="superscript"/>
        </w:rPr>
        <w:t>2</w:t>
      </w:r>
      <w:r w:rsidR="007960DA">
        <w:rPr>
          <w:rFonts w:ascii="Times New Roman" w:hAnsi="Times New Roman" w:cs="Times New Roman"/>
        </w:rPr>
        <w:t>, a koja se sastoji od dvorišta površine 1003 m</w:t>
      </w:r>
      <w:r w:rsidR="007960DA">
        <w:rPr>
          <w:rFonts w:ascii="Times New Roman" w:hAnsi="Times New Roman" w:cs="Times New Roman"/>
          <w:vertAlign w:val="superscript"/>
        </w:rPr>
        <w:t>2</w:t>
      </w:r>
      <w:r w:rsidR="007960DA">
        <w:rPr>
          <w:rFonts w:ascii="Times New Roman" w:hAnsi="Times New Roman" w:cs="Times New Roman"/>
        </w:rPr>
        <w:t xml:space="preserve"> i javne zgrade površine 171 m</w:t>
      </w:r>
      <w:r w:rsidR="007960DA">
        <w:rPr>
          <w:rFonts w:ascii="Times New Roman" w:hAnsi="Times New Roman" w:cs="Times New Roman"/>
          <w:vertAlign w:val="superscript"/>
        </w:rPr>
        <w:t>2</w:t>
      </w:r>
      <w:r w:rsidR="007862A2" w:rsidRPr="00436D30">
        <w:rPr>
          <w:rFonts w:ascii="Times New Roman" w:hAnsi="Times New Roman" w:cs="Times New Roman"/>
        </w:rPr>
        <w:t>.</w:t>
      </w:r>
    </w:p>
    <w:p w14:paraId="3D448D52" w14:textId="77777777" w:rsidR="0040207A" w:rsidRPr="00436D30" w:rsidRDefault="0040207A" w:rsidP="0040207A">
      <w:pPr>
        <w:spacing w:line="276" w:lineRule="auto"/>
        <w:ind w:firstLine="360"/>
        <w:rPr>
          <w:rFonts w:ascii="Times New Roman" w:hAnsi="Times New Roman" w:cs="Times New Roman"/>
        </w:rPr>
      </w:pPr>
    </w:p>
    <w:p w14:paraId="62570463" w14:textId="53AB3088" w:rsidR="005131E1" w:rsidRPr="00436D30" w:rsidRDefault="005131E1" w:rsidP="0040207A">
      <w:pPr>
        <w:spacing w:line="276" w:lineRule="auto"/>
        <w:ind w:firstLine="360"/>
        <w:jc w:val="left"/>
        <w:rPr>
          <w:rFonts w:ascii="Times New Roman" w:hAnsi="Times New Roman" w:cs="Times New Roman"/>
        </w:rPr>
      </w:pPr>
      <w:r w:rsidRPr="00436D30">
        <w:rPr>
          <w:rFonts w:ascii="Times New Roman" w:hAnsi="Times New Roman" w:cs="Times New Roman"/>
        </w:rPr>
        <w:t>Ukupna procijenjena vrijednost nekretnin</w:t>
      </w:r>
      <w:r w:rsidR="0040207A" w:rsidRPr="00436D30">
        <w:rPr>
          <w:rFonts w:ascii="Times New Roman" w:hAnsi="Times New Roman" w:cs="Times New Roman"/>
        </w:rPr>
        <w:t>e</w:t>
      </w:r>
      <w:r w:rsidRPr="00436D30">
        <w:rPr>
          <w:rFonts w:ascii="Times New Roman" w:hAnsi="Times New Roman" w:cs="Times New Roman"/>
        </w:rPr>
        <w:t xml:space="preserve"> iz stavka 1.</w:t>
      </w:r>
      <w:r w:rsidR="0040207A" w:rsidRPr="00436D30">
        <w:rPr>
          <w:rFonts w:ascii="Times New Roman" w:hAnsi="Times New Roman" w:cs="Times New Roman"/>
        </w:rPr>
        <w:t xml:space="preserve"> ovog članka</w:t>
      </w:r>
      <w:r w:rsidRPr="00436D30">
        <w:rPr>
          <w:rFonts w:ascii="Times New Roman" w:hAnsi="Times New Roman" w:cs="Times New Roman"/>
        </w:rPr>
        <w:t xml:space="preserve"> iznosi </w:t>
      </w:r>
      <w:r w:rsidR="00F01675" w:rsidRPr="00436D30">
        <w:rPr>
          <w:rFonts w:ascii="Times New Roman" w:hAnsi="Times New Roman" w:cs="Times New Roman"/>
        </w:rPr>
        <w:t xml:space="preserve">78.700,00 EUR, sukladno  </w:t>
      </w:r>
      <w:r w:rsidR="0040207A" w:rsidRPr="00436D30">
        <w:rPr>
          <w:rFonts w:ascii="Times New Roman" w:hAnsi="Times New Roman" w:cs="Times New Roman"/>
        </w:rPr>
        <w:t>E</w:t>
      </w:r>
      <w:r w:rsidR="00F01675" w:rsidRPr="00436D30">
        <w:rPr>
          <w:rFonts w:ascii="Times New Roman" w:hAnsi="Times New Roman" w:cs="Times New Roman"/>
        </w:rPr>
        <w:t>laboratu</w:t>
      </w:r>
      <w:r w:rsidR="0040207A" w:rsidRPr="00436D30">
        <w:rPr>
          <w:rFonts w:ascii="Times New Roman" w:hAnsi="Times New Roman" w:cs="Times New Roman"/>
        </w:rPr>
        <w:t xml:space="preserve"> o procjeni tržišne vrijednosti nekretnine,</w:t>
      </w:r>
      <w:r w:rsidR="00F01675" w:rsidRPr="00436D30">
        <w:rPr>
          <w:rFonts w:ascii="Times New Roman" w:hAnsi="Times New Roman" w:cs="Times New Roman"/>
        </w:rPr>
        <w:t xml:space="preserve"> Br.35/2004</w:t>
      </w:r>
      <w:r w:rsidR="0040207A" w:rsidRPr="00436D30">
        <w:rPr>
          <w:rFonts w:ascii="Times New Roman" w:hAnsi="Times New Roman" w:cs="Times New Roman"/>
        </w:rPr>
        <w:t xml:space="preserve">., izrađenom od strane Ante Budimira, građ. inž, ovlaštenog </w:t>
      </w:r>
      <w:r w:rsidR="0040207A" w:rsidRPr="00436D30">
        <w:rPr>
          <w:rFonts w:ascii="Times New Roman" w:hAnsi="Times New Roman" w:cs="Times New Roman"/>
        </w:rPr>
        <w:t>staln</w:t>
      </w:r>
      <w:r w:rsidR="0040207A" w:rsidRPr="00436D30">
        <w:rPr>
          <w:rFonts w:ascii="Times New Roman" w:hAnsi="Times New Roman" w:cs="Times New Roman"/>
        </w:rPr>
        <w:t>og</w:t>
      </w:r>
      <w:r w:rsidR="0040207A" w:rsidRPr="00436D30">
        <w:rPr>
          <w:rFonts w:ascii="Times New Roman" w:hAnsi="Times New Roman" w:cs="Times New Roman"/>
        </w:rPr>
        <w:t xml:space="preserve"> sudsk</w:t>
      </w:r>
      <w:r w:rsidR="0040207A" w:rsidRPr="00436D30">
        <w:rPr>
          <w:rFonts w:ascii="Times New Roman" w:hAnsi="Times New Roman" w:cs="Times New Roman"/>
        </w:rPr>
        <w:t>og</w:t>
      </w:r>
      <w:r w:rsidR="0040207A" w:rsidRPr="00436D30">
        <w:rPr>
          <w:rFonts w:ascii="Times New Roman" w:hAnsi="Times New Roman" w:cs="Times New Roman"/>
        </w:rPr>
        <w:t xml:space="preserve"> vještak</w:t>
      </w:r>
      <w:r w:rsidR="0040207A" w:rsidRPr="00436D30">
        <w:rPr>
          <w:rFonts w:ascii="Times New Roman" w:hAnsi="Times New Roman" w:cs="Times New Roman"/>
        </w:rPr>
        <w:t>a</w:t>
      </w:r>
      <w:r w:rsidR="0040207A" w:rsidRPr="00436D30">
        <w:rPr>
          <w:rFonts w:ascii="Times New Roman" w:hAnsi="Times New Roman" w:cs="Times New Roman"/>
        </w:rPr>
        <w:t xml:space="preserve">  za graditeljstvo i procjenu  vrijednosti nekretnina iz Požege, Zdenke Marković 4, a na koji je  Procjeniteljsko povjerenstvo Požeško -slavonske županije dalo Mišljenje o usklađenosti procjembenog elaborata, KLASA:364-01/24-01/2</w:t>
      </w:r>
      <w:r w:rsidR="0040207A" w:rsidRPr="00436D30">
        <w:rPr>
          <w:rFonts w:ascii="Times New Roman" w:hAnsi="Times New Roman" w:cs="Times New Roman"/>
        </w:rPr>
        <w:t>1</w:t>
      </w:r>
      <w:r w:rsidR="0040207A" w:rsidRPr="00436D30">
        <w:rPr>
          <w:rFonts w:ascii="Times New Roman" w:hAnsi="Times New Roman" w:cs="Times New Roman"/>
        </w:rPr>
        <w:t xml:space="preserve">, URBROJ:2177-07-01/14-24-2 od </w:t>
      </w:r>
      <w:r w:rsidR="0040207A" w:rsidRPr="00436D30">
        <w:rPr>
          <w:rFonts w:ascii="Times New Roman" w:hAnsi="Times New Roman" w:cs="Times New Roman"/>
        </w:rPr>
        <w:t>19</w:t>
      </w:r>
      <w:r w:rsidR="0040207A" w:rsidRPr="00436D30">
        <w:rPr>
          <w:rFonts w:ascii="Times New Roman" w:hAnsi="Times New Roman" w:cs="Times New Roman"/>
        </w:rPr>
        <w:t>. studeni 2024. godine</w:t>
      </w:r>
      <w:r w:rsidR="00865ACC" w:rsidRPr="00436D30">
        <w:rPr>
          <w:rFonts w:ascii="Times New Roman" w:hAnsi="Times New Roman" w:cs="Times New Roman"/>
        </w:rPr>
        <w:t>.</w:t>
      </w:r>
    </w:p>
    <w:p w14:paraId="453B1660" w14:textId="77777777" w:rsidR="00EA26DC" w:rsidRPr="00436D30" w:rsidRDefault="00EA26DC" w:rsidP="0043425A">
      <w:pPr>
        <w:ind w:firstLine="360"/>
        <w:rPr>
          <w:rFonts w:ascii="Times New Roman" w:hAnsi="Times New Roman" w:cs="Times New Roman"/>
        </w:rPr>
      </w:pPr>
    </w:p>
    <w:p w14:paraId="58E4C4E2" w14:textId="4BE6F9EB" w:rsidR="00C665B4" w:rsidRPr="00436D30" w:rsidRDefault="00B6400E" w:rsidP="001D637A">
      <w:pPr>
        <w:jc w:val="center"/>
        <w:rPr>
          <w:rFonts w:ascii="Times New Roman" w:eastAsia="Times New Roman" w:hAnsi="Times New Roman" w:cs="Times New Roman"/>
          <w:b/>
          <w:bCs/>
          <w:noProof/>
          <w:lang w:eastAsia="hr-HR"/>
        </w:rPr>
      </w:pPr>
      <w:r w:rsidRPr="00436D30">
        <w:rPr>
          <w:rFonts w:ascii="Times New Roman" w:eastAsia="Times New Roman" w:hAnsi="Times New Roman" w:cs="Times New Roman"/>
          <w:b/>
          <w:bCs/>
          <w:noProof/>
          <w:lang w:eastAsia="hr-HR"/>
        </w:rPr>
        <w:t>Članak 2.</w:t>
      </w:r>
    </w:p>
    <w:p w14:paraId="70AD8877" w14:textId="664021CD" w:rsidR="00F30C5C" w:rsidRPr="00436D30" w:rsidRDefault="00EA26DC" w:rsidP="008D3B6C">
      <w:pPr>
        <w:ind w:firstLine="708"/>
        <w:rPr>
          <w:rFonts w:ascii="Times New Roman" w:eastAsia="Times New Roman" w:hAnsi="Times New Roman" w:cs="Times New Roman"/>
          <w:noProof/>
          <w:lang w:eastAsia="hr-HR"/>
        </w:rPr>
      </w:pPr>
      <w:r w:rsidRPr="00436D30">
        <w:rPr>
          <w:rFonts w:ascii="Times New Roman" w:eastAsia="Times New Roman" w:hAnsi="Times New Roman" w:cs="Times New Roman"/>
          <w:noProof/>
          <w:lang w:eastAsia="hr-HR"/>
        </w:rPr>
        <w:t>Nekretnin</w:t>
      </w:r>
      <w:r w:rsidR="0040207A" w:rsidRPr="00436D30">
        <w:rPr>
          <w:rFonts w:ascii="Times New Roman" w:eastAsia="Times New Roman" w:hAnsi="Times New Roman" w:cs="Times New Roman"/>
          <w:noProof/>
          <w:lang w:eastAsia="hr-HR"/>
        </w:rPr>
        <w:t>a</w:t>
      </w:r>
      <w:r w:rsidRPr="00436D30">
        <w:rPr>
          <w:rFonts w:ascii="Times New Roman" w:eastAsia="Times New Roman" w:hAnsi="Times New Roman" w:cs="Times New Roman"/>
          <w:noProof/>
          <w:lang w:eastAsia="hr-HR"/>
        </w:rPr>
        <w:t xml:space="preserve"> iz članka 1. ove Odluke daruju se </w:t>
      </w:r>
      <w:r w:rsidR="0040207A" w:rsidRPr="00436D30">
        <w:rPr>
          <w:rFonts w:ascii="Times New Roman" w:eastAsia="Times New Roman" w:hAnsi="Times New Roman" w:cs="Times New Roman"/>
          <w:noProof/>
          <w:lang w:eastAsia="hr-HR"/>
        </w:rPr>
        <w:t>u svrhu prenamjene</w:t>
      </w:r>
      <w:r w:rsidR="00D87E8B">
        <w:rPr>
          <w:rFonts w:ascii="Times New Roman" w:eastAsia="Times New Roman" w:hAnsi="Times New Roman" w:cs="Times New Roman"/>
          <w:noProof/>
          <w:lang w:eastAsia="hr-HR"/>
        </w:rPr>
        <w:t xml:space="preserve"> i korištenja</w:t>
      </w:r>
      <w:r w:rsidR="0040207A" w:rsidRPr="00436D30">
        <w:rPr>
          <w:rFonts w:ascii="Times New Roman" w:eastAsia="Times New Roman" w:hAnsi="Times New Roman" w:cs="Times New Roman"/>
          <w:noProof/>
          <w:lang w:eastAsia="hr-HR"/>
        </w:rPr>
        <w:t xml:space="preserve"> prostora</w:t>
      </w:r>
      <w:r w:rsidR="00D87E8B">
        <w:rPr>
          <w:rFonts w:ascii="Times New Roman" w:eastAsia="Times New Roman" w:hAnsi="Times New Roman" w:cs="Times New Roman"/>
          <w:noProof/>
          <w:lang w:eastAsia="hr-HR"/>
        </w:rPr>
        <w:t xml:space="preserve"> javne zgrade Društveni dom</w:t>
      </w:r>
      <w:r w:rsidR="0040207A" w:rsidRPr="00436D30">
        <w:rPr>
          <w:rFonts w:ascii="Times New Roman" w:eastAsia="Times New Roman" w:hAnsi="Times New Roman" w:cs="Times New Roman"/>
          <w:noProof/>
          <w:lang w:eastAsia="hr-HR"/>
        </w:rPr>
        <w:t xml:space="preserve"> u Područnu školu Alilovci</w:t>
      </w:r>
      <w:r w:rsidR="008D3B6C" w:rsidRPr="00436D30">
        <w:rPr>
          <w:rFonts w:ascii="Times New Roman" w:eastAsia="Times New Roman" w:hAnsi="Times New Roman" w:cs="Times New Roman"/>
          <w:noProof/>
          <w:lang w:eastAsia="hr-HR"/>
        </w:rPr>
        <w:t>.</w:t>
      </w:r>
    </w:p>
    <w:p w14:paraId="2353F028" w14:textId="77777777" w:rsidR="008D3B6C" w:rsidRPr="00436D30" w:rsidRDefault="008D3B6C" w:rsidP="008D3B6C">
      <w:pPr>
        <w:ind w:firstLine="708"/>
        <w:rPr>
          <w:rFonts w:ascii="Times New Roman" w:hAnsi="Times New Roman" w:cs="Times New Roman"/>
        </w:rPr>
      </w:pPr>
    </w:p>
    <w:p w14:paraId="6008460B" w14:textId="446C52D9" w:rsidR="00B66807" w:rsidRPr="00436D30" w:rsidRDefault="001467AE" w:rsidP="001467AE">
      <w:pPr>
        <w:jc w:val="center"/>
        <w:rPr>
          <w:rFonts w:ascii="Times New Roman" w:eastAsia="Times New Roman" w:hAnsi="Times New Roman" w:cs="Times New Roman"/>
          <w:b/>
          <w:bCs/>
          <w:noProof/>
          <w:lang w:eastAsia="hr-HR"/>
        </w:rPr>
      </w:pPr>
      <w:r w:rsidRPr="00436D30">
        <w:rPr>
          <w:rFonts w:ascii="Times New Roman" w:eastAsia="Times New Roman" w:hAnsi="Times New Roman" w:cs="Times New Roman"/>
          <w:b/>
          <w:bCs/>
          <w:noProof/>
          <w:lang w:eastAsia="hr-HR"/>
        </w:rPr>
        <w:t>Članak 3.</w:t>
      </w:r>
    </w:p>
    <w:p w14:paraId="6812E805" w14:textId="1ADCD250" w:rsidR="00AC0232" w:rsidRPr="00436D30" w:rsidRDefault="0040207A" w:rsidP="005131E1">
      <w:pPr>
        <w:ind w:firstLine="708"/>
        <w:rPr>
          <w:rFonts w:ascii="Times New Roman" w:hAnsi="Times New Roman" w:cs="Times New Roman"/>
        </w:rPr>
      </w:pPr>
      <w:r w:rsidRPr="00436D30">
        <w:rPr>
          <w:rFonts w:ascii="Times New Roman" w:eastAsia="Times New Roman" w:hAnsi="Times New Roman" w:cs="Times New Roman"/>
          <w:noProof/>
          <w:lang w:eastAsia="hr-HR"/>
        </w:rPr>
        <w:t>Općinski načelnik Općine Kaptol</w:t>
      </w:r>
      <w:r w:rsidR="001467AE" w:rsidRPr="00436D30">
        <w:rPr>
          <w:rFonts w:ascii="Times New Roman" w:eastAsia="Times New Roman" w:hAnsi="Times New Roman" w:cs="Times New Roman"/>
          <w:noProof/>
          <w:lang w:eastAsia="hr-HR"/>
        </w:rPr>
        <w:t xml:space="preserve"> </w:t>
      </w:r>
      <w:r w:rsidR="008D3B6C" w:rsidRPr="00436D30">
        <w:rPr>
          <w:rFonts w:ascii="Times New Roman" w:eastAsia="Times New Roman" w:hAnsi="Times New Roman" w:cs="Times New Roman"/>
          <w:noProof/>
          <w:lang w:eastAsia="hr-HR"/>
        </w:rPr>
        <w:t>sklopit će</w:t>
      </w:r>
      <w:r w:rsidR="001467AE" w:rsidRPr="00436D30">
        <w:rPr>
          <w:rFonts w:ascii="Times New Roman" w:eastAsia="Times New Roman" w:hAnsi="Times New Roman" w:cs="Times New Roman"/>
          <w:noProof/>
          <w:lang w:eastAsia="hr-HR"/>
        </w:rPr>
        <w:t xml:space="preserve"> ugovor o </w:t>
      </w:r>
      <w:r w:rsidR="005131E1" w:rsidRPr="00436D30">
        <w:rPr>
          <w:rFonts w:ascii="Times New Roman" w:eastAsia="Times New Roman" w:hAnsi="Times New Roman" w:cs="Times New Roman"/>
          <w:noProof/>
          <w:lang w:eastAsia="hr-HR"/>
        </w:rPr>
        <w:t xml:space="preserve">darovanju </w:t>
      </w:r>
      <w:r w:rsidR="00E83EC3" w:rsidRPr="00436D30">
        <w:rPr>
          <w:rFonts w:ascii="Times New Roman" w:hAnsi="Times New Roman" w:cs="Times New Roman"/>
        </w:rPr>
        <w:t>nekretnin</w:t>
      </w:r>
      <w:r w:rsidR="005131E1" w:rsidRPr="00436D30">
        <w:rPr>
          <w:rFonts w:ascii="Times New Roman" w:hAnsi="Times New Roman" w:cs="Times New Roman"/>
        </w:rPr>
        <w:t>a</w:t>
      </w:r>
      <w:r w:rsidR="00E83EC3" w:rsidRPr="00436D30">
        <w:rPr>
          <w:rFonts w:ascii="Times New Roman" w:hAnsi="Times New Roman" w:cs="Times New Roman"/>
        </w:rPr>
        <w:t xml:space="preserve"> iz članka 1. ove Odluke</w:t>
      </w:r>
      <w:r w:rsidR="001467AE" w:rsidRPr="00436D30">
        <w:rPr>
          <w:rFonts w:ascii="Times New Roman" w:hAnsi="Times New Roman" w:cs="Times New Roman"/>
        </w:rPr>
        <w:t xml:space="preserve"> s </w:t>
      </w:r>
      <w:r w:rsidRPr="00436D30">
        <w:rPr>
          <w:rFonts w:ascii="Times New Roman" w:hAnsi="Times New Roman" w:cs="Times New Roman"/>
        </w:rPr>
        <w:t>ravnateljicom Osnovne škole Vilima Korajca</w:t>
      </w:r>
      <w:r w:rsidR="00436D30">
        <w:rPr>
          <w:rFonts w:ascii="Times New Roman" w:hAnsi="Times New Roman" w:cs="Times New Roman"/>
        </w:rPr>
        <w:t xml:space="preserve"> te provesti</w:t>
      </w:r>
      <w:r w:rsidRPr="00436D30">
        <w:rPr>
          <w:rFonts w:ascii="Times New Roman" w:hAnsi="Times New Roman" w:cs="Times New Roman"/>
        </w:rPr>
        <w:t xml:space="preserve"> i sve ostale potrebne aktivnosti za provedbu ove Odluke</w:t>
      </w:r>
      <w:r w:rsidR="00AC0232" w:rsidRPr="00436D30">
        <w:rPr>
          <w:rFonts w:ascii="Times New Roman" w:hAnsi="Times New Roman" w:cs="Times New Roman"/>
        </w:rPr>
        <w:t>.</w:t>
      </w:r>
    </w:p>
    <w:p w14:paraId="3BCF4EF5" w14:textId="77777777" w:rsidR="00AC0232" w:rsidRPr="00436D30" w:rsidRDefault="00AC0232" w:rsidP="001F062E">
      <w:pPr>
        <w:rPr>
          <w:rFonts w:ascii="Times New Roman" w:hAnsi="Times New Roman" w:cs="Times New Roman"/>
          <w:b/>
          <w:bCs/>
        </w:rPr>
      </w:pPr>
    </w:p>
    <w:p w14:paraId="1535FC14" w14:textId="029EF7DA" w:rsidR="006214BC" w:rsidRPr="00436D30" w:rsidRDefault="006214BC" w:rsidP="006214BC">
      <w:pPr>
        <w:jc w:val="center"/>
        <w:rPr>
          <w:rFonts w:ascii="Times New Roman" w:hAnsi="Times New Roman" w:cs="Times New Roman"/>
          <w:b/>
          <w:bCs/>
        </w:rPr>
      </w:pPr>
      <w:r w:rsidRPr="00436D30">
        <w:rPr>
          <w:rFonts w:ascii="Times New Roman" w:hAnsi="Times New Roman" w:cs="Times New Roman"/>
          <w:b/>
          <w:bCs/>
        </w:rPr>
        <w:t xml:space="preserve">Članak </w:t>
      </w:r>
      <w:r w:rsidR="001467AE" w:rsidRPr="00436D30">
        <w:rPr>
          <w:rFonts w:ascii="Times New Roman" w:hAnsi="Times New Roman" w:cs="Times New Roman"/>
          <w:b/>
          <w:bCs/>
        </w:rPr>
        <w:t>4</w:t>
      </w:r>
      <w:r w:rsidRPr="00436D30">
        <w:rPr>
          <w:rFonts w:ascii="Times New Roman" w:hAnsi="Times New Roman" w:cs="Times New Roman"/>
          <w:b/>
          <w:bCs/>
        </w:rPr>
        <w:t>.</w:t>
      </w:r>
    </w:p>
    <w:p w14:paraId="302422EC" w14:textId="429476B0" w:rsidR="00667256" w:rsidRDefault="00AC0232" w:rsidP="005131E1">
      <w:pPr>
        <w:ind w:firstLine="708"/>
        <w:rPr>
          <w:rFonts w:ascii="Times New Roman" w:hAnsi="Times New Roman" w:cs="Times New Roman"/>
        </w:rPr>
      </w:pPr>
      <w:r w:rsidRPr="00436D30">
        <w:rPr>
          <w:rFonts w:ascii="Times New Roman" w:hAnsi="Times New Roman" w:cs="Times New Roman"/>
        </w:rPr>
        <w:t xml:space="preserve">Ova </w:t>
      </w:r>
      <w:r w:rsidR="006214BC" w:rsidRPr="00436D30">
        <w:rPr>
          <w:rFonts w:ascii="Times New Roman" w:hAnsi="Times New Roman" w:cs="Times New Roman"/>
        </w:rPr>
        <w:t xml:space="preserve">Odluka stupa na snagu </w:t>
      </w:r>
      <w:r w:rsidR="008D3B6C" w:rsidRPr="00436D30">
        <w:rPr>
          <w:rFonts w:ascii="Times New Roman" w:hAnsi="Times New Roman" w:cs="Times New Roman"/>
        </w:rPr>
        <w:t xml:space="preserve">danom donošenja te će se objaviti u </w:t>
      </w:r>
      <w:r w:rsidR="0040207A" w:rsidRPr="00436D30">
        <w:rPr>
          <w:rFonts w:ascii="Times New Roman" w:hAnsi="Times New Roman" w:cs="Times New Roman"/>
        </w:rPr>
        <w:t>„</w:t>
      </w:r>
      <w:r w:rsidR="008D3B6C" w:rsidRPr="00436D30">
        <w:rPr>
          <w:rFonts w:ascii="Times New Roman" w:hAnsi="Times New Roman" w:cs="Times New Roman"/>
        </w:rPr>
        <w:t xml:space="preserve">Službenom glasniku </w:t>
      </w:r>
      <w:r w:rsidR="0040207A" w:rsidRPr="00436D30">
        <w:rPr>
          <w:rFonts w:ascii="Times New Roman" w:hAnsi="Times New Roman" w:cs="Times New Roman"/>
        </w:rPr>
        <w:t>Općine Kaptol“</w:t>
      </w:r>
      <w:r w:rsidR="008D3B6C" w:rsidRPr="00436D30">
        <w:rPr>
          <w:rFonts w:ascii="Times New Roman" w:hAnsi="Times New Roman" w:cs="Times New Roman"/>
        </w:rPr>
        <w:t>.</w:t>
      </w:r>
    </w:p>
    <w:p w14:paraId="6C956FEB" w14:textId="77777777" w:rsidR="00436D30" w:rsidRDefault="00436D30" w:rsidP="005131E1">
      <w:pPr>
        <w:ind w:firstLine="708"/>
        <w:rPr>
          <w:rFonts w:ascii="Times New Roman" w:hAnsi="Times New Roman" w:cs="Times New Roman"/>
        </w:rPr>
      </w:pPr>
    </w:p>
    <w:p w14:paraId="08320580" w14:textId="77777777" w:rsidR="00436D30" w:rsidRPr="00436D30" w:rsidRDefault="00436D30" w:rsidP="005131E1">
      <w:pPr>
        <w:ind w:firstLine="708"/>
        <w:rPr>
          <w:rFonts w:ascii="Times New Roman" w:hAnsi="Times New Roman" w:cs="Times New Roman"/>
        </w:rPr>
      </w:pPr>
    </w:p>
    <w:p w14:paraId="1C1AE805" w14:textId="77777777" w:rsidR="0040207A" w:rsidRPr="00436D30" w:rsidRDefault="0040207A" w:rsidP="0040207A">
      <w:pPr>
        <w:rPr>
          <w:rFonts w:ascii="Times New Roman" w:hAnsi="Times New Roman" w:cs="Times New Roman"/>
        </w:rPr>
      </w:pPr>
    </w:p>
    <w:p w14:paraId="099656D5" w14:textId="77777777" w:rsidR="00436D30" w:rsidRPr="00436D30" w:rsidRDefault="00436D30" w:rsidP="00436D30">
      <w:pPr>
        <w:jc w:val="center"/>
        <w:rPr>
          <w:rFonts w:ascii="Times New Roman" w:hAnsi="Times New Roman" w:cs="Times New Roman"/>
          <w:b/>
        </w:rPr>
      </w:pPr>
      <w:r w:rsidRPr="00436D30">
        <w:rPr>
          <w:rFonts w:ascii="Times New Roman" w:hAnsi="Times New Roman" w:cs="Times New Roman"/>
          <w:b/>
        </w:rPr>
        <w:t>O P Ć I N S K O   V I J E Ć E  O P Ć I N E    K A P T O L</w:t>
      </w:r>
    </w:p>
    <w:p w14:paraId="678DF07C" w14:textId="77777777" w:rsidR="00436D30" w:rsidRPr="00436D30" w:rsidRDefault="00436D30" w:rsidP="00436D30">
      <w:pPr>
        <w:rPr>
          <w:rFonts w:ascii="Times New Roman" w:hAnsi="Times New Roman" w:cs="Times New Roman"/>
          <w:b/>
        </w:rPr>
      </w:pPr>
    </w:p>
    <w:p w14:paraId="378EFEFC" w14:textId="77777777" w:rsidR="00436D30" w:rsidRPr="00436D30" w:rsidRDefault="00436D30" w:rsidP="00436D30">
      <w:pPr>
        <w:jc w:val="center"/>
        <w:rPr>
          <w:rFonts w:ascii="Times New Roman" w:hAnsi="Times New Roman" w:cs="Times New Roman"/>
        </w:rPr>
      </w:pPr>
    </w:p>
    <w:p w14:paraId="31594434" w14:textId="77777777" w:rsidR="0040207A" w:rsidRPr="00436D30" w:rsidRDefault="0040207A" w:rsidP="0040207A">
      <w:pPr>
        <w:rPr>
          <w:rFonts w:ascii="Times New Roman" w:hAnsi="Times New Roman" w:cs="Times New Roman"/>
        </w:rPr>
      </w:pPr>
      <w:bookmarkStart w:id="1" w:name="_Hlk38883007"/>
      <w:r w:rsidRPr="00436D30">
        <w:rPr>
          <w:rFonts w:ascii="Times New Roman" w:hAnsi="Times New Roman" w:cs="Times New Roman"/>
        </w:rPr>
        <w:t>KLASA: 024-03/24-01/05</w:t>
      </w:r>
    </w:p>
    <w:p w14:paraId="489A5548" w14:textId="77777777" w:rsidR="0040207A" w:rsidRPr="00436D30" w:rsidRDefault="0040207A" w:rsidP="0040207A">
      <w:pPr>
        <w:rPr>
          <w:rFonts w:ascii="Times New Roman" w:hAnsi="Times New Roman" w:cs="Times New Roman"/>
        </w:rPr>
      </w:pPr>
      <w:r w:rsidRPr="00436D30">
        <w:rPr>
          <w:rFonts w:ascii="Times New Roman" w:hAnsi="Times New Roman" w:cs="Times New Roman"/>
        </w:rPr>
        <w:t>URBROJ: 2177-5-1-24-..</w:t>
      </w:r>
    </w:p>
    <w:p w14:paraId="513FA52F" w14:textId="11B0D398" w:rsidR="00436D30" w:rsidRPr="00436D30" w:rsidRDefault="0040207A" w:rsidP="00436D30">
      <w:pPr>
        <w:rPr>
          <w:rFonts w:ascii="Times New Roman" w:hAnsi="Times New Roman" w:cs="Times New Roman"/>
        </w:rPr>
      </w:pPr>
      <w:r w:rsidRPr="00436D30">
        <w:rPr>
          <w:rFonts w:ascii="Times New Roman" w:hAnsi="Times New Roman" w:cs="Times New Roman"/>
        </w:rPr>
        <w:t>Kaptol,  … studeni 2024.</w:t>
      </w:r>
      <w:bookmarkEnd w:id="1"/>
    </w:p>
    <w:p w14:paraId="3523686E" w14:textId="67C168F9" w:rsidR="0040207A" w:rsidRPr="00436D30" w:rsidRDefault="0040207A" w:rsidP="0040207A">
      <w:pPr>
        <w:rPr>
          <w:rFonts w:ascii="Times New Roman" w:hAnsi="Times New Roman" w:cs="Times New Roman"/>
          <w:b/>
        </w:rPr>
      </w:pPr>
      <w:r w:rsidRPr="00436D30">
        <w:rPr>
          <w:rFonts w:ascii="Times New Roman" w:hAnsi="Times New Roman" w:cs="Times New Roman"/>
          <w:b/>
        </w:rPr>
        <w:t xml:space="preserve">                       </w:t>
      </w:r>
    </w:p>
    <w:p w14:paraId="2A6A1B67" w14:textId="47B227B0" w:rsidR="0040207A" w:rsidRPr="00436D30" w:rsidRDefault="0040207A" w:rsidP="0040207A">
      <w:pPr>
        <w:rPr>
          <w:rFonts w:ascii="Times New Roman" w:hAnsi="Times New Roman" w:cs="Times New Roman"/>
          <w:b/>
        </w:rPr>
      </w:pPr>
      <w:r w:rsidRPr="00436D30">
        <w:rPr>
          <w:rFonts w:ascii="Times New Roman" w:hAnsi="Times New Roman" w:cs="Times New Roman"/>
        </w:rPr>
        <w:t xml:space="preserve">         </w:t>
      </w:r>
      <w:r w:rsidRPr="00436D30">
        <w:rPr>
          <w:rFonts w:ascii="Times New Roman" w:hAnsi="Times New Roman" w:cs="Times New Roman"/>
        </w:rPr>
        <w:tab/>
        <w:t xml:space="preserve">      </w:t>
      </w:r>
      <w:r w:rsidRPr="00436D30">
        <w:rPr>
          <w:rFonts w:ascii="Times New Roman" w:hAnsi="Times New Roman" w:cs="Times New Roman"/>
        </w:rPr>
        <w:tab/>
      </w:r>
      <w:r w:rsidRPr="00436D30">
        <w:rPr>
          <w:rFonts w:ascii="Times New Roman" w:hAnsi="Times New Roman" w:cs="Times New Roman"/>
        </w:rPr>
        <w:tab/>
        <w:t xml:space="preserve">                          </w:t>
      </w:r>
      <w:r w:rsidRPr="00436D30">
        <w:rPr>
          <w:rFonts w:ascii="Times New Roman" w:hAnsi="Times New Roman" w:cs="Times New Roman"/>
        </w:rPr>
        <w:tab/>
      </w:r>
      <w:r w:rsidRPr="00436D30">
        <w:rPr>
          <w:rFonts w:ascii="Times New Roman" w:hAnsi="Times New Roman" w:cs="Times New Roman"/>
        </w:rPr>
        <w:tab/>
      </w:r>
      <w:r w:rsidR="00436D30" w:rsidRPr="00436D30">
        <w:rPr>
          <w:rFonts w:ascii="Times New Roman" w:hAnsi="Times New Roman" w:cs="Times New Roman"/>
        </w:rPr>
        <w:tab/>
      </w:r>
      <w:r w:rsidRPr="00436D30">
        <w:rPr>
          <w:rFonts w:ascii="Times New Roman" w:hAnsi="Times New Roman" w:cs="Times New Roman"/>
          <w:b/>
        </w:rPr>
        <w:t>PREDSJEDNIK :</w:t>
      </w:r>
      <w:r w:rsidRPr="00436D30">
        <w:rPr>
          <w:rFonts w:ascii="Times New Roman" w:hAnsi="Times New Roman" w:cs="Times New Roman"/>
          <w:b/>
        </w:rPr>
        <w:tab/>
      </w:r>
      <w:r w:rsidRPr="00436D30">
        <w:rPr>
          <w:rFonts w:ascii="Times New Roman" w:hAnsi="Times New Roman" w:cs="Times New Roman"/>
          <w:b/>
        </w:rPr>
        <w:tab/>
      </w:r>
      <w:r w:rsidRPr="00436D30">
        <w:rPr>
          <w:rFonts w:ascii="Times New Roman" w:hAnsi="Times New Roman" w:cs="Times New Roman"/>
          <w:b/>
        </w:rPr>
        <w:tab/>
      </w:r>
      <w:r w:rsidRPr="00436D30">
        <w:rPr>
          <w:rFonts w:ascii="Times New Roman" w:hAnsi="Times New Roman" w:cs="Times New Roman"/>
          <w:b/>
        </w:rPr>
        <w:tab/>
      </w:r>
      <w:r w:rsidRPr="00436D30">
        <w:rPr>
          <w:rFonts w:ascii="Times New Roman" w:hAnsi="Times New Roman" w:cs="Times New Roman"/>
          <w:b/>
        </w:rPr>
        <w:tab/>
      </w:r>
      <w:r w:rsidRPr="00436D30">
        <w:rPr>
          <w:rFonts w:ascii="Times New Roman" w:hAnsi="Times New Roman" w:cs="Times New Roman"/>
          <w:b/>
        </w:rPr>
        <w:tab/>
      </w:r>
      <w:r w:rsidRPr="00436D30">
        <w:rPr>
          <w:rFonts w:ascii="Times New Roman" w:hAnsi="Times New Roman" w:cs="Times New Roman"/>
          <w:b/>
        </w:rPr>
        <w:tab/>
      </w:r>
      <w:r w:rsidRPr="00436D30">
        <w:rPr>
          <w:rFonts w:ascii="Times New Roman" w:hAnsi="Times New Roman" w:cs="Times New Roman"/>
          <w:b/>
        </w:rPr>
        <w:tab/>
      </w:r>
      <w:r w:rsidRPr="00436D30">
        <w:rPr>
          <w:rFonts w:ascii="Times New Roman" w:hAnsi="Times New Roman" w:cs="Times New Roman"/>
          <w:b/>
        </w:rPr>
        <w:tab/>
      </w:r>
      <w:r w:rsidRPr="00436D30">
        <w:rPr>
          <w:rFonts w:ascii="Times New Roman" w:hAnsi="Times New Roman" w:cs="Times New Roman"/>
          <w:b/>
        </w:rPr>
        <w:tab/>
      </w:r>
      <w:r w:rsidRPr="00436D30">
        <w:rPr>
          <w:rFonts w:ascii="Times New Roman" w:hAnsi="Times New Roman" w:cs="Times New Roman"/>
          <w:b/>
        </w:rPr>
        <w:tab/>
      </w:r>
      <w:r w:rsidRPr="00436D30">
        <w:rPr>
          <w:rFonts w:ascii="Times New Roman" w:hAnsi="Times New Roman" w:cs="Times New Roman"/>
          <w:b/>
        </w:rPr>
        <w:tab/>
      </w:r>
      <w:r w:rsidRPr="00436D30">
        <w:rPr>
          <w:rFonts w:ascii="Times New Roman" w:hAnsi="Times New Roman" w:cs="Times New Roman"/>
          <w:b/>
        </w:rPr>
        <w:tab/>
      </w:r>
    </w:p>
    <w:p w14:paraId="43AA1748" w14:textId="37762512" w:rsidR="0040207A" w:rsidRPr="00436D30" w:rsidRDefault="0040207A" w:rsidP="00F14D25">
      <w:pPr>
        <w:jc w:val="left"/>
        <w:rPr>
          <w:rFonts w:ascii="Times New Roman" w:hAnsi="Times New Roman" w:cs="Times New Roman"/>
        </w:rPr>
      </w:pPr>
      <w:r w:rsidRPr="00436D30">
        <w:rPr>
          <w:rFonts w:ascii="Times New Roman" w:hAnsi="Times New Roman" w:cs="Times New Roman"/>
        </w:rPr>
        <w:tab/>
      </w:r>
      <w:r w:rsidRPr="00436D30">
        <w:rPr>
          <w:rFonts w:ascii="Times New Roman" w:hAnsi="Times New Roman" w:cs="Times New Roman"/>
        </w:rPr>
        <w:tab/>
      </w:r>
      <w:r w:rsidRPr="00436D30">
        <w:rPr>
          <w:rFonts w:ascii="Times New Roman" w:hAnsi="Times New Roman" w:cs="Times New Roman"/>
        </w:rPr>
        <w:tab/>
        <w:t xml:space="preserve">                                            </w:t>
      </w:r>
      <w:r w:rsidRPr="00436D30">
        <w:rPr>
          <w:rFonts w:ascii="Times New Roman" w:hAnsi="Times New Roman" w:cs="Times New Roman"/>
        </w:rPr>
        <w:tab/>
      </w:r>
      <w:r w:rsidR="00436D30">
        <w:rPr>
          <w:rFonts w:ascii="Times New Roman" w:hAnsi="Times New Roman" w:cs="Times New Roman"/>
        </w:rPr>
        <w:tab/>
      </w:r>
      <w:r w:rsidRPr="00436D30">
        <w:rPr>
          <w:rFonts w:ascii="Times New Roman" w:hAnsi="Times New Roman" w:cs="Times New Roman"/>
        </w:rPr>
        <w:t>Dario Lončarević, mag. prim. educ.</w:t>
      </w:r>
      <w:r w:rsidRPr="00436D30">
        <w:rPr>
          <w:rFonts w:ascii="Times New Roman" w:hAnsi="Times New Roman" w:cs="Times New Roman"/>
        </w:rPr>
        <w:tab/>
      </w:r>
    </w:p>
    <w:p w14:paraId="6F4C0F54" w14:textId="77777777" w:rsidR="0040207A" w:rsidRDefault="0040207A" w:rsidP="0040207A"/>
    <w:p w14:paraId="75D96DE1" w14:textId="77777777" w:rsidR="0040207A" w:rsidRDefault="0040207A" w:rsidP="0040207A">
      <w:pPr>
        <w:rPr>
          <w:rFonts w:ascii="Calibri" w:hAnsi="Calibri" w:cs="Calibri"/>
        </w:rPr>
      </w:pPr>
    </w:p>
    <w:p w14:paraId="55582171" w14:textId="77777777" w:rsidR="005131E1" w:rsidRPr="005131E1" w:rsidRDefault="005131E1" w:rsidP="005131E1">
      <w:pPr>
        <w:ind w:firstLine="708"/>
        <w:rPr>
          <w:rFonts w:ascii="Calibri" w:hAnsi="Calibri" w:cs="Calibri"/>
        </w:rPr>
      </w:pPr>
    </w:p>
    <w:p w14:paraId="2FFDEABF" w14:textId="77777777" w:rsidR="00B65F46" w:rsidRPr="00E83EC3" w:rsidRDefault="00B65F46" w:rsidP="003E7A4A">
      <w:pPr>
        <w:jc w:val="center"/>
        <w:rPr>
          <w:rFonts w:ascii="Calibri" w:hAnsi="Calibri" w:cs="Calibri"/>
          <w:shd w:val="clear" w:color="auto" w:fill="FFFFFF"/>
        </w:rPr>
      </w:pPr>
      <w:r w:rsidRPr="00E83EC3">
        <w:rPr>
          <w:rFonts w:ascii="Calibri" w:hAnsi="Calibri" w:cs="Calibri"/>
          <w:shd w:val="clear" w:color="auto" w:fill="FFFFFF"/>
        </w:rPr>
        <w:t xml:space="preserve">                                                                              </w:t>
      </w:r>
    </w:p>
    <w:p w14:paraId="2AE1D0B8" w14:textId="73FDCD3F" w:rsidR="00D87E8B" w:rsidRPr="0058365F" w:rsidRDefault="00D87E8B" w:rsidP="00F14D25">
      <w:pPr>
        <w:pStyle w:val="Naslov4"/>
        <w:jc w:val="center"/>
        <w:rPr>
          <w:b/>
          <w:bCs/>
        </w:rPr>
      </w:pPr>
      <w:r w:rsidRPr="0058365F">
        <w:rPr>
          <w:b/>
          <w:bCs/>
        </w:rPr>
        <w:t>O B R A Z L O Ž E N J E</w:t>
      </w:r>
    </w:p>
    <w:p w14:paraId="3410FB8F" w14:textId="00130043" w:rsidR="00D87E8B" w:rsidRPr="0058365F" w:rsidRDefault="00D87E8B" w:rsidP="00F14D25">
      <w:pPr>
        <w:jc w:val="center"/>
        <w:rPr>
          <w:b/>
          <w:bCs/>
        </w:rPr>
      </w:pPr>
      <w:r w:rsidRPr="0058365F">
        <w:rPr>
          <w:b/>
          <w:bCs/>
          <w:szCs w:val="20"/>
        </w:rPr>
        <w:t xml:space="preserve">Odluke o </w:t>
      </w:r>
      <w:r w:rsidR="00F14D25">
        <w:rPr>
          <w:b/>
          <w:bCs/>
          <w:szCs w:val="20"/>
        </w:rPr>
        <w:t>darovanju nekretnina OŠ Vilima Korajca iz Kaptola</w:t>
      </w:r>
    </w:p>
    <w:p w14:paraId="0A8F7931" w14:textId="77777777" w:rsidR="00D87E8B" w:rsidRDefault="00D87E8B" w:rsidP="00F14D25">
      <w:pPr>
        <w:jc w:val="center"/>
      </w:pPr>
    </w:p>
    <w:p w14:paraId="66AF2FF9" w14:textId="0249676C" w:rsidR="00D87E8B" w:rsidRDefault="00D87E8B" w:rsidP="00D87E8B">
      <w:pPr>
        <w:pStyle w:val="t-9-8"/>
        <w:ind w:firstLine="708"/>
      </w:pPr>
      <w:r>
        <w:t xml:space="preserve">Odredbom članka 391.stavak </w:t>
      </w:r>
      <w:r w:rsidR="00710F98">
        <w:t>1</w:t>
      </w:r>
      <w:r>
        <w:t>.</w:t>
      </w:r>
      <w:r>
        <w:t xml:space="preserve"> </w:t>
      </w:r>
      <w:r>
        <w:t xml:space="preserve">Zakona o vlasništvu i drugim stvarnim pravima </w:t>
      </w:r>
      <w:r>
        <w:rPr>
          <w:color w:val="000000"/>
          <w:szCs w:val="22"/>
        </w:rPr>
        <w:t>(</w:t>
      </w:r>
      <w:r w:rsidR="00F14D25">
        <w:rPr>
          <w:color w:val="000000"/>
          <w:szCs w:val="22"/>
        </w:rPr>
        <w:t>NN</w:t>
      </w:r>
      <w:r>
        <w:rPr>
          <w:color w:val="000000"/>
          <w:szCs w:val="22"/>
        </w:rPr>
        <w:t>, broj: 91/96, 68/98, 137/99, 22/00, 73/00, 129/00, 114/01, 79/06, 141/06, 146/08, 38/09,</w:t>
      </w:r>
      <w:r>
        <w:t xml:space="preserve">153/09,143/12, 152/14, 81/15 i 94/17 </w:t>
      </w:r>
      <w:r>
        <w:rPr>
          <w:color w:val="000000"/>
          <w:szCs w:val="22"/>
        </w:rPr>
        <w:t>) utvrđeno je da</w:t>
      </w:r>
      <w:r>
        <w:t xml:space="preserve"> nekretninu u vlasništvu jedinica lokalne samouprave i jedinica područne (regionalne) samouprave tijela nadležna za njihovo raspolaganje mogu otuđiti ili njome na drugi način raspolagati samo na osnovi javnog natječaja i uz naknadu utvrđenu po tržišnoj cijeni, ako zakonom nije drukčije određeno.</w:t>
      </w:r>
    </w:p>
    <w:p w14:paraId="1CC6E744" w14:textId="12E09EB7" w:rsidR="00710F98" w:rsidRDefault="005F2F28" w:rsidP="00D87E8B">
      <w:pPr>
        <w:pStyle w:val="t-9-8"/>
        <w:ind w:firstLine="708"/>
      </w:pPr>
      <w:r>
        <w:t xml:space="preserve"> Člankom 391. s</w:t>
      </w:r>
      <w:r w:rsidR="00710F98">
        <w:t>tavkom 2. navedenoga Zakona propisano je da se odredbe stavka 1. ne odnose na slučajeve kada pravo vlasništva na nekretninama u vlasništvu jedinica lokalne i područne (regionalne) samouprave, stječe Republika Hrvatska i jedinice lokalne i područne (regionalne) te pravne osobe u vlasništvu ili pretežitom vlasništvu Republike Hrvatske, odnosno pravne osobe u vlasništvu ili pretežitom vlasništvu jedinica lokalne i područne</w:t>
      </w:r>
      <w:r w:rsidR="00F14D25">
        <w:t xml:space="preserve"> </w:t>
      </w:r>
      <w:r w:rsidR="00710F98">
        <w:t>(regionalne</w:t>
      </w:r>
      <w:r w:rsidR="00F14D25">
        <w:t xml:space="preserve">) </w:t>
      </w:r>
      <w:r w:rsidR="00710F98">
        <w:t>samouprave</w:t>
      </w:r>
      <w:r w:rsidR="00F14D25">
        <w:t>, ako je to u interesu i cilju općeg gospodarskog i socijalnog napretka njezinih građana.</w:t>
      </w:r>
    </w:p>
    <w:p w14:paraId="69D06408" w14:textId="27BC74EA" w:rsidR="00D87E8B" w:rsidRDefault="00D87E8B" w:rsidP="00D87E8B">
      <w:pPr>
        <w:pStyle w:val="t-9-8"/>
        <w:ind w:firstLine="708"/>
      </w:pPr>
      <w:r>
        <w:t>Člankom 30.</w:t>
      </w:r>
      <w:r w:rsidR="00A85517">
        <w:t xml:space="preserve"> </w:t>
      </w:r>
      <w:r>
        <w:t xml:space="preserve">Statuta Općine Kaptol određeno je da Općinsko vijeće </w:t>
      </w:r>
      <w:r>
        <w:rPr>
          <w:iCs/>
        </w:rPr>
        <w:t>odlučuje o stjecanju i otuđenju pokretnina i nekretnina Općine  Kaptol čija ukupna vrijednost   prelazi 0,5% iznosa prihoda bez primitaka ostvarenih u godini koja prethodi godini u kojoj se odlučuje o stjecanju i otuđenju pokretnina i nekretnina, odnosno čija je pojedinačna vrijednost veća  od 1.000.000 kuna (ekvivalent E</w:t>
      </w:r>
      <w:r w:rsidR="00A85517">
        <w:rPr>
          <w:iCs/>
        </w:rPr>
        <w:t>UR</w:t>
      </w:r>
      <w:r>
        <w:rPr>
          <w:iCs/>
        </w:rPr>
        <w:t>-a).</w:t>
      </w:r>
    </w:p>
    <w:p w14:paraId="7A9A7B6B" w14:textId="1CC35A84" w:rsidR="00D87E8B" w:rsidRPr="00D87E8B" w:rsidRDefault="00D87E8B" w:rsidP="00D87E8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87E8B">
        <w:rPr>
          <w:rFonts w:ascii="Times New Roman" w:hAnsi="Times New Roman" w:cs="Times New Roman"/>
          <w:sz w:val="24"/>
          <w:szCs w:val="24"/>
        </w:rPr>
        <w:t xml:space="preserve">Predmet </w:t>
      </w:r>
      <w:r>
        <w:rPr>
          <w:rFonts w:ascii="Times New Roman" w:hAnsi="Times New Roman" w:cs="Times New Roman"/>
          <w:sz w:val="24"/>
          <w:szCs w:val="24"/>
        </w:rPr>
        <w:t>darovanja</w:t>
      </w:r>
      <w:r w:rsidRPr="00D87E8B">
        <w:rPr>
          <w:rFonts w:ascii="Times New Roman" w:hAnsi="Times New Roman" w:cs="Times New Roman"/>
          <w:sz w:val="24"/>
          <w:szCs w:val="24"/>
        </w:rPr>
        <w:t xml:space="preserve">  je nekretnina u vlasništvu Općine Kaptol</w:t>
      </w:r>
      <w:r w:rsidR="00F14D25">
        <w:rPr>
          <w:rFonts w:ascii="Times New Roman" w:hAnsi="Times New Roman" w:cs="Times New Roman"/>
          <w:sz w:val="24"/>
          <w:szCs w:val="24"/>
        </w:rPr>
        <w:t>,</w:t>
      </w:r>
      <w:r w:rsidRPr="00D87E8B">
        <w:rPr>
          <w:rFonts w:ascii="Times New Roman" w:hAnsi="Times New Roman" w:cs="Times New Roman"/>
          <w:sz w:val="24"/>
          <w:szCs w:val="24"/>
        </w:rPr>
        <w:t xml:space="preserve"> upisana  u zk.ul.</w:t>
      </w:r>
      <w:r w:rsidR="00F14D25">
        <w:rPr>
          <w:rFonts w:ascii="Times New Roman" w:hAnsi="Times New Roman" w:cs="Times New Roman"/>
          <w:sz w:val="24"/>
          <w:szCs w:val="24"/>
        </w:rPr>
        <w:t xml:space="preserve"> </w:t>
      </w:r>
      <w:r w:rsidRPr="00D87E8B">
        <w:rPr>
          <w:rFonts w:ascii="Times New Roman" w:hAnsi="Times New Roman" w:cs="Times New Roman"/>
          <w:sz w:val="24"/>
          <w:szCs w:val="24"/>
        </w:rPr>
        <w:t xml:space="preserve">broj  </w:t>
      </w:r>
      <w:r>
        <w:rPr>
          <w:rFonts w:ascii="Times New Roman" w:hAnsi="Times New Roman" w:cs="Times New Roman"/>
          <w:sz w:val="24"/>
          <w:szCs w:val="24"/>
        </w:rPr>
        <w:t>543</w:t>
      </w:r>
      <w:r w:rsidRPr="00D87E8B">
        <w:rPr>
          <w:rFonts w:ascii="Times New Roman" w:hAnsi="Times New Roman" w:cs="Times New Roman"/>
          <w:sz w:val="24"/>
          <w:szCs w:val="24"/>
        </w:rPr>
        <w:t xml:space="preserve">  u  katastarskoj općini </w:t>
      </w:r>
      <w:r>
        <w:rPr>
          <w:rFonts w:ascii="Times New Roman" w:hAnsi="Times New Roman" w:cs="Times New Roman"/>
          <w:sz w:val="24"/>
          <w:szCs w:val="24"/>
        </w:rPr>
        <w:t>Alilovci</w:t>
      </w:r>
      <w:r w:rsidRPr="00D87E8B">
        <w:rPr>
          <w:rFonts w:ascii="Times New Roman" w:hAnsi="Times New Roman" w:cs="Times New Roman"/>
          <w:sz w:val="24"/>
          <w:szCs w:val="24"/>
        </w:rPr>
        <w:t xml:space="preserve">ovci, k.č. br </w:t>
      </w:r>
      <w:r>
        <w:rPr>
          <w:rFonts w:ascii="Times New Roman" w:hAnsi="Times New Roman" w:cs="Times New Roman"/>
          <w:sz w:val="24"/>
          <w:szCs w:val="24"/>
        </w:rPr>
        <w:t>391</w:t>
      </w:r>
      <w:r w:rsidRPr="00D87E8B">
        <w:rPr>
          <w:rFonts w:ascii="Times New Roman" w:hAnsi="Times New Roman" w:cs="Times New Roman"/>
          <w:sz w:val="24"/>
          <w:szCs w:val="24"/>
        </w:rPr>
        <w:t>, ukupne površine 1</w:t>
      </w:r>
      <w:r>
        <w:rPr>
          <w:rFonts w:ascii="Times New Roman" w:hAnsi="Times New Roman" w:cs="Times New Roman"/>
          <w:sz w:val="24"/>
          <w:szCs w:val="24"/>
        </w:rPr>
        <w:t xml:space="preserve">174 </w:t>
      </w:r>
      <w:r w:rsidRPr="00D87E8B">
        <w:rPr>
          <w:rFonts w:ascii="Times New Roman" w:hAnsi="Times New Roman" w:cs="Times New Roman"/>
          <w:sz w:val="24"/>
          <w:szCs w:val="24"/>
        </w:rPr>
        <w:t>m</w:t>
      </w:r>
      <w:r w:rsidRPr="00D87E8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87E8B">
        <w:rPr>
          <w:rFonts w:ascii="Times New Roman" w:hAnsi="Times New Roman" w:cs="Times New Roman"/>
          <w:sz w:val="24"/>
          <w:szCs w:val="24"/>
        </w:rPr>
        <w:t xml:space="preserve">. Procjenu vrijednosti nekretnine, na temelju koje je određena </w:t>
      </w:r>
      <w:r w:rsidR="00F14D25">
        <w:rPr>
          <w:rFonts w:ascii="Times New Roman" w:hAnsi="Times New Roman" w:cs="Times New Roman"/>
          <w:sz w:val="24"/>
          <w:szCs w:val="24"/>
        </w:rPr>
        <w:t>tržišna vrijednost nekretnine</w:t>
      </w:r>
      <w:r w:rsidRPr="00D87E8B">
        <w:rPr>
          <w:rFonts w:ascii="Times New Roman" w:hAnsi="Times New Roman" w:cs="Times New Roman"/>
          <w:sz w:val="24"/>
          <w:szCs w:val="24"/>
        </w:rPr>
        <w:t>, izvršio je gosp. Ante Budimir, građ. ing., stalni sudski vještak  za graditeljstvo i procjenu  vrijednosti nekretnina iz Požege, Zdenke Marković 4, a na koji je  Procjeniteljsko povjerenstvo Požeško -slavonske županije dalo Mišljenje o usklađenosti procjembenog elaborata, KLASA:364-01/24-01/2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87E8B">
        <w:rPr>
          <w:rFonts w:ascii="Times New Roman" w:hAnsi="Times New Roman" w:cs="Times New Roman"/>
          <w:sz w:val="24"/>
          <w:szCs w:val="24"/>
        </w:rPr>
        <w:t xml:space="preserve">, URBROJ:2177-07-01/14-24-2 od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D87E8B">
        <w:rPr>
          <w:rFonts w:ascii="Times New Roman" w:hAnsi="Times New Roman" w:cs="Times New Roman"/>
          <w:sz w:val="24"/>
          <w:szCs w:val="24"/>
        </w:rPr>
        <w:t xml:space="preserve">. studeni 2024. godine. </w:t>
      </w:r>
    </w:p>
    <w:p w14:paraId="137DA306" w14:textId="4BD8861D" w:rsidR="00D87E8B" w:rsidRPr="00D87E8B" w:rsidRDefault="00F14D25" w:rsidP="00D87E8B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D87E8B" w:rsidRPr="00D87E8B">
        <w:rPr>
          <w:rFonts w:ascii="Times New Roman" w:hAnsi="Times New Roman" w:cs="Times New Roman"/>
          <w:sz w:val="24"/>
          <w:szCs w:val="24"/>
        </w:rPr>
        <w:t>roc</w:t>
      </w:r>
      <w:r>
        <w:rPr>
          <w:rFonts w:ascii="Times New Roman" w:hAnsi="Times New Roman" w:cs="Times New Roman"/>
          <w:sz w:val="24"/>
          <w:szCs w:val="24"/>
        </w:rPr>
        <w:t>i</w:t>
      </w:r>
      <w:r w:rsidR="00D87E8B" w:rsidRPr="00D87E8B">
        <w:rPr>
          <w:rFonts w:ascii="Times New Roman" w:hAnsi="Times New Roman" w:cs="Times New Roman"/>
          <w:sz w:val="24"/>
          <w:szCs w:val="24"/>
        </w:rPr>
        <w:t xml:space="preserve">jenjena  </w:t>
      </w:r>
      <w:r w:rsidR="003F7BF5">
        <w:rPr>
          <w:rFonts w:ascii="Times New Roman" w:hAnsi="Times New Roman" w:cs="Times New Roman"/>
          <w:sz w:val="24"/>
          <w:szCs w:val="24"/>
        </w:rPr>
        <w:t xml:space="preserve">tržišna </w:t>
      </w:r>
      <w:r w:rsidR="00D87E8B" w:rsidRPr="00D87E8B">
        <w:rPr>
          <w:rFonts w:ascii="Times New Roman" w:hAnsi="Times New Roman" w:cs="Times New Roman"/>
          <w:sz w:val="24"/>
          <w:szCs w:val="24"/>
        </w:rPr>
        <w:t xml:space="preserve">vrijednost  predmetne nekretnine </w:t>
      </w:r>
      <w:r>
        <w:rPr>
          <w:rFonts w:ascii="Times New Roman" w:hAnsi="Times New Roman" w:cs="Times New Roman"/>
          <w:sz w:val="24"/>
          <w:szCs w:val="24"/>
        </w:rPr>
        <w:t xml:space="preserve"> iznosi </w:t>
      </w:r>
      <w:r w:rsidR="00D87E8B">
        <w:rPr>
          <w:rFonts w:ascii="Times New Roman" w:hAnsi="Times New Roman" w:cs="Times New Roman"/>
          <w:sz w:val="24"/>
          <w:szCs w:val="24"/>
        </w:rPr>
        <w:t>78.700,00</w:t>
      </w:r>
      <w:r w:rsidR="00D87E8B" w:rsidRPr="00D87E8B">
        <w:rPr>
          <w:rFonts w:ascii="Times New Roman" w:hAnsi="Times New Roman" w:cs="Times New Roman"/>
          <w:sz w:val="24"/>
          <w:szCs w:val="24"/>
        </w:rPr>
        <w:t xml:space="preserve"> EUR-a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E3C710" w14:textId="7B89B3AD" w:rsidR="00D87E8B" w:rsidRPr="00D87E8B" w:rsidRDefault="00F14D25" w:rsidP="00F14D25">
      <w:pPr>
        <w:ind w:firstLine="708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D87E8B" w:rsidRPr="00D87E8B">
        <w:rPr>
          <w:rFonts w:ascii="Times New Roman" w:hAnsi="Times New Roman" w:cs="Times New Roman"/>
          <w:sz w:val="24"/>
          <w:szCs w:val="24"/>
        </w:rPr>
        <w:t xml:space="preserve">ako procijenjena vrijednost nekretnina prelazi 0,5 % iznosa prihoda Proračuna Općine Kaptol u 2023. godini donošenje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87E8B" w:rsidRPr="00D87E8B">
        <w:rPr>
          <w:rFonts w:ascii="Times New Roman" w:hAnsi="Times New Roman" w:cs="Times New Roman"/>
          <w:sz w:val="24"/>
          <w:szCs w:val="24"/>
        </w:rPr>
        <w:t xml:space="preserve">dluke o </w:t>
      </w:r>
      <w:r>
        <w:rPr>
          <w:rFonts w:ascii="Times New Roman" w:hAnsi="Times New Roman" w:cs="Times New Roman"/>
          <w:sz w:val="24"/>
          <w:szCs w:val="24"/>
        </w:rPr>
        <w:t>darovanju  ove nekretnine u nadležnosti je</w:t>
      </w:r>
      <w:r w:rsidR="00D87E8B" w:rsidRPr="00D87E8B">
        <w:rPr>
          <w:rFonts w:ascii="Times New Roman" w:hAnsi="Times New Roman" w:cs="Times New Roman"/>
          <w:sz w:val="24"/>
          <w:szCs w:val="24"/>
        </w:rPr>
        <w:t xml:space="preserve">  Općinsko</w:t>
      </w:r>
      <w:r>
        <w:rPr>
          <w:rFonts w:ascii="Times New Roman" w:hAnsi="Times New Roman" w:cs="Times New Roman"/>
          <w:sz w:val="24"/>
          <w:szCs w:val="24"/>
        </w:rPr>
        <w:t>g</w:t>
      </w:r>
      <w:r w:rsidR="00D87E8B" w:rsidRPr="00D87E8B">
        <w:rPr>
          <w:rFonts w:ascii="Times New Roman" w:hAnsi="Times New Roman" w:cs="Times New Roman"/>
          <w:sz w:val="24"/>
          <w:szCs w:val="24"/>
        </w:rPr>
        <w:t xml:space="preserve"> vijeć</w:t>
      </w:r>
      <w:r>
        <w:rPr>
          <w:rFonts w:ascii="Times New Roman" w:hAnsi="Times New Roman" w:cs="Times New Roman"/>
          <w:sz w:val="24"/>
          <w:szCs w:val="24"/>
        </w:rPr>
        <w:t>a</w:t>
      </w:r>
      <w:r w:rsidR="00D87E8B" w:rsidRPr="00D87E8B">
        <w:rPr>
          <w:rFonts w:ascii="Times New Roman" w:hAnsi="Times New Roman" w:cs="Times New Roman"/>
          <w:sz w:val="24"/>
          <w:szCs w:val="24"/>
        </w:rPr>
        <w:t>.</w:t>
      </w:r>
    </w:p>
    <w:p w14:paraId="1E589F42" w14:textId="77777777" w:rsidR="00D87E8B" w:rsidRDefault="00D87E8B" w:rsidP="00D87E8B"/>
    <w:p w14:paraId="48E276C6" w14:textId="77777777" w:rsidR="00D87E8B" w:rsidRDefault="00D87E8B" w:rsidP="00D87E8B"/>
    <w:p w14:paraId="75837666" w14:textId="32F374EE" w:rsidR="00D021B9" w:rsidRDefault="007862A2" w:rsidP="0040207A">
      <w:pPr>
        <w:jc w:val="center"/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tab/>
      </w:r>
      <w:r>
        <w:rPr>
          <w:rFonts w:ascii="Calibri" w:hAnsi="Calibri" w:cs="Calibri"/>
          <w:shd w:val="clear" w:color="auto" w:fill="FFFFFF"/>
        </w:rPr>
        <w:tab/>
      </w:r>
      <w:r>
        <w:rPr>
          <w:rFonts w:ascii="Calibri" w:hAnsi="Calibri" w:cs="Calibri"/>
          <w:shd w:val="clear" w:color="auto" w:fill="FFFFFF"/>
        </w:rPr>
        <w:tab/>
      </w:r>
      <w:r>
        <w:rPr>
          <w:rFonts w:ascii="Calibri" w:hAnsi="Calibri" w:cs="Calibri"/>
          <w:shd w:val="clear" w:color="auto" w:fill="FFFFFF"/>
        </w:rPr>
        <w:tab/>
      </w:r>
      <w:r>
        <w:rPr>
          <w:rFonts w:ascii="Calibri" w:hAnsi="Calibri" w:cs="Calibri"/>
          <w:shd w:val="clear" w:color="auto" w:fill="FFFFFF"/>
        </w:rPr>
        <w:tab/>
      </w:r>
      <w:r>
        <w:rPr>
          <w:rFonts w:ascii="Calibri" w:hAnsi="Calibri" w:cs="Calibri"/>
          <w:shd w:val="clear" w:color="auto" w:fill="FFFFFF"/>
        </w:rPr>
        <w:tab/>
      </w:r>
      <w:r>
        <w:rPr>
          <w:rFonts w:ascii="Calibri" w:hAnsi="Calibri" w:cs="Calibri"/>
          <w:shd w:val="clear" w:color="auto" w:fill="FFFFFF"/>
        </w:rPr>
        <w:tab/>
      </w:r>
    </w:p>
    <w:p w14:paraId="01AE9624" w14:textId="21C2997A" w:rsidR="00D021B9" w:rsidRDefault="00D021B9" w:rsidP="004B72A6">
      <w:pPr>
        <w:rPr>
          <w:rFonts w:ascii="Calibri" w:hAnsi="Calibri" w:cs="Calibri"/>
          <w:shd w:val="clear" w:color="auto" w:fill="FFFFFF"/>
        </w:rPr>
      </w:pPr>
    </w:p>
    <w:sectPr w:rsidR="00D021B9" w:rsidSect="001F062E">
      <w:pgSz w:w="11906" w:h="16838" w:code="9"/>
      <w:pgMar w:top="568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F53DA"/>
    <w:multiLevelType w:val="hybridMultilevel"/>
    <w:tmpl w:val="E9063AEE"/>
    <w:lvl w:ilvl="0" w:tplc="0D4EAE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997E3D"/>
    <w:multiLevelType w:val="hybridMultilevel"/>
    <w:tmpl w:val="963CE0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8924903">
    <w:abstractNumId w:val="1"/>
  </w:num>
  <w:num w:numId="2" w16cid:durableId="117768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5B4"/>
    <w:rsid w:val="00042960"/>
    <w:rsid w:val="00087C38"/>
    <w:rsid w:val="001059C3"/>
    <w:rsid w:val="0012254B"/>
    <w:rsid w:val="0013779E"/>
    <w:rsid w:val="001467AE"/>
    <w:rsid w:val="001D637A"/>
    <w:rsid w:val="001D69B9"/>
    <w:rsid w:val="001F062E"/>
    <w:rsid w:val="002129CE"/>
    <w:rsid w:val="002178A8"/>
    <w:rsid w:val="00270917"/>
    <w:rsid w:val="003C1E86"/>
    <w:rsid w:val="003E7A4A"/>
    <w:rsid w:val="003F7BF5"/>
    <w:rsid w:val="0040207A"/>
    <w:rsid w:val="0043425A"/>
    <w:rsid w:val="00436D30"/>
    <w:rsid w:val="00443FE2"/>
    <w:rsid w:val="004B72A6"/>
    <w:rsid w:val="004E4116"/>
    <w:rsid w:val="005131E1"/>
    <w:rsid w:val="00550A71"/>
    <w:rsid w:val="005B2A7D"/>
    <w:rsid w:val="005C62D6"/>
    <w:rsid w:val="005D1229"/>
    <w:rsid w:val="005F0927"/>
    <w:rsid w:val="005F2F28"/>
    <w:rsid w:val="006214BC"/>
    <w:rsid w:val="006642D9"/>
    <w:rsid w:val="00667256"/>
    <w:rsid w:val="00675D2D"/>
    <w:rsid w:val="00686807"/>
    <w:rsid w:val="00710F98"/>
    <w:rsid w:val="00726EC6"/>
    <w:rsid w:val="007862A2"/>
    <w:rsid w:val="007960DA"/>
    <w:rsid w:val="007D5E46"/>
    <w:rsid w:val="00845AAE"/>
    <w:rsid w:val="00853E37"/>
    <w:rsid w:val="00865ACC"/>
    <w:rsid w:val="008B0C1C"/>
    <w:rsid w:val="008B54FB"/>
    <w:rsid w:val="008D3B6C"/>
    <w:rsid w:val="008E1D47"/>
    <w:rsid w:val="009076C3"/>
    <w:rsid w:val="00907F2A"/>
    <w:rsid w:val="0095173F"/>
    <w:rsid w:val="0098767C"/>
    <w:rsid w:val="009A747E"/>
    <w:rsid w:val="009E36DC"/>
    <w:rsid w:val="009F0A1E"/>
    <w:rsid w:val="00A05FB0"/>
    <w:rsid w:val="00A52277"/>
    <w:rsid w:val="00A8352C"/>
    <w:rsid w:val="00A85517"/>
    <w:rsid w:val="00AC0232"/>
    <w:rsid w:val="00AC1BA5"/>
    <w:rsid w:val="00B334FB"/>
    <w:rsid w:val="00B36C81"/>
    <w:rsid w:val="00B519C1"/>
    <w:rsid w:val="00B6400E"/>
    <w:rsid w:val="00B65F46"/>
    <w:rsid w:val="00B66807"/>
    <w:rsid w:val="00B807F2"/>
    <w:rsid w:val="00BE1982"/>
    <w:rsid w:val="00C665B4"/>
    <w:rsid w:val="00CF6F2C"/>
    <w:rsid w:val="00CF7B1B"/>
    <w:rsid w:val="00D021B9"/>
    <w:rsid w:val="00D214E9"/>
    <w:rsid w:val="00D25857"/>
    <w:rsid w:val="00D36F71"/>
    <w:rsid w:val="00D82CA5"/>
    <w:rsid w:val="00D87E8B"/>
    <w:rsid w:val="00DA0599"/>
    <w:rsid w:val="00DB10A3"/>
    <w:rsid w:val="00DD057C"/>
    <w:rsid w:val="00DE56F0"/>
    <w:rsid w:val="00E23561"/>
    <w:rsid w:val="00E306C9"/>
    <w:rsid w:val="00E32427"/>
    <w:rsid w:val="00E83EC3"/>
    <w:rsid w:val="00EA1F78"/>
    <w:rsid w:val="00EA26DC"/>
    <w:rsid w:val="00EB5B7C"/>
    <w:rsid w:val="00F01675"/>
    <w:rsid w:val="00F14D25"/>
    <w:rsid w:val="00F30C5C"/>
    <w:rsid w:val="00F34037"/>
    <w:rsid w:val="00F5315A"/>
    <w:rsid w:val="00FA72AF"/>
    <w:rsid w:val="00FF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95EA7"/>
  <w15:docId w15:val="{728DA030-1EE1-421D-804E-48589E6D3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B7C"/>
  </w:style>
  <w:style w:type="paragraph" w:styleId="Naslov4">
    <w:name w:val="heading 4"/>
    <w:basedOn w:val="Normal"/>
    <w:next w:val="Normal"/>
    <w:link w:val="Naslov4Char"/>
    <w:qFormat/>
    <w:rsid w:val="00D87E8B"/>
    <w:pPr>
      <w:keepNext/>
      <w:jc w:val="left"/>
      <w:outlineLvl w:val="3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059C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F062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F062E"/>
    <w:rPr>
      <w:rFonts w:ascii="Tahoma" w:hAnsi="Tahoma" w:cs="Tahoma"/>
      <w:sz w:val="16"/>
      <w:szCs w:val="16"/>
    </w:rPr>
  </w:style>
  <w:style w:type="character" w:customStyle="1" w:styleId="Naslov4Char">
    <w:name w:val="Naslov 4 Char"/>
    <w:basedOn w:val="Zadanifontodlomka"/>
    <w:link w:val="Naslov4"/>
    <w:rsid w:val="00D87E8B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customStyle="1" w:styleId="t-9-8">
    <w:name w:val="t-9-8"/>
    <w:basedOn w:val="Normal"/>
    <w:rsid w:val="00D87E8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00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C93CA-D978-4095-A2CC-1586E1D93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Općina Kaptol 1</cp:lastModifiedBy>
  <cp:revision>7</cp:revision>
  <cp:lastPrinted>2022-10-17T12:18:00Z</cp:lastPrinted>
  <dcterms:created xsi:type="dcterms:W3CDTF">2024-11-14T09:37:00Z</dcterms:created>
  <dcterms:modified xsi:type="dcterms:W3CDTF">2024-11-14T10:55:00Z</dcterms:modified>
</cp:coreProperties>
</file>