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2450" w14:textId="44B9581E" w:rsidR="00ED757A" w:rsidRPr="004F752C" w:rsidRDefault="00ED757A" w:rsidP="003A748F">
      <w:pPr>
        <w:pStyle w:val="Bezproreda"/>
        <w:jc w:val="both"/>
        <w:rPr>
          <w:rFonts w:ascii="Times New Roman" w:hAnsi="Times New Roman" w:cs="Times New Roman"/>
          <w:b/>
          <w:bCs/>
          <w:sz w:val="24"/>
          <w:szCs w:val="24"/>
        </w:rPr>
      </w:pPr>
    </w:p>
    <w:p w14:paraId="7CE2C150" w14:textId="681F221B" w:rsidR="00ED757A" w:rsidRPr="00366E89" w:rsidRDefault="00ED757A" w:rsidP="003A748F">
      <w:pPr>
        <w:pStyle w:val="Bezproreda"/>
        <w:jc w:val="both"/>
        <w:rPr>
          <w:rFonts w:ascii="Times New Roman" w:hAnsi="Times New Roman" w:cs="Times New Roman"/>
          <w:sz w:val="24"/>
          <w:szCs w:val="24"/>
        </w:rPr>
      </w:pPr>
      <w:r w:rsidRPr="004F752C">
        <w:rPr>
          <w:rFonts w:ascii="Times New Roman" w:hAnsi="Times New Roman" w:cs="Times New Roman"/>
          <w:sz w:val="24"/>
          <w:szCs w:val="24"/>
        </w:rPr>
        <w:t xml:space="preserve">Temeljem mjere 7 - „Akcijskog plana održivog energetskog razvitka i prilagodbe klimatskim promjenama </w:t>
      </w:r>
      <w:r w:rsidR="00E178D6" w:rsidRPr="004F752C">
        <w:rPr>
          <w:rFonts w:ascii="Times New Roman" w:hAnsi="Times New Roman" w:cs="Times New Roman"/>
          <w:sz w:val="24"/>
          <w:szCs w:val="24"/>
        </w:rPr>
        <w:t xml:space="preserve">(SECAP) </w:t>
      </w:r>
      <w:r w:rsidRPr="004F752C">
        <w:rPr>
          <w:rFonts w:ascii="Times New Roman" w:hAnsi="Times New Roman" w:cs="Times New Roman"/>
          <w:sz w:val="24"/>
          <w:szCs w:val="24"/>
        </w:rPr>
        <w:t>Grada Makarske“ (</w:t>
      </w:r>
      <w:r w:rsidR="009B1285" w:rsidRPr="004F752C">
        <w:rPr>
          <w:rFonts w:ascii="Times New Roman" w:hAnsi="Times New Roman" w:cs="Times New Roman"/>
          <w:sz w:val="24"/>
          <w:szCs w:val="24"/>
        </w:rPr>
        <w:t>„</w:t>
      </w:r>
      <w:r w:rsidRPr="004F752C">
        <w:rPr>
          <w:rFonts w:ascii="Times New Roman" w:hAnsi="Times New Roman" w:cs="Times New Roman"/>
          <w:sz w:val="24"/>
          <w:szCs w:val="24"/>
        </w:rPr>
        <w:t>Glasnik Grada Makarske</w:t>
      </w:r>
      <w:r w:rsidR="009B1285" w:rsidRPr="004F752C">
        <w:rPr>
          <w:rFonts w:ascii="Times New Roman" w:hAnsi="Times New Roman" w:cs="Times New Roman"/>
          <w:sz w:val="24"/>
          <w:szCs w:val="24"/>
        </w:rPr>
        <w:t>“</w:t>
      </w:r>
      <w:r w:rsidR="006670A4">
        <w:rPr>
          <w:rFonts w:ascii="Times New Roman" w:hAnsi="Times New Roman" w:cs="Times New Roman"/>
          <w:sz w:val="24"/>
          <w:szCs w:val="24"/>
        </w:rPr>
        <w:t>,</w:t>
      </w:r>
      <w:r w:rsidRPr="004F752C">
        <w:rPr>
          <w:rFonts w:ascii="Times New Roman" w:hAnsi="Times New Roman" w:cs="Times New Roman"/>
          <w:sz w:val="24"/>
          <w:szCs w:val="24"/>
        </w:rPr>
        <w:t xml:space="preserve"> </w:t>
      </w:r>
      <w:r w:rsidR="009B1285" w:rsidRPr="004F752C">
        <w:rPr>
          <w:rFonts w:ascii="Times New Roman" w:hAnsi="Times New Roman" w:cs="Times New Roman"/>
          <w:sz w:val="24"/>
          <w:szCs w:val="24"/>
        </w:rPr>
        <w:t>br</w:t>
      </w:r>
      <w:r w:rsidR="002D276C">
        <w:rPr>
          <w:rFonts w:ascii="Times New Roman" w:hAnsi="Times New Roman" w:cs="Times New Roman"/>
          <w:sz w:val="24"/>
          <w:szCs w:val="24"/>
        </w:rPr>
        <w:t>oj</w:t>
      </w:r>
      <w:r w:rsidR="009B1285" w:rsidRPr="004F752C">
        <w:rPr>
          <w:rFonts w:ascii="Times New Roman" w:hAnsi="Times New Roman" w:cs="Times New Roman"/>
          <w:sz w:val="24"/>
          <w:szCs w:val="24"/>
        </w:rPr>
        <w:t xml:space="preserve"> </w:t>
      </w:r>
      <w:r w:rsidRPr="004F752C">
        <w:rPr>
          <w:rFonts w:ascii="Times New Roman" w:hAnsi="Times New Roman" w:cs="Times New Roman"/>
          <w:sz w:val="24"/>
          <w:szCs w:val="24"/>
        </w:rPr>
        <w:t>6/23)</w:t>
      </w:r>
      <w:r w:rsidR="00F62482" w:rsidRPr="004F752C">
        <w:rPr>
          <w:rFonts w:ascii="Times New Roman" w:hAnsi="Times New Roman" w:cs="Times New Roman"/>
          <w:sz w:val="24"/>
          <w:szCs w:val="24"/>
        </w:rPr>
        <w:t xml:space="preserve">, </w:t>
      </w:r>
      <w:r w:rsidRPr="004F752C">
        <w:rPr>
          <w:rFonts w:ascii="Times New Roman" w:hAnsi="Times New Roman" w:cs="Times New Roman"/>
          <w:sz w:val="24"/>
          <w:szCs w:val="24"/>
        </w:rPr>
        <w:t xml:space="preserve">te članka </w:t>
      </w:r>
      <w:r w:rsidR="00BB5DD6" w:rsidRPr="004F752C">
        <w:rPr>
          <w:rFonts w:ascii="Times New Roman" w:hAnsi="Times New Roman" w:cs="Times New Roman"/>
          <w:sz w:val="24"/>
          <w:szCs w:val="24"/>
        </w:rPr>
        <w:t>40</w:t>
      </w:r>
      <w:r w:rsidRPr="004F752C">
        <w:rPr>
          <w:rFonts w:ascii="Times New Roman" w:hAnsi="Times New Roman" w:cs="Times New Roman"/>
          <w:sz w:val="24"/>
          <w:szCs w:val="24"/>
        </w:rPr>
        <w:t>. Statuta Grada Makarske (</w:t>
      </w:r>
      <w:r w:rsidR="00170839" w:rsidRPr="004F752C">
        <w:rPr>
          <w:rFonts w:ascii="Times New Roman" w:hAnsi="Times New Roman" w:cs="Times New Roman"/>
          <w:sz w:val="24"/>
          <w:szCs w:val="24"/>
        </w:rPr>
        <w:t>„</w:t>
      </w:r>
      <w:r w:rsidRPr="004F752C">
        <w:rPr>
          <w:rFonts w:ascii="Times New Roman" w:hAnsi="Times New Roman" w:cs="Times New Roman"/>
          <w:sz w:val="24"/>
          <w:szCs w:val="24"/>
        </w:rPr>
        <w:t>Glasnik Grada Makarske</w:t>
      </w:r>
      <w:r w:rsidR="00170839" w:rsidRPr="004F752C">
        <w:rPr>
          <w:rFonts w:ascii="Times New Roman" w:hAnsi="Times New Roman" w:cs="Times New Roman"/>
          <w:sz w:val="24"/>
          <w:szCs w:val="24"/>
        </w:rPr>
        <w:t>“</w:t>
      </w:r>
      <w:r w:rsidR="006670A4">
        <w:rPr>
          <w:rFonts w:ascii="Times New Roman" w:hAnsi="Times New Roman" w:cs="Times New Roman"/>
          <w:sz w:val="24"/>
          <w:szCs w:val="24"/>
        </w:rPr>
        <w:t>,</w:t>
      </w:r>
      <w:r w:rsidR="00170839" w:rsidRPr="004F752C">
        <w:rPr>
          <w:rFonts w:ascii="Times New Roman" w:hAnsi="Times New Roman" w:cs="Times New Roman"/>
          <w:sz w:val="24"/>
          <w:szCs w:val="24"/>
        </w:rPr>
        <w:t xml:space="preserve"> br</w:t>
      </w:r>
      <w:r w:rsidR="002D276C">
        <w:rPr>
          <w:rFonts w:ascii="Times New Roman" w:hAnsi="Times New Roman" w:cs="Times New Roman"/>
          <w:sz w:val="24"/>
          <w:szCs w:val="24"/>
        </w:rPr>
        <w:t>oj</w:t>
      </w:r>
      <w:r w:rsidRPr="004F752C">
        <w:rPr>
          <w:rFonts w:ascii="Times New Roman" w:hAnsi="Times New Roman" w:cs="Times New Roman"/>
          <w:sz w:val="24"/>
          <w:szCs w:val="24"/>
        </w:rPr>
        <w:t xml:space="preserve"> 3/21</w:t>
      </w:r>
      <w:r w:rsidR="003B04DC">
        <w:rPr>
          <w:rFonts w:ascii="Times New Roman" w:hAnsi="Times New Roman" w:cs="Times New Roman"/>
          <w:sz w:val="24"/>
          <w:szCs w:val="24"/>
        </w:rPr>
        <w:t xml:space="preserve">, </w:t>
      </w:r>
      <w:r w:rsidR="00E85490">
        <w:rPr>
          <w:rFonts w:ascii="Times New Roman" w:hAnsi="Times New Roman" w:cs="Times New Roman"/>
          <w:sz w:val="24"/>
          <w:szCs w:val="24"/>
        </w:rPr>
        <w:t>14/25</w:t>
      </w:r>
      <w:r w:rsidRPr="004F752C">
        <w:rPr>
          <w:rFonts w:ascii="Times New Roman" w:hAnsi="Times New Roman" w:cs="Times New Roman"/>
          <w:sz w:val="24"/>
          <w:szCs w:val="24"/>
        </w:rPr>
        <w:t>)</w:t>
      </w:r>
      <w:r w:rsidR="00C176B8" w:rsidRPr="004F752C">
        <w:rPr>
          <w:rFonts w:ascii="Times New Roman" w:hAnsi="Times New Roman" w:cs="Times New Roman"/>
          <w:sz w:val="24"/>
          <w:szCs w:val="24"/>
        </w:rPr>
        <w:t xml:space="preserve"> Gradsko vijeće Grada Makarske </w:t>
      </w:r>
      <w:r w:rsidR="00373DC9" w:rsidRPr="004F752C">
        <w:rPr>
          <w:rFonts w:ascii="Times New Roman" w:hAnsi="Times New Roman" w:cs="Times New Roman"/>
          <w:sz w:val="24"/>
          <w:szCs w:val="24"/>
        </w:rPr>
        <w:t>na_____ sjednici održanoj _____ 202</w:t>
      </w:r>
      <w:r w:rsidR="00AF587C">
        <w:rPr>
          <w:rFonts w:ascii="Times New Roman" w:hAnsi="Times New Roman" w:cs="Times New Roman"/>
          <w:sz w:val="24"/>
          <w:szCs w:val="24"/>
        </w:rPr>
        <w:t>6</w:t>
      </w:r>
      <w:r w:rsidR="00373DC9" w:rsidRPr="004F752C">
        <w:rPr>
          <w:rFonts w:ascii="Times New Roman" w:hAnsi="Times New Roman" w:cs="Times New Roman"/>
          <w:sz w:val="24"/>
          <w:szCs w:val="24"/>
        </w:rPr>
        <w:t>. godine</w:t>
      </w:r>
      <w:r w:rsidR="00170839" w:rsidRPr="004F752C">
        <w:rPr>
          <w:rFonts w:ascii="Times New Roman" w:hAnsi="Times New Roman" w:cs="Times New Roman"/>
          <w:sz w:val="24"/>
          <w:szCs w:val="24"/>
        </w:rPr>
        <w:t>, donosi</w:t>
      </w:r>
      <w:r w:rsidRPr="00366E89">
        <w:rPr>
          <w:rFonts w:ascii="Times New Roman" w:hAnsi="Times New Roman" w:cs="Times New Roman"/>
          <w:sz w:val="24"/>
          <w:szCs w:val="24"/>
        </w:rPr>
        <w:t xml:space="preserve"> </w:t>
      </w:r>
    </w:p>
    <w:p w14:paraId="221F195E" w14:textId="77777777" w:rsidR="00ED757A" w:rsidRPr="00366E89" w:rsidRDefault="00ED757A" w:rsidP="003A748F">
      <w:pPr>
        <w:pStyle w:val="Bezproreda"/>
        <w:jc w:val="both"/>
        <w:rPr>
          <w:rFonts w:ascii="Times New Roman" w:hAnsi="Times New Roman" w:cs="Times New Roman"/>
          <w:sz w:val="24"/>
          <w:szCs w:val="24"/>
        </w:rPr>
      </w:pPr>
    </w:p>
    <w:p w14:paraId="1E1CF601"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PROGRAM</w:t>
      </w:r>
    </w:p>
    <w:p w14:paraId="58164972" w14:textId="4B303FBA"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 xml:space="preserve">POTICANJA OBNOVLJIVIH IZVORA ENERGIJE U OBITELJSKIM KUĆAMA NA PODRUČJU GRADA MAKARSKE za </w:t>
      </w:r>
      <w:r w:rsidR="00AF587C" w:rsidRPr="00366E89">
        <w:rPr>
          <w:rFonts w:ascii="Times New Roman" w:hAnsi="Times New Roman" w:cs="Times New Roman"/>
          <w:b/>
          <w:bCs/>
          <w:sz w:val="24"/>
          <w:szCs w:val="24"/>
        </w:rPr>
        <w:t>202</w:t>
      </w:r>
      <w:r w:rsidR="00AF587C">
        <w:rPr>
          <w:rFonts w:ascii="Times New Roman" w:hAnsi="Times New Roman" w:cs="Times New Roman"/>
          <w:b/>
          <w:bCs/>
          <w:sz w:val="24"/>
          <w:szCs w:val="24"/>
        </w:rPr>
        <w:t>6</w:t>
      </w:r>
      <w:r w:rsidRPr="00366E89">
        <w:rPr>
          <w:rFonts w:ascii="Times New Roman" w:hAnsi="Times New Roman" w:cs="Times New Roman"/>
          <w:b/>
          <w:bCs/>
          <w:sz w:val="24"/>
          <w:szCs w:val="24"/>
        </w:rPr>
        <w:t>. godinu</w:t>
      </w:r>
    </w:p>
    <w:p w14:paraId="6A0C8662"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(Fotonaponskih elektrana za proizvodnju električne energije za vlastitu potrošnju)</w:t>
      </w:r>
    </w:p>
    <w:p w14:paraId="7D8C53FC" w14:textId="77777777" w:rsidR="00ED757A" w:rsidRPr="00366E89" w:rsidRDefault="00ED757A" w:rsidP="003A748F">
      <w:pPr>
        <w:pStyle w:val="Bezproreda"/>
        <w:jc w:val="both"/>
        <w:rPr>
          <w:rFonts w:ascii="Times New Roman" w:hAnsi="Times New Roman" w:cs="Times New Roman"/>
          <w:b/>
          <w:bCs/>
          <w:sz w:val="24"/>
          <w:szCs w:val="24"/>
        </w:rPr>
      </w:pPr>
    </w:p>
    <w:p w14:paraId="0B7EEA74"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1.</w:t>
      </w:r>
    </w:p>
    <w:p w14:paraId="1EF51A04"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Predmet</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Programa</w:t>
      </w:r>
    </w:p>
    <w:p w14:paraId="3BF3D5EF" w14:textId="77777777" w:rsidR="00ED757A" w:rsidRPr="00366E89" w:rsidRDefault="00ED757A" w:rsidP="003A748F">
      <w:pPr>
        <w:pStyle w:val="Bezproreda"/>
        <w:jc w:val="center"/>
        <w:rPr>
          <w:rFonts w:ascii="Times New Roman" w:hAnsi="Times New Roman" w:cs="Times New Roman"/>
          <w:b/>
          <w:sz w:val="24"/>
          <w:szCs w:val="24"/>
        </w:rPr>
      </w:pPr>
    </w:p>
    <w:p w14:paraId="1462FA6F" w14:textId="26485D6D" w:rsidR="00ED757A" w:rsidRPr="00366E89" w:rsidRDefault="00ED757A" w:rsidP="003A748F">
      <w:pPr>
        <w:pStyle w:val="Bezproreda"/>
        <w:jc w:val="both"/>
        <w:rPr>
          <w:rFonts w:ascii="Times New Roman" w:hAnsi="Times New Roman" w:cs="Times New Roman"/>
          <w:spacing w:val="-64"/>
          <w:sz w:val="24"/>
          <w:szCs w:val="24"/>
        </w:rPr>
      </w:pPr>
      <w:r w:rsidRPr="00366E89">
        <w:rPr>
          <w:rFonts w:ascii="Times New Roman" w:hAnsi="Times New Roman" w:cs="Times New Roman"/>
          <w:sz w:val="24"/>
          <w:szCs w:val="24"/>
        </w:rPr>
        <w:t xml:space="preserve">Grad Makarska (u daljnjem tekstu: Grad) objavljuje Program poticanja obnovljivih izvora energije u obiteljskim kućama na području Grada Makarske za </w:t>
      </w:r>
      <w:r w:rsidR="00AF587C" w:rsidRPr="00366E89">
        <w:rPr>
          <w:rFonts w:ascii="Times New Roman" w:hAnsi="Times New Roman" w:cs="Times New Roman"/>
          <w:sz w:val="24"/>
          <w:szCs w:val="24"/>
        </w:rPr>
        <w:t>202</w:t>
      </w:r>
      <w:r w:rsidR="00AF587C">
        <w:rPr>
          <w:rFonts w:ascii="Times New Roman" w:hAnsi="Times New Roman" w:cs="Times New Roman"/>
          <w:sz w:val="24"/>
          <w:szCs w:val="24"/>
        </w:rPr>
        <w:t>6</w:t>
      </w:r>
      <w:r w:rsidRPr="00366E89">
        <w:rPr>
          <w:rFonts w:ascii="Times New Roman" w:hAnsi="Times New Roman" w:cs="Times New Roman"/>
          <w:sz w:val="24"/>
          <w:szCs w:val="24"/>
        </w:rPr>
        <w:t>. godinu (u daljnjem</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tekstu:</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Program).</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Predmet</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Programa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je</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dodjela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sredstava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Grada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za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neposredno sufinanciranje projekata fotonaponskih elektrana (u</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daljnjem tekstu: Projekt), odnosno mjera ugradnje sustava za korištenje obnovljivih</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izvora energije (u daljnjem tekstu: OIE) u postojećim obiteljskim kućama.</w:t>
      </w:r>
    </w:p>
    <w:p w14:paraId="342E282D" w14:textId="77777777" w:rsidR="00ED757A" w:rsidRPr="00366E89" w:rsidRDefault="00ED757A" w:rsidP="003A748F">
      <w:pPr>
        <w:pStyle w:val="Bezproreda"/>
        <w:jc w:val="both"/>
        <w:rPr>
          <w:rFonts w:ascii="Times New Roman" w:hAnsi="Times New Roman" w:cs="Times New Roman"/>
          <w:sz w:val="24"/>
          <w:szCs w:val="24"/>
        </w:rPr>
      </w:pPr>
    </w:p>
    <w:p w14:paraId="69C8147F" w14:textId="77777777" w:rsidR="00ED757A" w:rsidRPr="00366E89" w:rsidRDefault="00ED757A" w:rsidP="00366E89">
      <w:pPr>
        <w:pStyle w:val="Bezproreda"/>
        <w:rPr>
          <w:rFonts w:ascii="Times New Roman" w:hAnsi="Times New Roman" w:cs="Times New Roman"/>
          <w:sz w:val="24"/>
          <w:szCs w:val="24"/>
        </w:rPr>
      </w:pPr>
      <w:r w:rsidRPr="00366E89">
        <w:rPr>
          <w:rFonts w:ascii="Times New Roman" w:hAnsi="Times New Roman" w:cs="Times New Roman"/>
          <w:sz w:val="24"/>
          <w:szCs w:val="24"/>
        </w:rPr>
        <w:t>Postojeća obiteljska kuća u smislu ovog Programa je zgrada:</w:t>
      </w:r>
    </w:p>
    <w:p w14:paraId="3BC73749" w14:textId="77777777" w:rsidR="00ED757A" w:rsidRPr="00366E89" w:rsidRDefault="00ED757A" w:rsidP="003A748F">
      <w:pPr>
        <w:pStyle w:val="Tijeloteksta"/>
        <w:spacing w:before="120"/>
        <w:ind w:left="116"/>
        <w:jc w:val="both"/>
        <w:rPr>
          <w:rFonts w:ascii="Times New Roman" w:hAnsi="Times New Roman" w:cs="Times New Roman"/>
        </w:rPr>
      </w:pPr>
    </w:p>
    <w:p w14:paraId="64A0BB9E" w14:textId="60FDE22C" w:rsidR="00ED757A" w:rsidRDefault="00ED757A" w:rsidP="003A748F">
      <w:pPr>
        <w:pStyle w:val="Bezproreda"/>
        <w:numPr>
          <w:ilvl w:val="0"/>
          <w:numId w:val="1"/>
        </w:numPr>
        <w:jc w:val="both"/>
        <w:rPr>
          <w:rFonts w:ascii="Times New Roman" w:hAnsi="Times New Roman" w:cs="Times New Roman"/>
          <w:sz w:val="24"/>
          <w:szCs w:val="24"/>
        </w:rPr>
      </w:pPr>
      <w:bookmarkStart w:id="0" w:name="_Hlk133572290"/>
      <w:r w:rsidRPr="00366E89">
        <w:rPr>
          <w:rFonts w:ascii="Times New Roman" w:hAnsi="Times New Roman" w:cs="Times New Roman"/>
          <w:spacing w:val="-1"/>
          <w:sz w:val="24"/>
          <w:szCs w:val="24"/>
        </w:rPr>
        <w:t xml:space="preserve">koja je izgrađena temeljem </w:t>
      </w:r>
      <w:r w:rsidRPr="00366E89">
        <w:rPr>
          <w:rFonts w:ascii="Times New Roman" w:hAnsi="Times New Roman" w:cs="Times New Roman"/>
          <w:sz w:val="24"/>
          <w:szCs w:val="24"/>
        </w:rPr>
        <w:t xml:space="preserve">građevinske dozvole ili drugog odgovarajućeg akta </w:t>
      </w:r>
      <w:r w:rsidRPr="00366E89">
        <w:rPr>
          <w:rFonts w:ascii="Times New Roman" w:hAnsi="Times New Roman" w:cs="Times New Roman"/>
          <w:spacing w:val="-64"/>
          <w:sz w:val="24"/>
          <w:szCs w:val="24"/>
        </w:rPr>
        <w:t xml:space="preserve"> </w:t>
      </w:r>
      <w:r w:rsidRPr="00366E89">
        <w:rPr>
          <w:rFonts w:ascii="Times New Roman" w:hAnsi="Times New Roman" w:cs="Times New Roman"/>
          <w:sz w:val="24"/>
          <w:szCs w:val="24"/>
        </w:rPr>
        <w:t>sukladno Zakonu o gradnji („Narodne novine“</w:t>
      </w:r>
      <w:r w:rsidR="00827379">
        <w:rPr>
          <w:rFonts w:ascii="Times New Roman" w:hAnsi="Times New Roman" w:cs="Times New Roman"/>
          <w:sz w:val="24"/>
          <w:szCs w:val="24"/>
        </w:rPr>
        <w:t xml:space="preserve">, </w:t>
      </w:r>
      <w:r w:rsidRPr="00366E89">
        <w:rPr>
          <w:rFonts w:ascii="Times New Roman" w:hAnsi="Times New Roman" w:cs="Times New Roman"/>
          <w:sz w:val="24"/>
          <w:szCs w:val="24"/>
        </w:rPr>
        <w:t xml:space="preserve">broj </w:t>
      </w:r>
      <w:r w:rsidR="00AF587C">
        <w:rPr>
          <w:rFonts w:ascii="Times New Roman" w:hAnsi="Times New Roman" w:cs="Times New Roman"/>
          <w:sz w:val="24"/>
          <w:szCs w:val="24"/>
        </w:rPr>
        <w:t>155/25</w:t>
      </w:r>
      <w:r w:rsidRPr="00366E89">
        <w:rPr>
          <w:rFonts w:ascii="Times New Roman" w:hAnsi="Times New Roman" w:cs="Times New Roman"/>
          <w:sz w:val="24"/>
          <w:szCs w:val="24"/>
        </w:rPr>
        <w:t>) i</w:t>
      </w:r>
      <w:r w:rsidRPr="00366E89">
        <w:rPr>
          <w:rFonts w:ascii="Times New Roman" w:hAnsi="Times New Roman" w:cs="Times New Roman"/>
          <w:spacing w:val="-64"/>
          <w:sz w:val="24"/>
          <w:szCs w:val="24"/>
        </w:rPr>
        <w:t xml:space="preserve">                    </w:t>
      </w:r>
      <w:r w:rsidRPr="00366E89">
        <w:rPr>
          <w:rFonts w:ascii="Times New Roman" w:hAnsi="Times New Roman" w:cs="Times New Roman"/>
          <w:sz w:val="24"/>
          <w:szCs w:val="24"/>
        </w:rPr>
        <w:t xml:space="preserve"> svaka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druga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koja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je</w:t>
      </w:r>
      <w:r w:rsidRPr="00366E89">
        <w:rPr>
          <w:rFonts w:ascii="Times New Roman" w:hAnsi="Times New Roman" w:cs="Times New Roman"/>
          <w:spacing w:val="-8"/>
          <w:sz w:val="24"/>
          <w:szCs w:val="24"/>
        </w:rPr>
        <w:t xml:space="preserve"> </w:t>
      </w:r>
      <w:r w:rsidRPr="00366E89">
        <w:rPr>
          <w:rFonts w:ascii="Times New Roman" w:hAnsi="Times New Roman" w:cs="Times New Roman"/>
          <w:sz w:val="24"/>
          <w:szCs w:val="24"/>
        </w:rPr>
        <w:t>navedenim</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ili</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posebnim</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zakonom</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s</w:t>
      </w:r>
      <w:r w:rsidRPr="00366E89">
        <w:rPr>
          <w:rFonts w:ascii="Times New Roman" w:hAnsi="Times New Roman" w:cs="Times New Roman"/>
          <w:spacing w:val="-8"/>
          <w:sz w:val="24"/>
          <w:szCs w:val="24"/>
        </w:rPr>
        <w:t xml:space="preserve"> </w:t>
      </w:r>
      <w:r w:rsidRPr="00366E89">
        <w:rPr>
          <w:rFonts w:ascii="Times New Roman" w:hAnsi="Times New Roman" w:cs="Times New Roman"/>
          <w:sz w:val="24"/>
          <w:szCs w:val="24"/>
        </w:rPr>
        <w:t>njom</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izjednačena;</w:t>
      </w:r>
    </w:p>
    <w:p w14:paraId="6BD43B2A" w14:textId="148F246D" w:rsidR="00AF587C" w:rsidRPr="00366E89" w:rsidRDefault="00AF587C" w:rsidP="003A748F">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koja se nalazi na području grada Makarske;</w:t>
      </w:r>
    </w:p>
    <w:p w14:paraId="054A7CE9" w14:textId="77777777" w:rsidR="00ED757A" w:rsidRPr="00366E89" w:rsidRDefault="00ED757A" w:rsidP="003A748F">
      <w:pPr>
        <w:pStyle w:val="Bezproreda"/>
        <w:numPr>
          <w:ilvl w:val="0"/>
          <w:numId w:val="1"/>
        </w:numPr>
        <w:jc w:val="both"/>
        <w:rPr>
          <w:rFonts w:ascii="Times New Roman" w:hAnsi="Times New Roman" w:cs="Times New Roman"/>
          <w:sz w:val="24"/>
          <w:szCs w:val="24"/>
        </w:rPr>
      </w:pPr>
      <w:r w:rsidRPr="00366E89">
        <w:rPr>
          <w:rFonts w:ascii="Times New Roman" w:hAnsi="Times New Roman" w:cs="Times New Roman"/>
          <w:sz w:val="24"/>
          <w:szCs w:val="24"/>
        </w:rPr>
        <w:t>u</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kojoj</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je</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više</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od</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50%</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bruto</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podne</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površine</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namijenjeno</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za stanovanje</w:t>
      </w:r>
      <w:r w:rsidRPr="00366E89">
        <w:rPr>
          <w:rFonts w:ascii="Times New Roman" w:hAnsi="Times New Roman" w:cs="Times New Roman"/>
          <w:spacing w:val="-2"/>
          <w:sz w:val="24"/>
          <w:szCs w:val="24"/>
        </w:rPr>
        <w:t xml:space="preserve">; </w:t>
      </w:r>
    </w:p>
    <w:p w14:paraId="15A6A853" w14:textId="77777777" w:rsidR="00ED757A" w:rsidRPr="00366E89" w:rsidRDefault="00ED757A" w:rsidP="003A748F">
      <w:pPr>
        <w:pStyle w:val="Bezproreda"/>
        <w:numPr>
          <w:ilvl w:val="0"/>
          <w:numId w:val="1"/>
        </w:numPr>
        <w:jc w:val="both"/>
        <w:rPr>
          <w:rFonts w:ascii="Times New Roman" w:hAnsi="Times New Roman" w:cs="Times New Roman"/>
          <w:sz w:val="24"/>
          <w:szCs w:val="24"/>
        </w:rPr>
      </w:pPr>
      <w:r w:rsidRPr="00366E89">
        <w:rPr>
          <w:rFonts w:ascii="Times New Roman" w:hAnsi="Times New Roman" w:cs="Times New Roman"/>
          <w:sz w:val="24"/>
          <w:szCs w:val="24"/>
        </w:rPr>
        <w:t>koja</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zadovoljava</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jedan</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od</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dva</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navedena</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uvjeta:</w:t>
      </w:r>
    </w:p>
    <w:p w14:paraId="35943C0A" w14:textId="77777777" w:rsidR="00ED757A" w:rsidRPr="00366E89" w:rsidRDefault="00ED757A" w:rsidP="003A748F">
      <w:pPr>
        <w:pStyle w:val="Bezproreda"/>
        <w:numPr>
          <w:ilvl w:val="0"/>
          <w:numId w:val="8"/>
        </w:numPr>
        <w:jc w:val="both"/>
        <w:rPr>
          <w:rFonts w:ascii="Times New Roman" w:hAnsi="Times New Roman" w:cs="Times New Roman"/>
          <w:sz w:val="24"/>
          <w:szCs w:val="24"/>
        </w:rPr>
      </w:pPr>
      <w:r w:rsidRPr="00366E89">
        <w:rPr>
          <w:rFonts w:ascii="Times New Roman" w:hAnsi="Times New Roman" w:cs="Times New Roman"/>
          <w:sz w:val="24"/>
          <w:szCs w:val="24"/>
        </w:rPr>
        <w:t>ima</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najviše</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3</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(tri)</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stambene</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jedinice,</w:t>
      </w:r>
    </w:p>
    <w:p w14:paraId="12D014D7" w14:textId="77777777" w:rsidR="00ED757A" w:rsidRPr="00366E89" w:rsidRDefault="00ED757A" w:rsidP="003A748F">
      <w:pPr>
        <w:pStyle w:val="Bezproreda"/>
        <w:numPr>
          <w:ilvl w:val="0"/>
          <w:numId w:val="8"/>
        </w:numPr>
        <w:jc w:val="both"/>
        <w:rPr>
          <w:rFonts w:ascii="Times New Roman" w:hAnsi="Times New Roman" w:cs="Times New Roman"/>
          <w:sz w:val="24"/>
          <w:szCs w:val="24"/>
        </w:rPr>
      </w:pPr>
      <w:r w:rsidRPr="00366E89">
        <w:rPr>
          <w:rFonts w:ascii="Times New Roman" w:hAnsi="Times New Roman" w:cs="Times New Roman"/>
          <w:sz w:val="24"/>
          <w:szCs w:val="24"/>
        </w:rPr>
        <w:t>ima</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građevinsku</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bruto</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površinu</w:t>
      </w:r>
      <w:r w:rsidRPr="00366E89">
        <w:rPr>
          <w:rFonts w:ascii="Times New Roman" w:hAnsi="Times New Roman" w:cs="Times New Roman"/>
          <w:spacing w:val="-15"/>
          <w:sz w:val="24"/>
          <w:szCs w:val="24"/>
        </w:rPr>
        <w:t xml:space="preserve"> </w:t>
      </w:r>
      <w:r w:rsidRPr="00366E89">
        <w:rPr>
          <w:rFonts w:ascii="Times New Roman" w:hAnsi="Times New Roman" w:cs="Times New Roman"/>
          <w:sz w:val="24"/>
          <w:szCs w:val="24"/>
        </w:rPr>
        <w:t>manju</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ili</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jednaku</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600</w:t>
      </w:r>
      <w:r w:rsidRPr="00366E89">
        <w:rPr>
          <w:rFonts w:ascii="Times New Roman" w:hAnsi="Times New Roman" w:cs="Times New Roman"/>
          <w:spacing w:val="-15"/>
          <w:sz w:val="24"/>
          <w:szCs w:val="24"/>
        </w:rPr>
        <w:t xml:space="preserve"> </w:t>
      </w:r>
      <w:r w:rsidRPr="00366E89">
        <w:rPr>
          <w:rFonts w:ascii="Times New Roman" w:hAnsi="Times New Roman" w:cs="Times New Roman"/>
          <w:sz w:val="24"/>
          <w:szCs w:val="24"/>
        </w:rPr>
        <w:t>m</w:t>
      </w:r>
      <w:r w:rsidRPr="00AC369A">
        <w:rPr>
          <w:rFonts w:ascii="Times New Roman" w:hAnsi="Times New Roman" w:cs="Times New Roman"/>
          <w:position w:val="8"/>
          <w:sz w:val="24"/>
          <w:szCs w:val="24"/>
          <w:vertAlign w:val="superscript"/>
        </w:rPr>
        <w:t>2</w:t>
      </w:r>
      <w:r w:rsidRPr="00366E89">
        <w:rPr>
          <w:rFonts w:ascii="Times New Roman" w:hAnsi="Times New Roman" w:cs="Times New Roman"/>
          <w:sz w:val="24"/>
          <w:szCs w:val="24"/>
        </w:rPr>
        <w:t xml:space="preserve"> i</w:t>
      </w:r>
    </w:p>
    <w:p w14:paraId="53BC4157" w14:textId="77777777" w:rsidR="00ED757A" w:rsidRPr="00366E89" w:rsidRDefault="00ED757A" w:rsidP="003A748F">
      <w:pPr>
        <w:pStyle w:val="Bezproreda"/>
        <w:numPr>
          <w:ilvl w:val="0"/>
          <w:numId w:val="1"/>
        </w:numPr>
        <w:jc w:val="both"/>
        <w:rPr>
          <w:rFonts w:ascii="Times New Roman" w:hAnsi="Times New Roman" w:cs="Times New Roman"/>
          <w:sz w:val="24"/>
          <w:szCs w:val="24"/>
        </w:rPr>
      </w:pPr>
      <w:r w:rsidRPr="00366E89">
        <w:rPr>
          <w:rFonts w:ascii="Times New Roman" w:hAnsi="Times New Roman" w:cs="Times New Roman"/>
          <w:sz w:val="24"/>
          <w:szCs w:val="24"/>
        </w:rPr>
        <w:t xml:space="preserve">na čijoj adresi nema nepodmirenih dugovanja, na dan podnošenja Zahtjeva prema Gradu Makarska (provjeru vrši Grad u trenutku prijave). </w:t>
      </w:r>
    </w:p>
    <w:bookmarkEnd w:id="0"/>
    <w:p w14:paraId="78237A26" w14:textId="77777777" w:rsidR="00ED757A" w:rsidRPr="00366E89" w:rsidRDefault="00ED757A" w:rsidP="003A748F">
      <w:pPr>
        <w:pStyle w:val="Bezproreda"/>
        <w:jc w:val="both"/>
        <w:rPr>
          <w:rFonts w:ascii="Times New Roman" w:hAnsi="Times New Roman" w:cs="Times New Roman"/>
          <w:sz w:val="24"/>
          <w:szCs w:val="24"/>
        </w:rPr>
      </w:pPr>
    </w:p>
    <w:p w14:paraId="0411F1F4"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Obiteljska kuća može biti i pojedinačno nepokretno kulturno dobro ili se nalaziti u kulturno-povijesnoj cjelini koja je zaštićeno kulturno dobro, u kojem slučaju je prije započinjanja radova na ugradnji sustava za korištenje OIE od nadležnog tijela potrebno pribaviti prethodno odobrenje ili potvrdu kojom se utvrđuje da je glavni projekt izrađen sukladno posebnim uvjetima zaštite kulturnog dobra.</w:t>
      </w:r>
      <w:r w:rsidRPr="00366E89">
        <w:rPr>
          <w:rStyle w:val="Referencafusnote"/>
          <w:rFonts w:ascii="Times New Roman" w:hAnsi="Times New Roman" w:cs="Times New Roman"/>
          <w:sz w:val="24"/>
          <w:szCs w:val="24"/>
        </w:rPr>
        <w:footnoteReference w:id="1"/>
      </w:r>
    </w:p>
    <w:p w14:paraId="3F7BD1B7" w14:textId="77777777" w:rsidR="00ED757A" w:rsidRPr="00366E89" w:rsidRDefault="00ED757A" w:rsidP="003A748F">
      <w:pPr>
        <w:pStyle w:val="Tijeloteksta"/>
        <w:jc w:val="both"/>
        <w:rPr>
          <w:rFonts w:ascii="Times New Roman" w:hAnsi="Times New Roman" w:cs="Times New Roman"/>
        </w:rPr>
      </w:pPr>
    </w:p>
    <w:p w14:paraId="0C293C8A"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2.</w:t>
      </w:r>
    </w:p>
    <w:p w14:paraId="2504328E"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Ciljevi</w:t>
      </w:r>
      <w:r w:rsidRPr="00366E89">
        <w:rPr>
          <w:rFonts w:ascii="Times New Roman" w:hAnsi="Times New Roman" w:cs="Times New Roman"/>
          <w:b/>
          <w:bCs/>
          <w:spacing w:val="-4"/>
          <w:sz w:val="24"/>
          <w:szCs w:val="24"/>
        </w:rPr>
        <w:t xml:space="preserve"> </w:t>
      </w:r>
      <w:r w:rsidRPr="00366E89">
        <w:rPr>
          <w:rFonts w:ascii="Times New Roman" w:hAnsi="Times New Roman" w:cs="Times New Roman"/>
          <w:b/>
          <w:bCs/>
          <w:sz w:val="24"/>
          <w:szCs w:val="24"/>
        </w:rPr>
        <w:t>i</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očekivani</w:t>
      </w:r>
      <w:r w:rsidRPr="00366E89">
        <w:rPr>
          <w:rFonts w:ascii="Times New Roman" w:hAnsi="Times New Roman" w:cs="Times New Roman"/>
          <w:b/>
          <w:bCs/>
          <w:spacing w:val="-4"/>
          <w:sz w:val="24"/>
          <w:szCs w:val="24"/>
        </w:rPr>
        <w:t xml:space="preserve"> </w:t>
      </w:r>
      <w:r w:rsidRPr="00366E89">
        <w:rPr>
          <w:rFonts w:ascii="Times New Roman" w:hAnsi="Times New Roman" w:cs="Times New Roman"/>
          <w:b/>
          <w:bCs/>
          <w:sz w:val="24"/>
          <w:szCs w:val="24"/>
        </w:rPr>
        <w:t>učinci</w:t>
      </w:r>
    </w:p>
    <w:p w14:paraId="2D1442CF" w14:textId="77777777" w:rsidR="00ED757A" w:rsidRPr="00366E89" w:rsidRDefault="00ED757A" w:rsidP="003A748F">
      <w:pPr>
        <w:pStyle w:val="Bezproreda"/>
        <w:jc w:val="both"/>
        <w:rPr>
          <w:rFonts w:ascii="Times New Roman" w:hAnsi="Times New Roman" w:cs="Times New Roman"/>
          <w:b/>
          <w:sz w:val="24"/>
          <w:szCs w:val="24"/>
        </w:rPr>
      </w:pPr>
    </w:p>
    <w:p w14:paraId="7D53D523" w14:textId="03D43B0E"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Ovim Programom osigurava se</w:t>
      </w:r>
      <w:r w:rsidR="0039700D" w:rsidRPr="00366E89">
        <w:rPr>
          <w:rFonts w:ascii="Times New Roman" w:hAnsi="Times New Roman" w:cs="Times New Roman"/>
          <w:sz w:val="24"/>
          <w:szCs w:val="24"/>
        </w:rPr>
        <w:t>:</w:t>
      </w:r>
      <w:r w:rsidRPr="00366E89">
        <w:rPr>
          <w:rFonts w:ascii="Times New Roman" w:hAnsi="Times New Roman" w:cs="Times New Roman"/>
          <w:sz w:val="24"/>
          <w:szCs w:val="24"/>
        </w:rPr>
        <w:t xml:space="preserve"> provedba mjere OIE-3 Integriranog nacionalnog energetskog i klimatskog plana Republike Hrvatske za razdoblje od 2021. – 2030. „Poticanje korištenja OIE za proizvodnju električne i toplinske energije“</w:t>
      </w:r>
      <w:r w:rsidR="0039700D" w:rsidRPr="00366E89">
        <w:rPr>
          <w:rFonts w:ascii="Times New Roman" w:hAnsi="Times New Roman" w:cs="Times New Roman"/>
          <w:sz w:val="24"/>
          <w:szCs w:val="24"/>
        </w:rPr>
        <w:t>;</w:t>
      </w:r>
      <w:r w:rsidRPr="00366E89">
        <w:rPr>
          <w:rFonts w:ascii="Times New Roman" w:hAnsi="Times New Roman" w:cs="Times New Roman"/>
          <w:sz w:val="24"/>
          <w:szCs w:val="24"/>
        </w:rPr>
        <w:t xml:space="preserve"> mjere 7 - Integralna energetska obnova obiteljskih kuća definiranog „SECAP-om Akcijskim planom održivog energetskog razvitka i </w:t>
      </w:r>
      <w:r w:rsidRPr="00366E89">
        <w:rPr>
          <w:rFonts w:ascii="Times New Roman" w:hAnsi="Times New Roman" w:cs="Times New Roman"/>
          <w:sz w:val="24"/>
          <w:szCs w:val="24"/>
        </w:rPr>
        <w:lastRenderedPageBreak/>
        <w:t xml:space="preserve">prilagodbe klimatskim promjenama Grada Makarske“. </w:t>
      </w:r>
    </w:p>
    <w:p w14:paraId="1424AD08" w14:textId="77777777" w:rsidR="00ED757A" w:rsidRPr="00366E89" w:rsidRDefault="00ED757A" w:rsidP="003A748F">
      <w:pPr>
        <w:pStyle w:val="Bezproreda"/>
        <w:jc w:val="both"/>
        <w:rPr>
          <w:rFonts w:ascii="Times New Roman" w:hAnsi="Times New Roman" w:cs="Times New Roman"/>
          <w:sz w:val="24"/>
          <w:szCs w:val="24"/>
        </w:rPr>
      </w:pPr>
    </w:p>
    <w:p w14:paraId="5E0ED58F"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3.</w:t>
      </w:r>
    </w:p>
    <w:p w14:paraId="7A23BDFD"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Korisnici sredstava</w:t>
      </w:r>
    </w:p>
    <w:p w14:paraId="483C9A75" w14:textId="77777777" w:rsidR="00ED757A" w:rsidRPr="00366E89" w:rsidRDefault="00ED757A" w:rsidP="003A748F">
      <w:pPr>
        <w:pStyle w:val="Bezproreda"/>
        <w:jc w:val="both"/>
        <w:rPr>
          <w:rFonts w:ascii="Times New Roman" w:hAnsi="Times New Roman" w:cs="Times New Roman"/>
          <w:sz w:val="24"/>
          <w:szCs w:val="24"/>
        </w:rPr>
      </w:pPr>
    </w:p>
    <w:p w14:paraId="57FE449B" w14:textId="3D05C78A" w:rsidR="00ED757A"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Korisnici sredstava u smislu ovog Programa su fizičke osobe – građani, vlasnici ili suvlasnici obiteljske kuće</w:t>
      </w:r>
      <w:r w:rsidR="006D6FFE">
        <w:rPr>
          <w:rFonts w:ascii="Times New Roman" w:hAnsi="Times New Roman" w:cs="Times New Roman"/>
          <w:sz w:val="24"/>
          <w:szCs w:val="24"/>
        </w:rPr>
        <w:t xml:space="preserve">, kao i </w:t>
      </w:r>
      <w:proofErr w:type="spellStart"/>
      <w:r w:rsidR="006D6FFE" w:rsidRPr="006D6FFE">
        <w:rPr>
          <w:rFonts w:ascii="Times New Roman" w:hAnsi="Times New Roman" w:cs="Times New Roman"/>
          <w:sz w:val="24"/>
          <w:szCs w:val="24"/>
        </w:rPr>
        <w:t>plodouživatelj</w:t>
      </w:r>
      <w:r w:rsidR="006D6FFE">
        <w:rPr>
          <w:rFonts w:ascii="Times New Roman" w:hAnsi="Times New Roman" w:cs="Times New Roman"/>
          <w:sz w:val="24"/>
          <w:szCs w:val="24"/>
        </w:rPr>
        <w:t>i</w:t>
      </w:r>
      <w:proofErr w:type="spellEnd"/>
      <w:r w:rsidR="006D6FFE" w:rsidRPr="006D6FFE">
        <w:rPr>
          <w:rFonts w:ascii="Times New Roman" w:hAnsi="Times New Roman" w:cs="Times New Roman"/>
          <w:sz w:val="24"/>
          <w:szCs w:val="24"/>
        </w:rPr>
        <w:t xml:space="preserve"> naveden</w:t>
      </w:r>
      <w:r w:rsidR="006D6FFE">
        <w:rPr>
          <w:rFonts w:ascii="Times New Roman" w:hAnsi="Times New Roman" w:cs="Times New Roman"/>
          <w:sz w:val="24"/>
          <w:szCs w:val="24"/>
        </w:rPr>
        <w:t>i</w:t>
      </w:r>
      <w:r w:rsidR="006D6FFE" w:rsidRPr="006D6FFE">
        <w:rPr>
          <w:rFonts w:ascii="Times New Roman" w:hAnsi="Times New Roman" w:cs="Times New Roman"/>
          <w:sz w:val="24"/>
          <w:szCs w:val="24"/>
        </w:rPr>
        <w:t xml:space="preserve"> u vl</w:t>
      </w:r>
      <w:r w:rsidR="006D6FFE">
        <w:rPr>
          <w:rFonts w:ascii="Times New Roman" w:hAnsi="Times New Roman" w:cs="Times New Roman"/>
          <w:sz w:val="24"/>
          <w:szCs w:val="24"/>
        </w:rPr>
        <w:t>asničkom</w:t>
      </w:r>
      <w:r w:rsidR="006D6FFE" w:rsidRPr="006D6FFE">
        <w:rPr>
          <w:rFonts w:ascii="Times New Roman" w:hAnsi="Times New Roman" w:cs="Times New Roman"/>
          <w:sz w:val="24"/>
          <w:szCs w:val="24"/>
        </w:rPr>
        <w:t xml:space="preserve"> listu uz suglasnost svih vlasnika </w:t>
      </w:r>
      <w:r w:rsidRPr="00366E89">
        <w:rPr>
          <w:rFonts w:ascii="Times New Roman" w:hAnsi="Times New Roman" w:cs="Times New Roman"/>
          <w:sz w:val="24"/>
          <w:szCs w:val="24"/>
        </w:rPr>
        <w:t>(uvjet prebivališta odnosi se na podnositelja prijave i nije obvezan za sve suvlasnike)</w:t>
      </w:r>
      <w:r w:rsidR="00831C9C">
        <w:rPr>
          <w:rFonts w:ascii="Times New Roman" w:hAnsi="Times New Roman" w:cs="Times New Roman"/>
          <w:sz w:val="24"/>
          <w:szCs w:val="24"/>
        </w:rPr>
        <w:t>,</w:t>
      </w:r>
      <w:r w:rsidRPr="00366E89">
        <w:rPr>
          <w:rFonts w:ascii="Times New Roman" w:hAnsi="Times New Roman" w:cs="Times New Roman"/>
          <w:sz w:val="24"/>
          <w:szCs w:val="24"/>
        </w:rPr>
        <w:t xml:space="preserve"> s prebivalištem na adresi prijavljenim najkasnije 30 dana prije dana podnošenja prijave na ovaj Program. </w:t>
      </w:r>
    </w:p>
    <w:p w14:paraId="65FFA4FA" w14:textId="62D6F22E" w:rsidR="00455B3D" w:rsidRDefault="00455B3D" w:rsidP="003A748F">
      <w:pPr>
        <w:pStyle w:val="Bezproreda"/>
        <w:jc w:val="both"/>
        <w:rPr>
          <w:rFonts w:ascii="Times New Roman" w:hAnsi="Times New Roman" w:cs="Times New Roman"/>
          <w:sz w:val="24"/>
          <w:szCs w:val="24"/>
        </w:rPr>
      </w:pPr>
      <w:r w:rsidRPr="00163F6A">
        <w:rPr>
          <w:rFonts w:ascii="Times New Roman" w:hAnsi="Times New Roman" w:cs="Times New Roman"/>
          <w:sz w:val="24"/>
          <w:szCs w:val="24"/>
        </w:rPr>
        <w:t xml:space="preserve">Korisnici sredstava su i prijavitelji koji su sklopili </w:t>
      </w:r>
      <w:r w:rsidR="00094560" w:rsidRPr="00163F6A">
        <w:rPr>
          <w:rFonts w:ascii="Times New Roman" w:hAnsi="Times New Roman" w:cs="Times New Roman"/>
          <w:sz w:val="24"/>
          <w:szCs w:val="24"/>
        </w:rPr>
        <w:t>U</w:t>
      </w:r>
      <w:r w:rsidRPr="00163F6A">
        <w:rPr>
          <w:rFonts w:ascii="Times New Roman" w:hAnsi="Times New Roman" w:cs="Times New Roman"/>
          <w:sz w:val="24"/>
          <w:szCs w:val="24"/>
        </w:rPr>
        <w:t xml:space="preserve">govor o </w:t>
      </w:r>
      <w:r w:rsidR="0076120D" w:rsidRPr="00163F6A">
        <w:rPr>
          <w:rFonts w:ascii="Times New Roman" w:hAnsi="Times New Roman" w:cs="Times New Roman"/>
          <w:sz w:val="24"/>
          <w:szCs w:val="24"/>
        </w:rPr>
        <w:t>dodjeli financijskih sredstava</w:t>
      </w:r>
      <w:r w:rsidRPr="00163F6A">
        <w:rPr>
          <w:rFonts w:ascii="Times New Roman" w:hAnsi="Times New Roman" w:cs="Times New Roman"/>
          <w:sz w:val="24"/>
          <w:szCs w:val="24"/>
        </w:rPr>
        <w:t xml:space="preserve"> temeljem Programa </w:t>
      </w:r>
      <w:r w:rsidR="00094560" w:rsidRPr="00163F6A">
        <w:rPr>
          <w:rFonts w:ascii="Times New Roman" w:hAnsi="Times New Roman" w:cs="Times New Roman"/>
          <w:sz w:val="24"/>
          <w:szCs w:val="24"/>
        </w:rPr>
        <w:t>poticanja obnovljivih izvora energije u obiteljskim kućama na području Grada Makarske za 202</w:t>
      </w:r>
      <w:r w:rsidR="006670A4">
        <w:rPr>
          <w:rFonts w:ascii="Times New Roman" w:hAnsi="Times New Roman" w:cs="Times New Roman"/>
          <w:sz w:val="24"/>
          <w:szCs w:val="24"/>
        </w:rPr>
        <w:t>4</w:t>
      </w:r>
      <w:r w:rsidR="00094560" w:rsidRPr="00163F6A">
        <w:rPr>
          <w:rFonts w:ascii="Times New Roman" w:hAnsi="Times New Roman" w:cs="Times New Roman"/>
          <w:sz w:val="24"/>
          <w:szCs w:val="24"/>
        </w:rPr>
        <w:t xml:space="preserve">. </w:t>
      </w:r>
      <w:r w:rsidR="00AF587C">
        <w:rPr>
          <w:rFonts w:ascii="Times New Roman" w:hAnsi="Times New Roman" w:cs="Times New Roman"/>
          <w:sz w:val="24"/>
          <w:szCs w:val="24"/>
        </w:rPr>
        <w:t xml:space="preserve">i 2025. </w:t>
      </w:r>
      <w:r w:rsidR="00094560" w:rsidRPr="00163F6A">
        <w:rPr>
          <w:rFonts w:ascii="Times New Roman" w:hAnsi="Times New Roman" w:cs="Times New Roman"/>
          <w:sz w:val="24"/>
          <w:szCs w:val="24"/>
        </w:rPr>
        <w:t>godinu</w:t>
      </w:r>
      <w:r w:rsidRPr="00163F6A">
        <w:rPr>
          <w:rFonts w:ascii="Times New Roman" w:hAnsi="Times New Roman" w:cs="Times New Roman"/>
          <w:sz w:val="24"/>
          <w:szCs w:val="24"/>
        </w:rPr>
        <w:t xml:space="preserve"> i koji su podnijeli Zahtjev za isplatu sa svom potrebnom dokumentacijom, osim </w:t>
      </w:r>
      <w:r w:rsidR="00094560" w:rsidRPr="00163F6A">
        <w:rPr>
          <w:rFonts w:ascii="Times New Roman" w:hAnsi="Times New Roman" w:cs="Times New Roman"/>
          <w:sz w:val="24"/>
          <w:szCs w:val="24"/>
        </w:rPr>
        <w:t>Potvrde za trajni pogon izdanu od operatora distribucijskog sustava (HEP ODS), za sustave u mrežnom radu.</w:t>
      </w:r>
    </w:p>
    <w:p w14:paraId="120DA3DD" w14:textId="61826B8A" w:rsidR="00647F1E" w:rsidRPr="00366E89" w:rsidRDefault="00647F1E" w:rsidP="003A748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Korisnici sredstava </w:t>
      </w:r>
      <w:r w:rsidR="00EA6A80">
        <w:rPr>
          <w:rFonts w:ascii="Times New Roman" w:hAnsi="Times New Roman" w:cs="Times New Roman"/>
          <w:sz w:val="24"/>
          <w:szCs w:val="24"/>
        </w:rPr>
        <w:t xml:space="preserve">su i </w:t>
      </w:r>
      <w:r w:rsidR="00E25975">
        <w:rPr>
          <w:rFonts w:ascii="Times New Roman" w:hAnsi="Times New Roman" w:cs="Times New Roman"/>
          <w:sz w:val="24"/>
          <w:szCs w:val="24"/>
        </w:rPr>
        <w:t>prijavitelji koji su podnijeli prijavu</w:t>
      </w:r>
      <w:r w:rsidR="00D548BC">
        <w:rPr>
          <w:rFonts w:ascii="Times New Roman" w:hAnsi="Times New Roman" w:cs="Times New Roman"/>
          <w:sz w:val="24"/>
          <w:szCs w:val="24"/>
        </w:rPr>
        <w:t xml:space="preserve"> u 2024.</w:t>
      </w:r>
      <w:r w:rsidR="00AF587C">
        <w:rPr>
          <w:rFonts w:ascii="Times New Roman" w:hAnsi="Times New Roman" w:cs="Times New Roman"/>
          <w:sz w:val="24"/>
          <w:szCs w:val="24"/>
        </w:rPr>
        <w:t xml:space="preserve"> i 2025.</w:t>
      </w:r>
      <w:r w:rsidR="00D548BC">
        <w:rPr>
          <w:rFonts w:ascii="Times New Roman" w:hAnsi="Times New Roman" w:cs="Times New Roman"/>
          <w:sz w:val="24"/>
          <w:szCs w:val="24"/>
        </w:rPr>
        <w:t xml:space="preserve"> godini </w:t>
      </w:r>
      <w:r w:rsidR="00D548BC" w:rsidRPr="00D548BC">
        <w:rPr>
          <w:rFonts w:ascii="Times New Roman" w:hAnsi="Times New Roman" w:cs="Times New Roman"/>
          <w:sz w:val="24"/>
          <w:szCs w:val="24"/>
        </w:rPr>
        <w:t>temeljem Programa poticanja obnovljivih izvora energije u obiteljskim kućama na području Grada Makarske za 2024</w:t>
      </w:r>
      <w:r w:rsidR="008947F4">
        <w:rPr>
          <w:rFonts w:ascii="Times New Roman" w:hAnsi="Times New Roman" w:cs="Times New Roman"/>
          <w:sz w:val="24"/>
          <w:szCs w:val="24"/>
        </w:rPr>
        <w:t>.</w:t>
      </w:r>
      <w:r w:rsidR="00AF587C">
        <w:rPr>
          <w:rFonts w:ascii="Times New Roman" w:hAnsi="Times New Roman" w:cs="Times New Roman"/>
          <w:sz w:val="24"/>
          <w:szCs w:val="24"/>
        </w:rPr>
        <w:t xml:space="preserve"> i 2025.</w:t>
      </w:r>
      <w:r w:rsidR="008947F4">
        <w:rPr>
          <w:rFonts w:ascii="Times New Roman" w:hAnsi="Times New Roman" w:cs="Times New Roman"/>
          <w:sz w:val="24"/>
          <w:szCs w:val="24"/>
        </w:rPr>
        <w:t xml:space="preserve"> godinu, ali s kojima nije zaključen </w:t>
      </w:r>
      <w:r w:rsidR="001A07C2">
        <w:rPr>
          <w:rFonts w:ascii="Times New Roman" w:hAnsi="Times New Roman" w:cs="Times New Roman"/>
          <w:sz w:val="24"/>
          <w:szCs w:val="24"/>
        </w:rPr>
        <w:t>ugovor</w:t>
      </w:r>
      <w:r w:rsidR="00EE5354">
        <w:rPr>
          <w:rFonts w:ascii="Times New Roman" w:hAnsi="Times New Roman" w:cs="Times New Roman"/>
          <w:sz w:val="24"/>
          <w:szCs w:val="24"/>
        </w:rPr>
        <w:t xml:space="preserve"> o sufinanciranju.</w:t>
      </w:r>
    </w:p>
    <w:p w14:paraId="509AE0CC" w14:textId="77777777" w:rsidR="00ED757A" w:rsidRPr="00366E89" w:rsidRDefault="00ED757A" w:rsidP="003A748F">
      <w:pPr>
        <w:pStyle w:val="Bezproreda"/>
        <w:jc w:val="both"/>
        <w:rPr>
          <w:rFonts w:ascii="Times New Roman" w:hAnsi="Times New Roman" w:cs="Times New Roman"/>
          <w:sz w:val="24"/>
          <w:szCs w:val="24"/>
        </w:rPr>
      </w:pPr>
    </w:p>
    <w:p w14:paraId="60AEE0ED"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4.</w:t>
      </w:r>
    </w:p>
    <w:p w14:paraId="2FF7D6BD"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Sredstva Grada</w:t>
      </w:r>
    </w:p>
    <w:p w14:paraId="51F5E70D" w14:textId="77777777" w:rsidR="00ED757A" w:rsidRPr="00366E89" w:rsidRDefault="00ED757A" w:rsidP="003A748F">
      <w:pPr>
        <w:pStyle w:val="Bezproreda"/>
        <w:jc w:val="both"/>
        <w:rPr>
          <w:rFonts w:ascii="Times New Roman" w:hAnsi="Times New Roman" w:cs="Times New Roman"/>
          <w:b/>
          <w:bCs/>
          <w:sz w:val="24"/>
          <w:szCs w:val="24"/>
        </w:rPr>
      </w:pPr>
    </w:p>
    <w:p w14:paraId="61ADC81E" w14:textId="63156C81" w:rsidR="00ED757A" w:rsidRPr="00366E89" w:rsidRDefault="00ED757A" w:rsidP="003A748F">
      <w:pPr>
        <w:pStyle w:val="Bezproreda"/>
        <w:jc w:val="both"/>
        <w:rPr>
          <w:rFonts w:ascii="Times New Roman" w:hAnsi="Times New Roman" w:cs="Times New Roman"/>
          <w:sz w:val="24"/>
          <w:szCs w:val="24"/>
        </w:rPr>
      </w:pPr>
      <w:r w:rsidRPr="00366E89">
        <w:rPr>
          <w:rStyle w:val="cf01"/>
          <w:rFonts w:ascii="Times New Roman" w:hAnsi="Times New Roman" w:cs="Times New Roman"/>
          <w:sz w:val="24"/>
          <w:szCs w:val="24"/>
        </w:rPr>
        <w:t>Ukupna sredstva za sufinanciranje poticanja obnovljivih izvora energije u obiteljskim kućama osigurana su u Proračunu Grada Makarske za 202</w:t>
      </w:r>
      <w:r w:rsidR="00AF587C">
        <w:rPr>
          <w:rStyle w:val="cf01"/>
          <w:rFonts w:ascii="Times New Roman" w:hAnsi="Times New Roman" w:cs="Times New Roman"/>
          <w:sz w:val="24"/>
          <w:szCs w:val="24"/>
        </w:rPr>
        <w:t>6</w:t>
      </w:r>
      <w:r w:rsidRPr="00366E89">
        <w:rPr>
          <w:rStyle w:val="cf01"/>
          <w:rFonts w:ascii="Times New Roman" w:hAnsi="Times New Roman" w:cs="Times New Roman"/>
          <w:sz w:val="24"/>
          <w:szCs w:val="24"/>
        </w:rPr>
        <w:t>. godinu</w:t>
      </w:r>
      <w:r w:rsidR="00F07232">
        <w:rPr>
          <w:rStyle w:val="cf01"/>
          <w:rFonts w:ascii="Times New Roman" w:hAnsi="Times New Roman" w:cs="Times New Roman"/>
          <w:sz w:val="24"/>
          <w:szCs w:val="24"/>
        </w:rPr>
        <w:t xml:space="preserve"> i </w:t>
      </w:r>
      <w:r w:rsidR="00AA69D1">
        <w:rPr>
          <w:rStyle w:val="cf01"/>
          <w:rFonts w:ascii="Times New Roman" w:hAnsi="Times New Roman" w:cs="Times New Roman"/>
          <w:sz w:val="24"/>
          <w:szCs w:val="24"/>
        </w:rPr>
        <w:t>projekcijama za 202</w:t>
      </w:r>
      <w:r w:rsidR="00AF587C">
        <w:rPr>
          <w:rStyle w:val="cf01"/>
          <w:rFonts w:ascii="Times New Roman" w:hAnsi="Times New Roman" w:cs="Times New Roman"/>
          <w:sz w:val="24"/>
          <w:szCs w:val="24"/>
        </w:rPr>
        <w:t>7</w:t>
      </w:r>
      <w:r w:rsidR="00AA69D1">
        <w:rPr>
          <w:rStyle w:val="cf01"/>
          <w:rFonts w:ascii="Times New Roman" w:hAnsi="Times New Roman" w:cs="Times New Roman"/>
          <w:sz w:val="24"/>
          <w:szCs w:val="24"/>
        </w:rPr>
        <w:t>. i 202</w:t>
      </w:r>
      <w:r w:rsidR="00AF587C">
        <w:rPr>
          <w:rStyle w:val="cf01"/>
          <w:rFonts w:ascii="Times New Roman" w:hAnsi="Times New Roman" w:cs="Times New Roman"/>
          <w:sz w:val="24"/>
          <w:szCs w:val="24"/>
        </w:rPr>
        <w:t>8</w:t>
      </w:r>
      <w:r w:rsidR="00AA69D1">
        <w:rPr>
          <w:rStyle w:val="cf01"/>
          <w:rFonts w:ascii="Times New Roman" w:hAnsi="Times New Roman" w:cs="Times New Roman"/>
          <w:sz w:val="24"/>
          <w:szCs w:val="24"/>
        </w:rPr>
        <w:t>. godinu</w:t>
      </w:r>
      <w:r w:rsidRPr="00366E89">
        <w:rPr>
          <w:rStyle w:val="cf01"/>
          <w:rFonts w:ascii="Times New Roman" w:hAnsi="Times New Roman" w:cs="Times New Roman"/>
          <w:sz w:val="24"/>
          <w:szCs w:val="24"/>
        </w:rPr>
        <w:t xml:space="preserve"> </w:t>
      </w:r>
      <w:r w:rsidRPr="007C3C59">
        <w:rPr>
          <w:rStyle w:val="cf01"/>
          <w:rFonts w:ascii="Times New Roman" w:hAnsi="Times New Roman" w:cs="Times New Roman"/>
          <w:sz w:val="24"/>
          <w:szCs w:val="24"/>
        </w:rPr>
        <w:t>(</w:t>
      </w:r>
      <w:r w:rsidR="00F72FED">
        <w:rPr>
          <w:rStyle w:val="cf01"/>
          <w:rFonts w:ascii="Times New Roman" w:hAnsi="Times New Roman" w:cs="Times New Roman"/>
          <w:sz w:val="24"/>
          <w:szCs w:val="24"/>
        </w:rPr>
        <w:t>„</w:t>
      </w:r>
      <w:r w:rsidRPr="007C3C59">
        <w:rPr>
          <w:rStyle w:val="cf01"/>
          <w:rFonts w:ascii="Times New Roman" w:hAnsi="Times New Roman" w:cs="Times New Roman"/>
          <w:sz w:val="24"/>
          <w:szCs w:val="24"/>
        </w:rPr>
        <w:t>Glasnik Grada Makarske</w:t>
      </w:r>
      <w:r w:rsidR="00F72FED">
        <w:rPr>
          <w:rStyle w:val="cf01"/>
          <w:rFonts w:ascii="Times New Roman" w:hAnsi="Times New Roman" w:cs="Times New Roman"/>
          <w:sz w:val="24"/>
          <w:szCs w:val="24"/>
        </w:rPr>
        <w:t>“,</w:t>
      </w:r>
      <w:r w:rsidRPr="007C3C59">
        <w:rPr>
          <w:rStyle w:val="cf01"/>
          <w:rFonts w:ascii="Times New Roman" w:hAnsi="Times New Roman" w:cs="Times New Roman"/>
          <w:sz w:val="24"/>
          <w:szCs w:val="24"/>
        </w:rPr>
        <w:t xml:space="preserve"> broj </w:t>
      </w:r>
      <w:r w:rsidR="00AF587C">
        <w:rPr>
          <w:rStyle w:val="cf01"/>
          <w:rFonts w:ascii="Times New Roman" w:hAnsi="Times New Roman" w:cs="Times New Roman"/>
          <w:sz w:val="24"/>
          <w:szCs w:val="24"/>
        </w:rPr>
        <w:t>18</w:t>
      </w:r>
      <w:r w:rsidRPr="007C3C59">
        <w:rPr>
          <w:rStyle w:val="cf01"/>
          <w:rFonts w:ascii="Times New Roman" w:hAnsi="Times New Roman" w:cs="Times New Roman"/>
          <w:sz w:val="24"/>
          <w:szCs w:val="24"/>
        </w:rPr>
        <w:t>/2</w:t>
      </w:r>
      <w:r w:rsidR="00AF587C">
        <w:rPr>
          <w:rStyle w:val="cf01"/>
          <w:rFonts w:ascii="Times New Roman" w:hAnsi="Times New Roman" w:cs="Times New Roman"/>
          <w:sz w:val="24"/>
          <w:szCs w:val="24"/>
        </w:rPr>
        <w:t>5</w:t>
      </w:r>
      <w:r w:rsidRPr="007C3C59">
        <w:rPr>
          <w:rStyle w:val="cf01"/>
          <w:rFonts w:ascii="Times New Roman" w:hAnsi="Times New Roman" w:cs="Times New Roman"/>
          <w:sz w:val="24"/>
          <w:szCs w:val="24"/>
        </w:rPr>
        <w:t xml:space="preserve">) </w:t>
      </w:r>
      <w:r w:rsidRPr="007C3C59">
        <w:rPr>
          <w:rFonts w:ascii="Times New Roman" w:hAnsi="Times New Roman" w:cs="Times New Roman"/>
          <w:sz w:val="24"/>
          <w:szCs w:val="24"/>
        </w:rPr>
        <w:t>unutar Upravnog  odjela za opće poslove i imovinu Grada, Aktivnost "Sufinanciranje solarnih fotonaponskih elektrana stambenih objekata",</w:t>
      </w:r>
      <w:r w:rsidRPr="00366E89">
        <w:rPr>
          <w:rFonts w:ascii="Times New Roman" w:hAnsi="Times New Roman" w:cs="Times New Roman"/>
          <w:sz w:val="24"/>
          <w:szCs w:val="24"/>
        </w:rPr>
        <w:t xml:space="preserve"> te iznose 13</w:t>
      </w:r>
      <w:r w:rsidR="00094560">
        <w:rPr>
          <w:rFonts w:ascii="Times New Roman" w:hAnsi="Times New Roman" w:cs="Times New Roman"/>
          <w:sz w:val="24"/>
          <w:szCs w:val="24"/>
        </w:rPr>
        <w:t>0</w:t>
      </w:r>
      <w:r w:rsidRPr="00366E89">
        <w:rPr>
          <w:rFonts w:ascii="Times New Roman" w:hAnsi="Times New Roman" w:cs="Times New Roman"/>
          <w:sz w:val="24"/>
          <w:szCs w:val="24"/>
        </w:rPr>
        <w:t>.</w:t>
      </w:r>
      <w:r w:rsidR="00094560">
        <w:rPr>
          <w:rFonts w:ascii="Times New Roman" w:hAnsi="Times New Roman" w:cs="Times New Roman"/>
          <w:sz w:val="24"/>
          <w:szCs w:val="24"/>
        </w:rPr>
        <w:t>000,00</w:t>
      </w:r>
      <w:r w:rsidRPr="00366E89">
        <w:rPr>
          <w:rFonts w:ascii="Times New Roman" w:hAnsi="Times New Roman" w:cs="Times New Roman"/>
          <w:sz w:val="24"/>
          <w:szCs w:val="24"/>
        </w:rPr>
        <w:t xml:space="preserve"> EUR. Sredstva </w:t>
      </w:r>
      <w:r w:rsidRPr="00366E89">
        <w:rPr>
          <w:rStyle w:val="cf01"/>
          <w:rFonts w:ascii="Times New Roman" w:hAnsi="Times New Roman" w:cs="Times New Roman"/>
          <w:sz w:val="24"/>
          <w:szCs w:val="24"/>
        </w:rPr>
        <w:t xml:space="preserve">se planiraju rasporediti na način da se </w:t>
      </w:r>
      <w:bookmarkStart w:id="1" w:name="_Hlk135228268"/>
      <w:r w:rsidRPr="00366E89">
        <w:rPr>
          <w:rStyle w:val="cf01"/>
          <w:rFonts w:ascii="Times New Roman" w:hAnsi="Times New Roman" w:cs="Times New Roman"/>
          <w:sz w:val="24"/>
          <w:szCs w:val="24"/>
        </w:rPr>
        <w:t>po obiteljskoj kući može ostvariti sufinanciranje do najviše 5.000,00 EUR, odnosno 400,00 EUR po 1 kW instalirane elektrane.</w:t>
      </w:r>
    </w:p>
    <w:bookmarkEnd w:id="1"/>
    <w:p w14:paraId="62E32467" w14:textId="77777777" w:rsidR="00ED757A" w:rsidRPr="00366E89" w:rsidRDefault="00ED757A" w:rsidP="003A748F">
      <w:pPr>
        <w:pStyle w:val="Bezproreda"/>
        <w:jc w:val="both"/>
        <w:rPr>
          <w:rFonts w:ascii="Times New Roman" w:hAnsi="Times New Roman" w:cs="Times New Roman"/>
          <w:sz w:val="24"/>
          <w:szCs w:val="24"/>
        </w:rPr>
      </w:pPr>
    </w:p>
    <w:p w14:paraId="3EF866C6" w14:textId="77777777" w:rsidR="00ED757A" w:rsidRPr="00366E89" w:rsidRDefault="00ED757A" w:rsidP="003A748F">
      <w:pPr>
        <w:pStyle w:val="Bezproreda"/>
        <w:ind w:left="720"/>
        <w:jc w:val="both"/>
        <w:rPr>
          <w:rFonts w:ascii="Times New Roman" w:hAnsi="Times New Roman" w:cs="Times New Roman"/>
          <w:sz w:val="24"/>
          <w:szCs w:val="24"/>
        </w:rPr>
      </w:pPr>
    </w:p>
    <w:p w14:paraId="5A8B8E39"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5.</w:t>
      </w:r>
    </w:p>
    <w:p w14:paraId="36DC07CF"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Opravdani</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troškovi</w:t>
      </w:r>
    </w:p>
    <w:p w14:paraId="322467A4" w14:textId="77777777" w:rsidR="00ED757A" w:rsidRPr="00366E89" w:rsidRDefault="00ED757A" w:rsidP="003A748F">
      <w:pPr>
        <w:pStyle w:val="Bezproreda"/>
        <w:jc w:val="both"/>
        <w:rPr>
          <w:rFonts w:ascii="Times New Roman" w:hAnsi="Times New Roman" w:cs="Times New Roman"/>
          <w:position w:val="8"/>
          <w:sz w:val="24"/>
          <w:szCs w:val="24"/>
        </w:rPr>
      </w:pPr>
    </w:p>
    <w:p w14:paraId="39A8D772" w14:textId="0AA9E21F" w:rsidR="00ED757A" w:rsidRDefault="00ED757A" w:rsidP="003A748F">
      <w:pPr>
        <w:pStyle w:val="Bezproreda"/>
        <w:jc w:val="both"/>
        <w:rPr>
          <w:rFonts w:ascii="Times New Roman" w:hAnsi="Times New Roman" w:cs="Times New Roman"/>
          <w:position w:val="8"/>
          <w:sz w:val="24"/>
          <w:szCs w:val="24"/>
        </w:rPr>
      </w:pPr>
      <w:r w:rsidRPr="00366E89">
        <w:rPr>
          <w:rFonts w:ascii="Times New Roman" w:hAnsi="Times New Roman" w:cs="Times New Roman"/>
          <w:position w:val="8"/>
          <w:sz w:val="24"/>
          <w:szCs w:val="24"/>
        </w:rPr>
        <w:t>Troškovi koji su prihvatljivi i koji će se uzimati u obzir su troškovi izvođenja radova, što uključuje nabavu i ugradnju sustava i opreme, nastali u tekućoj godini. Vrijeme nastanka troška utvrđuje se datumom izdavanja računa, koji obvezno mora biti izdan od strane izvođača radova i uključivati trošak materijala, opreme i usluge izvođenja radova. Troškovi koji nisu prihvatljivi su oni u kojima korisnik sam kupuje materijal ili opremu, a izvođač samo izvodi radove.</w:t>
      </w:r>
    </w:p>
    <w:p w14:paraId="32547D61" w14:textId="2484D2E6" w:rsidR="00455B3D" w:rsidRPr="00366E89" w:rsidRDefault="00455B3D" w:rsidP="003A748F">
      <w:pPr>
        <w:pStyle w:val="Bezproreda"/>
        <w:jc w:val="both"/>
        <w:rPr>
          <w:rFonts w:ascii="Times New Roman" w:hAnsi="Times New Roman" w:cs="Times New Roman"/>
          <w:position w:val="8"/>
          <w:sz w:val="24"/>
          <w:szCs w:val="24"/>
        </w:rPr>
      </w:pPr>
      <w:r w:rsidRPr="00163F6A">
        <w:rPr>
          <w:rFonts w:ascii="Times New Roman" w:hAnsi="Times New Roman" w:cs="Times New Roman"/>
          <w:position w:val="8"/>
          <w:sz w:val="24"/>
          <w:szCs w:val="24"/>
        </w:rPr>
        <w:t>Iznimno, opravdani su troškovi nastali u 202</w:t>
      </w:r>
      <w:r w:rsidR="00663841">
        <w:rPr>
          <w:rFonts w:ascii="Times New Roman" w:hAnsi="Times New Roman" w:cs="Times New Roman"/>
          <w:position w:val="8"/>
          <w:sz w:val="24"/>
          <w:szCs w:val="24"/>
        </w:rPr>
        <w:t>4</w:t>
      </w:r>
      <w:r w:rsidRPr="00163F6A">
        <w:rPr>
          <w:rFonts w:ascii="Times New Roman" w:hAnsi="Times New Roman" w:cs="Times New Roman"/>
          <w:position w:val="8"/>
          <w:sz w:val="24"/>
          <w:szCs w:val="24"/>
        </w:rPr>
        <w:t>.</w:t>
      </w:r>
      <w:r w:rsidR="00AF587C">
        <w:rPr>
          <w:rFonts w:ascii="Times New Roman" w:hAnsi="Times New Roman" w:cs="Times New Roman"/>
          <w:position w:val="8"/>
          <w:sz w:val="24"/>
          <w:szCs w:val="24"/>
        </w:rPr>
        <w:t xml:space="preserve"> i 2025.</w:t>
      </w:r>
      <w:r w:rsidRPr="00163F6A">
        <w:rPr>
          <w:rFonts w:ascii="Times New Roman" w:hAnsi="Times New Roman" w:cs="Times New Roman"/>
          <w:position w:val="8"/>
          <w:sz w:val="24"/>
          <w:szCs w:val="24"/>
        </w:rPr>
        <w:t xml:space="preserve"> godini u slučaju prijavitelja iz članka</w:t>
      </w:r>
      <w:r w:rsidR="00094560" w:rsidRPr="00163F6A">
        <w:rPr>
          <w:rFonts w:ascii="Times New Roman" w:hAnsi="Times New Roman" w:cs="Times New Roman"/>
          <w:position w:val="8"/>
          <w:sz w:val="24"/>
          <w:szCs w:val="24"/>
        </w:rPr>
        <w:t xml:space="preserve"> 3.</w:t>
      </w:r>
      <w:r w:rsidRPr="00163F6A">
        <w:rPr>
          <w:rFonts w:ascii="Times New Roman" w:hAnsi="Times New Roman" w:cs="Times New Roman"/>
          <w:position w:val="8"/>
          <w:sz w:val="24"/>
          <w:szCs w:val="24"/>
        </w:rPr>
        <w:t>, stavk</w:t>
      </w:r>
      <w:r w:rsidR="00094560" w:rsidRPr="00163F6A">
        <w:rPr>
          <w:rFonts w:ascii="Times New Roman" w:hAnsi="Times New Roman" w:cs="Times New Roman"/>
          <w:position w:val="8"/>
          <w:sz w:val="24"/>
          <w:szCs w:val="24"/>
        </w:rPr>
        <w:t>a 2.</w:t>
      </w:r>
      <w:r w:rsidR="002F7E54">
        <w:rPr>
          <w:rFonts w:ascii="Times New Roman" w:hAnsi="Times New Roman" w:cs="Times New Roman"/>
          <w:position w:val="8"/>
          <w:sz w:val="24"/>
          <w:szCs w:val="24"/>
        </w:rPr>
        <w:t xml:space="preserve"> i 3.</w:t>
      </w:r>
    </w:p>
    <w:p w14:paraId="1D5DF43A" w14:textId="77777777" w:rsidR="00ED757A" w:rsidRPr="00366E89" w:rsidRDefault="00ED757A" w:rsidP="003A748F">
      <w:pPr>
        <w:pStyle w:val="Bezproreda"/>
        <w:jc w:val="both"/>
        <w:rPr>
          <w:rFonts w:ascii="Times New Roman" w:hAnsi="Times New Roman" w:cs="Times New Roman"/>
          <w:sz w:val="24"/>
          <w:szCs w:val="24"/>
        </w:rPr>
      </w:pPr>
    </w:p>
    <w:p w14:paraId="386F174F" w14:textId="77777777" w:rsidR="00ED757A" w:rsidRPr="00366E89" w:rsidRDefault="00ED757A" w:rsidP="003A748F">
      <w:pPr>
        <w:pStyle w:val="Bezproreda"/>
        <w:jc w:val="center"/>
        <w:rPr>
          <w:rFonts w:ascii="Times New Roman" w:hAnsi="Times New Roman" w:cs="Times New Roman"/>
          <w:sz w:val="24"/>
          <w:szCs w:val="24"/>
        </w:rPr>
      </w:pPr>
      <w:bookmarkStart w:id="2" w:name="_Hlk133565791"/>
      <w:r w:rsidRPr="00366E89">
        <w:rPr>
          <w:rFonts w:ascii="Times New Roman" w:hAnsi="Times New Roman" w:cs="Times New Roman"/>
          <w:sz w:val="24"/>
          <w:szCs w:val="24"/>
        </w:rPr>
        <w:t>Članak 6.</w:t>
      </w:r>
    </w:p>
    <w:p w14:paraId="18DDFB0F"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Način</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podnošenja</w:t>
      </w:r>
      <w:r w:rsidRPr="00366E89">
        <w:rPr>
          <w:rFonts w:ascii="Times New Roman" w:hAnsi="Times New Roman" w:cs="Times New Roman"/>
          <w:b/>
          <w:bCs/>
          <w:spacing w:val="-4"/>
          <w:sz w:val="24"/>
          <w:szCs w:val="24"/>
        </w:rPr>
        <w:t xml:space="preserve"> </w:t>
      </w:r>
      <w:r w:rsidRPr="00366E89">
        <w:rPr>
          <w:rFonts w:ascii="Times New Roman" w:hAnsi="Times New Roman" w:cs="Times New Roman"/>
          <w:b/>
          <w:bCs/>
          <w:sz w:val="24"/>
          <w:szCs w:val="24"/>
        </w:rPr>
        <w:t>prijave</w:t>
      </w:r>
    </w:p>
    <w:p w14:paraId="16F51B42" w14:textId="77777777" w:rsidR="00ED757A" w:rsidRPr="00366E89" w:rsidRDefault="00ED757A" w:rsidP="003A748F">
      <w:pPr>
        <w:pStyle w:val="Bezproreda"/>
        <w:jc w:val="both"/>
        <w:rPr>
          <w:rFonts w:ascii="Times New Roman" w:hAnsi="Times New Roman" w:cs="Times New Roman"/>
          <w:b/>
          <w:sz w:val="24"/>
          <w:szCs w:val="24"/>
        </w:rPr>
      </w:pPr>
    </w:p>
    <w:bookmarkEnd w:id="2"/>
    <w:p w14:paraId="54237E47" w14:textId="77777777" w:rsidR="00ED757A" w:rsidRPr="00366E89" w:rsidRDefault="00ED757A" w:rsidP="003A748F">
      <w:pPr>
        <w:pStyle w:val="Bezproreda"/>
        <w:numPr>
          <w:ilvl w:val="0"/>
          <w:numId w:val="5"/>
        </w:numPr>
        <w:jc w:val="both"/>
        <w:rPr>
          <w:rFonts w:ascii="Times New Roman" w:hAnsi="Times New Roman" w:cs="Times New Roman"/>
          <w:sz w:val="24"/>
          <w:szCs w:val="24"/>
        </w:rPr>
      </w:pPr>
      <w:r w:rsidRPr="00366E89">
        <w:rPr>
          <w:rFonts w:ascii="Times New Roman" w:hAnsi="Times New Roman" w:cs="Times New Roman"/>
          <w:sz w:val="24"/>
          <w:szCs w:val="24"/>
        </w:rPr>
        <w:t>Postupak sufinanciranja poticanja obnovljivih izvora energije u obiteljskim kućama provoditi će se temeljem objave Javnog poziva na službenim stranicama Grada Makarske.</w:t>
      </w:r>
    </w:p>
    <w:p w14:paraId="38472B2F" w14:textId="4E37FEAF" w:rsidR="00ED757A" w:rsidRPr="00163F6A" w:rsidRDefault="00455B3D" w:rsidP="003A748F">
      <w:pPr>
        <w:pStyle w:val="Bezproreda"/>
        <w:numPr>
          <w:ilvl w:val="0"/>
          <w:numId w:val="5"/>
        </w:numPr>
        <w:jc w:val="both"/>
        <w:rPr>
          <w:rFonts w:ascii="Times New Roman" w:hAnsi="Times New Roman" w:cs="Times New Roman"/>
          <w:b/>
          <w:sz w:val="24"/>
          <w:szCs w:val="24"/>
        </w:rPr>
      </w:pPr>
      <w:r w:rsidRPr="00163F6A">
        <w:rPr>
          <w:rFonts w:ascii="Times New Roman" w:hAnsi="Times New Roman" w:cs="Times New Roman"/>
          <w:b/>
          <w:bCs/>
          <w:sz w:val="24"/>
          <w:szCs w:val="24"/>
        </w:rPr>
        <w:t>Prijava na poziv</w:t>
      </w:r>
      <w:r w:rsidR="00ED757A" w:rsidRPr="00163F6A">
        <w:rPr>
          <w:rFonts w:ascii="Times New Roman" w:hAnsi="Times New Roman" w:cs="Times New Roman"/>
          <w:b/>
          <w:bCs/>
          <w:spacing w:val="-1"/>
          <w:sz w:val="24"/>
          <w:szCs w:val="24"/>
        </w:rPr>
        <w:t xml:space="preserve"> </w:t>
      </w:r>
      <w:r w:rsidRPr="00163F6A">
        <w:rPr>
          <w:rFonts w:ascii="Times New Roman" w:hAnsi="Times New Roman" w:cs="Times New Roman"/>
          <w:b/>
          <w:bCs/>
          <w:sz w:val="24"/>
          <w:szCs w:val="24"/>
        </w:rPr>
        <w:t>podnosi se</w:t>
      </w:r>
      <w:r w:rsidR="00ED757A" w:rsidRPr="00163F6A">
        <w:rPr>
          <w:rFonts w:ascii="Times New Roman" w:hAnsi="Times New Roman" w:cs="Times New Roman"/>
          <w:b/>
          <w:bCs/>
          <w:spacing w:val="-2"/>
          <w:sz w:val="24"/>
          <w:szCs w:val="24"/>
        </w:rPr>
        <w:t xml:space="preserve"> </w:t>
      </w:r>
      <w:r w:rsidR="00ED757A" w:rsidRPr="00163F6A">
        <w:rPr>
          <w:rFonts w:ascii="Times New Roman" w:hAnsi="Times New Roman" w:cs="Times New Roman"/>
          <w:b/>
          <w:bCs/>
          <w:sz w:val="24"/>
          <w:szCs w:val="24"/>
        </w:rPr>
        <w:t>najkasnije</w:t>
      </w:r>
      <w:r w:rsidR="00ED757A" w:rsidRPr="00163F6A">
        <w:rPr>
          <w:rStyle w:val="Referencakomentara"/>
          <w:rFonts w:ascii="Times New Roman" w:hAnsi="Times New Roman" w:cs="Times New Roman"/>
          <w:b/>
          <w:sz w:val="24"/>
          <w:szCs w:val="24"/>
        </w:rPr>
        <w:t xml:space="preserve"> do 1. </w:t>
      </w:r>
      <w:r w:rsidR="00AF587C">
        <w:rPr>
          <w:rStyle w:val="Referencakomentara"/>
          <w:rFonts w:ascii="Times New Roman" w:hAnsi="Times New Roman" w:cs="Times New Roman"/>
          <w:b/>
          <w:sz w:val="24"/>
          <w:szCs w:val="24"/>
        </w:rPr>
        <w:t>listopada</w:t>
      </w:r>
      <w:r w:rsidR="00ED757A" w:rsidRPr="00163F6A">
        <w:rPr>
          <w:rStyle w:val="Referencakomentara"/>
          <w:rFonts w:ascii="Times New Roman" w:hAnsi="Times New Roman" w:cs="Times New Roman"/>
          <w:b/>
          <w:sz w:val="24"/>
          <w:szCs w:val="24"/>
        </w:rPr>
        <w:t xml:space="preserve"> 202</w:t>
      </w:r>
      <w:r w:rsidR="00AF587C">
        <w:rPr>
          <w:rStyle w:val="Referencakomentara"/>
          <w:rFonts w:ascii="Times New Roman" w:hAnsi="Times New Roman" w:cs="Times New Roman"/>
          <w:b/>
          <w:sz w:val="24"/>
          <w:szCs w:val="24"/>
        </w:rPr>
        <w:t>6</w:t>
      </w:r>
      <w:r w:rsidR="00ED757A" w:rsidRPr="00163F6A">
        <w:rPr>
          <w:rStyle w:val="Referencakomentara"/>
          <w:rFonts w:ascii="Times New Roman" w:hAnsi="Times New Roman" w:cs="Times New Roman"/>
          <w:b/>
          <w:sz w:val="24"/>
          <w:szCs w:val="24"/>
        </w:rPr>
        <w:t>. i</w:t>
      </w:r>
      <w:r w:rsidR="00ED757A" w:rsidRPr="00163F6A">
        <w:rPr>
          <w:rFonts w:ascii="Times New Roman" w:hAnsi="Times New Roman" w:cs="Times New Roman"/>
          <w:b/>
          <w:bCs/>
          <w:sz w:val="24"/>
          <w:szCs w:val="24"/>
        </w:rPr>
        <w:t xml:space="preserve">li do iskorištenja </w:t>
      </w:r>
      <w:r w:rsidR="00ED757A" w:rsidRPr="00163F6A">
        <w:rPr>
          <w:rFonts w:ascii="Times New Roman" w:hAnsi="Times New Roman" w:cs="Times New Roman"/>
          <w:b/>
          <w:bCs/>
          <w:sz w:val="24"/>
          <w:szCs w:val="24"/>
        </w:rPr>
        <w:lastRenderedPageBreak/>
        <w:t>sredstava</w:t>
      </w:r>
      <w:r w:rsidRPr="00163F6A">
        <w:rPr>
          <w:rFonts w:ascii="Times New Roman" w:hAnsi="Times New Roman" w:cs="Times New Roman"/>
          <w:b/>
          <w:bCs/>
          <w:sz w:val="24"/>
          <w:szCs w:val="24"/>
        </w:rPr>
        <w:t>.</w:t>
      </w:r>
    </w:p>
    <w:p w14:paraId="070F42F3" w14:textId="77777777" w:rsidR="00455B3D" w:rsidRDefault="00455B3D" w:rsidP="003A748F">
      <w:pPr>
        <w:pStyle w:val="Bezproreda"/>
        <w:jc w:val="both"/>
        <w:rPr>
          <w:rFonts w:ascii="Times New Roman" w:hAnsi="Times New Roman" w:cs="Times New Roman"/>
          <w:sz w:val="24"/>
          <w:szCs w:val="24"/>
        </w:rPr>
      </w:pPr>
    </w:p>
    <w:p w14:paraId="1D507C6C" w14:textId="67AA3063"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Prijava na Poziv podnosi se dostavom potpune obvezne dokumentacije iz članka 7. Poziva na prijenosnom uređaju za pohranu podataka (USB ili CD) putem preporučene pošte  ili neposredno na pisarnici Grada Makarske u zatvorenoj omotnici, s </w:t>
      </w:r>
      <w:r w:rsidRPr="00366E89">
        <w:rPr>
          <w:rFonts w:ascii="Times New Roman" w:hAnsi="Times New Roman" w:cs="Times New Roman"/>
          <w:sz w:val="24"/>
          <w:szCs w:val="24"/>
          <w:u w:val="single"/>
        </w:rPr>
        <w:t>nazivom i adresom podnositelja</w:t>
      </w:r>
      <w:r w:rsidRPr="00366E89">
        <w:rPr>
          <w:rFonts w:ascii="Times New Roman" w:hAnsi="Times New Roman" w:cs="Times New Roman"/>
          <w:sz w:val="24"/>
          <w:szCs w:val="24"/>
        </w:rPr>
        <w:t xml:space="preserve">, na adresu: </w:t>
      </w:r>
    </w:p>
    <w:p w14:paraId="33C2069D"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MAKARSKA</w:t>
      </w:r>
    </w:p>
    <w:p w14:paraId="35848489"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Upravni odjel za opće poslove i imovinu Grada</w:t>
      </w:r>
    </w:p>
    <w:p w14:paraId="37DD4AE5"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Obala kralja Tomislava 1, </w:t>
      </w:r>
    </w:p>
    <w:p w14:paraId="3F8F05D6"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21300 Makarska</w:t>
      </w:r>
    </w:p>
    <w:p w14:paraId="6CDFC9FE" w14:textId="01B5072B" w:rsidR="00ED757A" w:rsidRPr="00366E89" w:rsidRDefault="00ED757A" w:rsidP="003A748F">
      <w:pPr>
        <w:pStyle w:val="Bezproreda"/>
        <w:jc w:val="both"/>
        <w:rPr>
          <w:rFonts w:ascii="Times New Roman" w:hAnsi="Times New Roman" w:cs="Times New Roman"/>
          <w:bCs/>
          <w:sz w:val="24"/>
          <w:szCs w:val="24"/>
        </w:rPr>
      </w:pPr>
      <w:r w:rsidRPr="00366E89">
        <w:rPr>
          <w:rFonts w:ascii="Times New Roman" w:hAnsi="Times New Roman" w:cs="Times New Roman"/>
          <w:b/>
          <w:sz w:val="24"/>
          <w:szCs w:val="24"/>
        </w:rPr>
        <w:t>Uz naznaku:</w:t>
      </w:r>
      <w:r w:rsidRPr="00366E89">
        <w:rPr>
          <w:rFonts w:ascii="Times New Roman" w:hAnsi="Times New Roman" w:cs="Times New Roman"/>
          <w:sz w:val="24"/>
          <w:szCs w:val="24"/>
        </w:rPr>
        <w:t xml:space="preserve"> </w:t>
      </w:r>
      <w:r w:rsidRPr="00366E89">
        <w:rPr>
          <w:rFonts w:ascii="Times New Roman" w:hAnsi="Times New Roman" w:cs="Times New Roman"/>
          <w:bCs/>
          <w:sz w:val="24"/>
          <w:szCs w:val="24"/>
        </w:rPr>
        <w:t>POTICANJE OBNOVLJIVIH IZVORA ENERGIJE U OBITELJSKIM KUĆAMA NA PODRUČJU GRADA MAKARSKE za 202</w:t>
      </w:r>
      <w:r w:rsidR="00AF587C">
        <w:rPr>
          <w:rFonts w:ascii="Times New Roman" w:hAnsi="Times New Roman" w:cs="Times New Roman"/>
          <w:bCs/>
          <w:sz w:val="24"/>
          <w:szCs w:val="24"/>
        </w:rPr>
        <w:t>6</w:t>
      </w:r>
      <w:r w:rsidRPr="00366E89">
        <w:rPr>
          <w:rFonts w:ascii="Times New Roman" w:hAnsi="Times New Roman" w:cs="Times New Roman"/>
          <w:bCs/>
          <w:sz w:val="24"/>
          <w:szCs w:val="24"/>
        </w:rPr>
        <w:t>. godinu</w:t>
      </w:r>
    </w:p>
    <w:p w14:paraId="6054FAA6" w14:textId="77777777" w:rsidR="00ED757A" w:rsidRPr="00366E89" w:rsidRDefault="00ED757A" w:rsidP="003A748F">
      <w:pPr>
        <w:pStyle w:val="Bezproreda"/>
        <w:jc w:val="both"/>
        <w:rPr>
          <w:rFonts w:ascii="Times New Roman" w:hAnsi="Times New Roman" w:cs="Times New Roman"/>
          <w:sz w:val="24"/>
          <w:szCs w:val="24"/>
        </w:rPr>
      </w:pPr>
    </w:p>
    <w:p w14:paraId="3720A95E"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Obavijest</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o</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trajnom</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zatvaranju</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Poziva</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bit</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će</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javno</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dostupna</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putem</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mrežne</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 xml:space="preserve">stranice Grada </w:t>
      </w:r>
      <w:hyperlink r:id="rId8" w:history="1">
        <w:r w:rsidRPr="00366E89">
          <w:rPr>
            <w:rStyle w:val="Hiperveza"/>
            <w:rFonts w:ascii="Times New Roman" w:hAnsi="Times New Roman" w:cs="Times New Roman"/>
            <w:sz w:val="24"/>
            <w:szCs w:val="24"/>
          </w:rPr>
          <w:t>www.makarska.hr</w:t>
        </w:r>
      </w:hyperlink>
      <w:r w:rsidRPr="00366E89">
        <w:rPr>
          <w:rFonts w:ascii="Times New Roman" w:hAnsi="Times New Roman" w:cs="Times New Roman"/>
          <w:sz w:val="24"/>
          <w:szCs w:val="24"/>
        </w:rPr>
        <w:t>.</w:t>
      </w:r>
    </w:p>
    <w:p w14:paraId="7B0E46AC" w14:textId="77777777" w:rsidR="00ED757A" w:rsidRPr="00366E89" w:rsidRDefault="00ED757A" w:rsidP="003A748F">
      <w:pPr>
        <w:pStyle w:val="Bezproreda"/>
        <w:jc w:val="both"/>
        <w:rPr>
          <w:rFonts w:ascii="Times New Roman" w:hAnsi="Times New Roman" w:cs="Times New Roman"/>
          <w:sz w:val="24"/>
          <w:szCs w:val="24"/>
        </w:rPr>
      </w:pPr>
    </w:p>
    <w:p w14:paraId="6DBA3848"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Podnositelj prijave u roku za dostavu prijave, a prije donošenja odluke o odabiru korisnika i</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dodjeli sredstava Grada (u daljnjem tekstu: odluka), može odustati od prijave kao i</w:t>
      </w:r>
      <w:r w:rsidRPr="00366E89">
        <w:rPr>
          <w:rFonts w:ascii="Times New Roman" w:hAnsi="Times New Roman" w:cs="Times New Roman"/>
          <w:spacing w:val="1"/>
          <w:sz w:val="24"/>
          <w:szCs w:val="24"/>
        </w:rPr>
        <w:t xml:space="preserve"> </w:t>
      </w:r>
      <w:r w:rsidRPr="00366E89">
        <w:rPr>
          <w:rFonts w:ascii="Times New Roman" w:hAnsi="Times New Roman" w:cs="Times New Roman"/>
          <w:spacing w:val="-1"/>
          <w:sz w:val="24"/>
          <w:szCs w:val="24"/>
        </w:rPr>
        <w:t>izmijeniti</w:t>
      </w:r>
      <w:r w:rsidRPr="00366E89">
        <w:rPr>
          <w:rFonts w:ascii="Times New Roman" w:hAnsi="Times New Roman" w:cs="Times New Roman"/>
          <w:spacing w:val="-13"/>
          <w:sz w:val="24"/>
          <w:szCs w:val="24"/>
        </w:rPr>
        <w:t xml:space="preserve"> </w:t>
      </w:r>
      <w:r w:rsidRPr="00366E89">
        <w:rPr>
          <w:rFonts w:ascii="Times New Roman" w:hAnsi="Times New Roman" w:cs="Times New Roman"/>
          <w:spacing w:val="-1"/>
          <w:sz w:val="24"/>
          <w:szCs w:val="24"/>
        </w:rPr>
        <w:t>ili</w:t>
      </w:r>
      <w:r w:rsidRPr="00366E89">
        <w:rPr>
          <w:rFonts w:ascii="Times New Roman" w:hAnsi="Times New Roman" w:cs="Times New Roman"/>
          <w:spacing w:val="-13"/>
          <w:sz w:val="24"/>
          <w:szCs w:val="24"/>
        </w:rPr>
        <w:t xml:space="preserve"> </w:t>
      </w:r>
      <w:r w:rsidRPr="00366E89">
        <w:rPr>
          <w:rFonts w:ascii="Times New Roman" w:hAnsi="Times New Roman" w:cs="Times New Roman"/>
          <w:spacing w:val="-1"/>
          <w:sz w:val="24"/>
          <w:szCs w:val="24"/>
        </w:rPr>
        <w:t>dopuniti</w:t>
      </w:r>
      <w:r w:rsidRPr="00366E89">
        <w:rPr>
          <w:rFonts w:ascii="Times New Roman" w:hAnsi="Times New Roman" w:cs="Times New Roman"/>
          <w:spacing w:val="-13"/>
          <w:sz w:val="24"/>
          <w:szCs w:val="24"/>
        </w:rPr>
        <w:t xml:space="preserve"> </w:t>
      </w:r>
      <w:r w:rsidRPr="00366E89">
        <w:rPr>
          <w:rFonts w:ascii="Times New Roman" w:hAnsi="Times New Roman" w:cs="Times New Roman"/>
          <w:spacing w:val="-1"/>
          <w:sz w:val="24"/>
          <w:szCs w:val="24"/>
        </w:rPr>
        <w:t>istu.</w:t>
      </w:r>
      <w:r w:rsidRPr="00366E89">
        <w:rPr>
          <w:rFonts w:ascii="Times New Roman" w:hAnsi="Times New Roman" w:cs="Times New Roman"/>
          <w:spacing w:val="-11"/>
          <w:sz w:val="24"/>
          <w:szCs w:val="24"/>
        </w:rPr>
        <w:t xml:space="preserve"> </w:t>
      </w:r>
      <w:r w:rsidRPr="00366E89">
        <w:rPr>
          <w:rFonts w:ascii="Times New Roman" w:hAnsi="Times New Roman" w:cs="Times New Roman"/>
          <w:spacing w:val="-1"/>
          <w:sz w:val="24"/>
          <w:szCs w:val="24"/>
        </w:rPr>
        <w:t>U</w:t>
      </w:r>
      <w:r w:rsidRPr="00366E89">
        <w:rPr>
          <w:rFonts w:ascii="Times New Roman" w:hAnsi="Times New Roman" w:cs="Times New Roman"/>
          <w:spacing w:val="-16"/>
          <w:sz w:val="24"/>
          <w:szCs w:val="24"/>
        </w:rPr>
        <w:t xml:space="preserve"> </w:t>
      </w:r>
      <w:r w:rsidRPr="00366E89">
        <w:rPr>
          <w:rFonts w:ascii="Times New Roman" w:hAnsi="Times New Roman" w:cs="Times New Roman"/>
          <w:spacing w:val="-1"/>
          <w:sz w:val="24"/>
          <w:szCs w:val="24"/>
        </w:rPr>
        <w:t>slučaju</w:t>
      </w:r>
      <w:r w:rsidRPr="00366E89">
        <w:rPr>
          <w:rFonts w:ascii="Times New Roman" w:hAnsi="Times New Roman" w:cs="Times New Roman"/>
          <w:spacing w:val="-14"/>
          <w:sz w:val="24"/>
          <w:szCs w:val="24"/>
        </w:rPr>
        <w:t xml:space="preserve"> </w:t>
      </w:r>
      <w:r w:rsidRPr="00366E89">
        <w:rPr>
          <w:rFonts w:ascii="Times New Roman" w:hAnsi="Times New Roman" w:cs="Times New Roman"/>
          <w:spacing w:val="-1"/>
          <w:sz w:val="24"/>
          <w:szCs w:val="24"/>
        </w:rPr>
        <w:t>izmjene</w:t>
      </w:r>
      <w:r w:rsidRPr="00366E89">
        <w:rPr>
          <w:rFonts w:ascii="Times New Roman" w:hAnsi="Times New Roman" w:cs="Times New Roman"/>
          <w:spacing w:val="-14"/>
          <w:sz w:val="24"/>
          <w:szCs w:val="24"/>
        </w:rPr>
        <w:t xml:space="preserve"> </w:t>
      </w:r>
      <w:r w:rsidRPr="00366E89">
        <w:rPr>
          <w:rFonts w:ascii="Times New Roman" w:hAnsi="Times New Roman" w:cs="Times New Roman"/>
          <w:spacing w:val="-1"/>
          <w:sz w:val="24"/>
          <w:szCs w:val="24"/>
        </w:rPr>
        <w:t>ili</w:t>
      </w:r>
      <w:r w:rsidRPr="00366E89">
        <w:rPr>
          <w:rFonts w:ascii="Times New Roman" w:hAnsi="Times New Roman" w:cs="Times New Roman"/>
          <w:spacing w:val="-15"/>
          <w:sz w:val="24"/>
          <w:szCs w:val="24"/>
        </w:rPr>
        <w:t xml:space="preserve"> </w:t>
      </w:r>
      <w:r w:rsidRPr="00366E89">
        <w:rPr>
          <w:rFonts w:ascii="Times New Roman" w:hAnsi="Times New Roman" w:cs="Times New Roman"/>
          <w:spacing w:val="-1"/>
          <w:sz w:val="24"/>
          <w:szCs w:val="24"/>
        </w:rPr>
        <w:t>dopune</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prijava</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dobiva</w:t>
      </w:r>
      <w:r w:rsidRPr="00366E89">
        <w:rPr>
          <w:rFonts w:ascii="Times New Roman" w:hAnsi="Times New Roman" w:cs="Times New Roman"/>
          <w:spacing w:val="-16"/>
          <w:sz w:val="24"/>
          <w:szCs w:val="24"/>
        </w:rPr>
        <w:t xml:space="preserve"> </w:t>
      </w:r>
      <w:r w:rsidRPr="00366E89">
        <w:rPr>
          <w:rFonts w:ascii="Times New Roman" w:hAnsi="Times New Roman" w:cs="Times New Roman"/>
          <w:sz w:val="24"/>
          <w:szCs w:val="24"/>
        </w:rPr>
        <w:t>novi</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redni</w:t>
      </w:r>
      <w:r w:rsidRPr="00366E89">
        <w:rPr>
          <w:rFonts w:ascii="Times New Roman" w:hAnsi="Times New Roman" w:cs="Times New Roman"/>
          <w:spacing w:val="-15"/>
          <w:sz w:val="24"/>
          <w:szCs w:val="24"/>
        </w:rPr>
        <w:t xml:space="preserve"> </w:t>
      </w:r>
      <w:r w:rsidRPr="00366E89">
        <w:rPr>
          <w:rFonts w:ascii="Times New Roman" w:hAnsi="Times New Roman" w:cs="Times New Roman"/>
          <w:sz w:val="24"/>
          <w:szCs w:val="24"/>
        </w:rPr>
        <w:t>broj</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koji se</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tada smatra rednim</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brojem</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podnošenja</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prijave.</w:t>
      </w:r>
    </w:p>
    <w:p w14:paraId="1C0E0F7B" w14:textId="77777777" w:rsidR="00ED757A" w:rsidRPr="00366E89" w:rsidRDefault="00ED757A" w:rsidP="003A748F">
      <w:pPr>
        <w:pStyle w:val="Bezproreda"/>
        <w:jc w:val="both"/>
        <w:rPr>
          <w:rFonts w:ascii="Times New Roman" w:hAnsi="Times New Roman" w:cs="Times New Roman"/>
          <w:sz w:val="24"/>
          <w:szCs w:val="24"/>
        </w:rPr>
      </w:pPr>
    </w:p>
    <w:p w14:paraId="627495C2" w14:textId="4672F389" w:rsidR="00ED757A" w:rsidRPr="00366E89" w:rsidRDefault="00ED757A" w:rsidP="003A748F">
      <w:pPr>
        <w:pStyle w:val="Bezproreda"/>
        <w:jc w:val="both"/>
        <w:rPr>
          <w:rFonts w:ascii="Times New Roman" w:hAnsi="Times New Roman" w:cs="Times New Roman"/>
          <w:b/>
          <w:bCs/>
          <w:sz w:val="24"/>
          <w:szCs w:val="24"/>
        </w:rPr>
      </w:pPr>
      <w:r w:rsidRPr="00366E89">
        <w:rPr>
          <w:rFonts w:ascii="Times New Roman" w:hAnsi="Times New Roman" w:cs="Times New Roman"/>
          <w:b/>
          <w:bCs/>
          <w:sz w:val="24"/>
          <w:szCs w:val="24"/>
        </w:rPr>
        <w:t>U</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roku</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za dostavu</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prijava</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na</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z w:val="24"/>
          <w:szCs w:val="24"/>
        </w:rPr>
        <w:t>Poziv</w:t>
      </w:r>
      <w:r w:rsidRPr="00366E89">
        <w:rPr>
          <w:rFonts w:ascii="Times New Roman" w:hAnsi="Times New Roman" w:cs="Times New Roman"/>
          <w:b/>
          <w:bCs/>
          <w:spacing w:val="-1"/>
          <w:sz w:val="24"/>
          <w:szCs w:val="24"/>
        </w:rPr>
        <w:t xml:space="preserve"> </w:t>
      </w:r>
      <w:r w:rsidR="000D51CD">
        <w:rPr>
          <w:rFonts w:ascii="Times New Roman" w:hAnsi="Times New Roman" w:cs="Times New Roman"/>
          <w:b/>
          <w:bCs/>
          <w:sz w:val="24"/>
          <w:szCs w:val="24"/>
        </w:rPr>
        <w:t>prijavitelj može</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z w:val="24"/>
          <w:szCs w:val="24"/>
        </w:rPr>
        <w:t>podnijeti</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ukupno</w:t>
      </w:r>
      <w:r w:rsidRPr="00366E89">
        <w:rPr>
          <w:rFonts w:ascii="Times New Roman" w:hAnsi="Times New Roman" w:cs="Times New Roman"/>
          <w:b/>
          <w:bCs/>
          <w:spacing w:val="-5"/>
          <w:sz w:val="24"/>
          <w:szCs w:val="24"/>
        </w:rPr>
        <w:t xml:space="preserve"> </w:t>
      </w:r>
      <w:r w:rsidRPr="00366E89">
        <w:rPr>
          <w:rFonts w:ascii="Times New Roman" w:hAnsi="Times New Roman" w:cs="Times New Roman"/>
          <w:b/>
          <w:bCs/>
          <w:sz w:val="24"/>
          <w:szCs w:val="24"/>
        </w:rPr>
        <w:t>jednu</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prijavu.</w:t>
      </w:r>
      <w:r w:rsidRPr="00366E89">
        <w:rPr>
          <w:rStyle w:val="Referencafusnote"/>
          <w:rFonts w:ascii="Times New Roman" w:hAnsi="Times New Roman" w:cs="Times New Roman"/>
          <w:b/>
          <w:bCs/>
          <w:sz w:val="24"/>
          <w:szCs w:val="24"/>
        </w:rPr>
        <w:footnoteReference w:id="2"/>
      </w:r>
    </w:p>
    <w:p w14:paraId="2DA21689" w14:textId="77777777" w:rsidR="00ED757A" w:rsidRPr="00366E89" w:rsidRDefault="00ED757A" w:rsidP="003A748F">
      <w:pPr>
        <w:pStyle w:val="Bezproreda"/>
        <w:ind w:left="720"/>
        <w:jc w:val="both"/>
        <w:rPr>
          <w:rFonts w:ascii="Times New Roman" w:hAnsi="Times New Roman" w:cs="Times New Roman"/>
          <w:sz w:val="24"/>
          <w:szCs w:val="24"/>
        </w:rPr>
      </w:pPr>
    </w:p>
    <w:p w14:paraId="3E473E31"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7.</w:t>
      </w:r>
    </w:p>
    <w:p w14:paraId="4E29AF06"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Obvezna dokumentacija</w:t>
      </w:r>
    </w:p>
    <w:p w14:paraId="302C4F20" w14:textId="77777777" w:rsidR="00ED757A" w:rsidRPr="00366E89" w:rsidRDefault="00ED757A" w:rsidP="003A748F">
      <w:pPr>
        <w:pStyle w:val="Bezproreda"/>
        <w:jc w:val="both"/>
        <w:rPr>
          <w:rFonts w:ascii="Times New Roman" w:hAnsi="Times New Roman" w:cs="Times New Roman"/>
          <w:sz w:val="24"/>
          <w:szCs w:val="24"/>
        </w:rPr>
      </w:pPr>
    </w:p>
    <w:p w14:paraId="2EE43F37"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Prijava mora sadržavati sljedeću dokumentaciju:</w:t>
      </w:r>
    </w:p>
    <w:p w14:paraId="0559EA7D" w14:textId="77777777" w:rsidR="00ED757A" w:rsidRPr="00366E89" w:rsidRDefault="00ED757A" w:rsidP="003A748F">
      <w:pPr>
        <w:pStyle w:val="Bezproreda"/>
        <w:numPr>
          <w:ilvl w:val="0"/>
          <w:numId w:val="3"/>
        </w:numPr>
        <w:jc w:val="both"/>
        <w:rPr>
          <w:rFonts w:ascii="Times New Roman" w:hAnsi="Times New Roman" w:cs="Times New Roman"/>
          <w:sz w:val="24"/>
          <w:szCs w:val="24"/>
        </w:rPr>
      </w:pPr>
      <w:bookmarkStart w:id="3" w:name="_Hlk135228342"/>
      <w:r w:rsidRPr="00366E89">
        <w:rPr>
          <w:rFonts w:ascii="Times New Roman" w:hAnsi="Times New Roman" w:cs="Times New Roman"/>
          <w:sz w:val="24"/>
          <w:szCs w:val="24"/>
        </w:rPr>
        <w:t>Potpisan i popunjen prijavni obrazac s općim podacima i izjavom podnositelja prijave  (Prilog 1);</w:t>
      </w:r>
    </w:p>
    <w:p w14:paraId="65857827" w14:textId="2FE82BA5"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Dokaz o prebivalištu podnositelja prijave na adresi obiteljske kuće</w:t>
      </w:r>
      <w:r w:rsidR="000D51CD">
        <w:rPr>
          <w:rFonts w:ascii="Times New Roman" w:hAnsi="Times New Roman" w:cs="Times New Roman"/>
          <w:sz w:val="24"/>
          <w:szCs w:val="24"/>
        </w:rPr>
        <w:t xml:space="preserve"> </w:t>
      </w:r>
      <w:r w:rsidRPr="00366E89">
        <w:rPr>
          <w:rFonts w:ascii="Times New Roman" w:hAnsi="Times New Roman" w:cs="Times New Roman"/>
          <w:sz w:val="24"/>
          <w:szCs w:val="24"/>
        </w:rPr>
        <w:t>sukladno članku 3. Programa (elektronički zapis iz sustava e-Građani ili uvjerenje o prebivalištu ili kopiju osobne iskaznice);</w:t>
      </w:r>
    </w:p>
    <w:p w14:paraId="4C5F5997" w14:textId="26666367" w:rsidR="00ED757A"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Potpisanu izjavu suvlasnika</w:t>
      </w:r>
      <w:r w:rsidR="00895DF6">
        <w:rPr>
          <w:rFonts w:ascii="Times New Roman" w:hAnsi="Times New Roman" w:cs="Times New Roman"/>
          <w:sz w:val="24"/>
          <w:szCs w:val="24"/>
        </w:rPr>
        <w:t xml:space="preserve"> </w:t>
      </w:r>
      <w:r w:rsidR="00DC0CEB">
        <w:rPr>
          <w:rFonts w:ascii="Times New Roman" w:hAnsi="Times New Roman" w:cs="Times New Roman"/>
          <w:sz w:val="24"/>
          <w:szCs w:val="24"/>
        </w:rPr>
        <w:t>(ukoliko postoj</w:t>
      </w:r>
      <w:r w:rsidR="00895DF6">
        <w:rPr>
          <w:rFonts w:ascii="Times New Roman" w:hAnsi="Times New Roman" w:cs="Times New Roman"/>
          <w:sz w:val="24"/>
          <w:szCs w:val="24"/>
        </w:rPr>
        <w:t>e</w:t>
      </w:r>
      <w:r w:rsidR="00DC0CEB">
        <w:rPr>
          <w:rFonts w:ascii="Times New Roman" w:hAnsi="Times New Roman" w:cs="Times New Roman"/>
          <w:sz w:val="24"/>
          <w:szCs w:val="24"/>
        </w:rPr>
        <w:t>)</w:t>
      </w:r>
      <w:r w:rsidR="00F152E8">
        <w:rPr>
          <w:rFonts w:ascii="Times New Roman" w:hAnsi="Times New Roman" w:cs="Times New Roman"/>
          <w:sz w:val="24"/>
          <w:szCs w:val="24"/>
        </w:rPr>
        <w:t>,</w:t>
      </w:r>
      <w:r w:rsidR="00DC0CEB" w:rsidRPr="00366E89">
        <w:rPr>
          <w:rFonts w:ascii="Times New Roman" w:hAnsi="Times New Roman" w:cs="Times New Roman"/>
          <w:sz w:val="24"/>
          <w:szCs w:val="24"/>
        </w:rPr>
        <w:t xml:space="preserve"> </w:t>
      </w:r>
      <w:r w:rsidRPr="00366E89">
        <w:rPr>
          <w:rFonts w:ascii="Times New Roman" w:hAnsi="Times New Roman" w:cs="Times New Roman"/>
          <w:sz w:val="24"/>
          <w:szCs w:val="24"/>
        </w:rPr>
        <w:t>da su suglasni sa predloženim projektom (Prilog 2.);</w:t>
      </w:r>
    </w:p>
    <w:p w14:paraId="00FCE581"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Važeći dokaz</w:t>
      </w:r>
      <w:r w:rsidRPr="00366E89">
        <w:rPr>
          <w:rStyle w:val="Referencafusnote"/>
          <w:rFonts w:ascii="Times New Roman" w:hAnsi="Times New Roman" w:cs="Times New Roman"/>
          <w:sz w:val="24"/>
          <w:szCs w:val="24"/>
        </w:rPr>
        <w:footnoteReference w:id="3"/>
      </w:r>
      <w:r w:rsidRPr="00366E89">
        <w:rPr>
          <w:rFonts w:ascii="Times New Roman" w:hAnsi="Times New Roman" w:cs="Times New Roman"/>
          <w:sz w:val="24"/>
          <w:szCs w:val="24"/>
        </w:rPr>
        <w:t xml:space="preserve"> da je obiteljska kuća izgrađena prema Zakonu o gradnji ili koja je prema navedenom ili posebnom zakonu s njom izjednačena,</w:t>
      </w:r>
    </w:p>
    <w:p w14:paraId="00FD2BB5" w14:textId="5261C388"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Zemljišno-knjižni izvadak čestice kojim se dokazuje knjižno vlasništvo obiteljske kuće (može biti i neslužbena kopija</w:t>
      </w:r>
      <w:r w:rsidR="007064BA" w:rsidRPr="00366E89">
        <w:rPr>
          <w:rFonts w:ascii="Times New Roman" w:hAnsi="Times New Roman" w:cs="Times New Roman"/>
          <w:sz w:val="24"/>
          <w:szCs w:val="24"/>
        </w:rPr>
        <w:t xml:space="preserve"> –</w:t>
      </w:r>
      <w:r w:rsidR="002F729A">
        <w:rPr>
          <w:rFonts w:ascii="Times New Roman" w:hAnsi="Times New Roman" w:cs="Times New Roman"/>
          <w:sz w:val="24"/>
          <w:szCs w:val="24"/>
        </w:rPr>
        <w:t xml:space="preserve"> </w:t>
      </w:r>
      <w:r w:rsidR="007064BA" w:rsidRPr="00366E89">
        <w:rPr>
          <w:rFonts w:ascii="Times New Roman" w:hAnsi="Times New Roman" w:cs="Times New Roman"/>
          <w:sz w:val="24"/>
          <w:szCs w:val="24"/>
        </w:rPr>
        <w:t>ne stariji od 30 dana</w:t>
      </w:r>
      <w:r w:rsidRPr="00366E89">
        <w:rPr>
          <w:rFonts w:ascii="Times New Roman" w:hAnsi="Times New Roman" w:cs="Times New Roman"/>
          <w:sz w:val="24"/>
          <w:szCs w:val="24"/>
        </w:rPr>
        <w:t>);</w:t>
      </w:r>
    </w:p>
    <w:p w14:paraId="0B8267D2"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Detaljne ponude ili troškovnike izvođača radova</w:t>
      </w:r>
      <w:r w:rsidRPr="00366E89">
        <w:rPr>
          <w:rStyle w:val="Referencafusnote"/>
          <w:rFonts w:ascii="Times New Roman" w:hAnsi="Times New Roman" w:cs="Times New Roman"/>
          <w:sz w:val="24"/>
          <w:szCs w:val="24"/>
        </w:rPr>
        <w:footnoteReference w:id="4"/>
      </w:r>
      <w:r w:rsidRPr="00366E89">
        <w:rPr>
          <w:rFonts w:ascii="Times New Roman" w:hAnsi="Times New Roman" w:cs="Times New Roman"/>
          <w:sz w:val="24"/>
          <w:szCs w:val="24"/>
        </w:rPr>
        <w:t>;</w:t>
      </w:r>
    </w:p>
    <w:p w14:paraId="24D59095"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Fotodokumentaciju postojećeg stanja obiteljske kuće</w:t>
      </w:r>
      <w:r w:rsidRPr="00366E89">
        <w:rPr>
          <w:rStyle w:val="Referencafusnote"/>
          <w:rFonts w:ascii="Times New Roman" w:hAnsi="Times New Roman" w:cs="Times New Roman"/>
          <w:sz w:val="24"/>
          <w:szCs w:val="24"/>
        </w:rPr>
        <w:footnoteReference w:id="5"/>
      </w:r>
      <w:r w:rsidRPr="00366E89">
        <w:rPr>
          <w:rFonts w:ascii="Times New Roman" w:hAnsi="Times New Roman" w:cs="Times New Roman"/>
          <w:sz w:val="24"/>
          <w:szCs w:val="24"/>
        </w:rPr>
        <w:t>;</w:t>
      </w:r>
    </w:p>
    <w:p w14:paraId="3018728D"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t xml:space="preserve">Glavni projekt fotonaponske elektrane; </w:t>
      </w:r>
    </w:p>
    <w:p w14:paraId="34EF6477" w14:textId="77777777" w:rsidR="00ED757A" w:rsidRPr="00163F6A" w:rsidRDefault="00ED757A" w:rsidP="003A748F">
      <w:pPr>
        <w:pStyle w:val="Bezproreda"/>
        <w:numPr>
          <w:ilvl w:val="0"/>
          <w:numId w:val="3"/>
        </w:numPr>
        <w:jc w:val="both"/>
        <w:rPr>
          <w:rFonts w:ascii="Times New Roman" w:hAnsi="Times New Roman" w:cs="Times New Roman"/>
          <w:sz w:val="24"/>
          <w:szCs w:val="24"/>
        </w:rPr>
      </w:pPr>
      <w:r w:rsidRPr="00163F6A">
        <w:rPr>
          <w:rFonts w:ascii="Times New Roman" w:hAnsi="Times New Roman" w:cs="Times New Roman"/>
          <w:sz w:val="24"/>
          <w:szCs w:val="24"/>
        </w:rPr>
        <w:t>Obavijest o mogućnosti priključenja fotonaponske elektrane na mrežu kućanstva s vlastitom proizvodnjom ili Elektroenergetsku suglasnost ili Elaborat optimalnog tehničkog rješenja priključenja na mrežu, u slučaju ugradnje sustava u mrežnom radu;</w:t>
      </w:r>
    </w:p>
    <w:p w14:paraId="5EEDE984"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163F6A">
        <w:rPr>
          <w:rFonts w:ascii="Times New Roman" w:hAnsi="Times New Roman" w:cs="Times New Roman"/>
          <w:sz w:val="24"/>
          <w:szCs w:val="24"/>
        </w:rPr>
        <w:t>Izjavu o nepostojanju dugovanja (za podnositelja prijave i za adresu), na dan podnošenja</w:t>
      </w:r>
      <w:r w:rsidRPr="00366E89">
        <w:rPr>
          <w:rFonts w:ascii="Times New Roman" w:hAnsi="Times New Roman" w:cs="Times New Roman"/>
          <w:sz w:val="24"/>
          <w:szCs w:val="24"/>
        </w:rPr>
        <w:t xml:space="preserve"> Zahtjeva prema Gradu Makarska;</w:t>
      </w:r>
    </w:p>
    <w:p w14:paraId="6824674F" w14:textId="77777777" w:rsidR="00ED757A" w:rsidRPr="00366E89" w:rsidRDefault="00ED757A" w:rsidP="003A748F">
      <w:pPr>
        <w:pStyle w:val="Bezproreda"/>
        <w:numPr>
          <w:ilvl w:val="0"/>
          <w:numId w:val="3"/>
        </w:numPr>
        <w:jc w:val="both"/>
        <w:rPr>
          <w:rFonts w:ascii="Times New Roman" w:hAnsi="Times New Roman" w:cs="Times New Roman"/>
          <w:sz w:val="24"/>
          <w:szCs w:val="24"/>
        </w:rPr>
      </w:pPr>
      <w:r w:rsidRPr="00366E89">
        <w:rPr>
          <w:rFonts w:ascii="Times New Roman" w:hAnsi="Times New Roman" w:cs="Times New Roman"/>
          <w:sz w:val="24"/>
          <w:szCs w:val="24"/>
        </w:rPr>
        <w:lastRenderedPageBreak/>
        <w:t xml:space="preserve">Prethodno odobrenje/Potvrdu glavnog projekta, u slučaju provedbe mjera za koje je obveza ishođenja iste propisana Zakonom o zaštiti i očuvanju kulturnih dobara i </w:t>
      </w:r>
    </w:p>
    <w:p w14:paraId="579C334A" w14:textId="61F47ED3" w:rsidR="00ED757A" w:rsidRPr="00366E89" w:rsidRDefault="00ED757A" w:rsidP="003A748F">
      <w:pPr>
        <w:pStyle w:val="Bezproreda"/>
        <w:numPr>
          <w:ilvl w:val="0"/>
          <w:numId w:val="3"/>
        </w:numPr>
        <w:jc w:val="both"/>
        <w:rPr>
          <w:rFonts w:ascii="Times New Roman" w:hAnsi="Times New Roman" w:cs="Times New Roman"/>
          <w:sz w:val="24"/>
          <w:szCs w:val="24"/>
        </w:rPr>
      </w:pPr>
      <w:r w:rsidRPr="00AC369A">
        <w:rPr>
          <w:rFonts w:ascii="Times New Roman" w:hAnsi="Times New Roman" w:cs="Times New Roman"/>
          <w:sz w:val="24"/>
          <w:szCs w:val="24"/>
        </w:rPr>
        <w:t xml:space="preserve">Ukoliko se u dokumentima pod </w:t>
      </w:r>
      <w:r w:rsidR="00DC0CEB">
        <w:rPr>
          <w:rFonts w:ascii="Times New Roman" w:hAnsi="Times New Roman" w:cs="Times New Roman"/>
          <w:sz w:val="24"/>
          <w:szCs w:val="24"/>
        </w:rPr>
        <w:t>4</w:t>
      </w:r>
      <w:r w:rsidRPr="00AC369A">
        <w:rPr>
          <w:rFonts w:ascii="Times New Roman" w:hAnsi="Times New Roman" w:cs="Times New Roman"/>
          <w:sz w:val="24"/>
          <w:szCs w:val="24"/>
        </w:rPr>
        <w:t xml:space="preserve">. i </w:t>
      </w:r>
      <w:r w:rsidR="00DC0CEB">
        <w:rPr>
          <w:rFonts w:ascii="Times New Roman" w:hAnsi="Times New Roman" w:cs="Times New Roman"/>
          <w:sz w:val="24"/>
          <w:szCs w:val="24"/>
        </w:rPr>
        <w:t>5</w:t>
      </w:r>
      <w:r w:rsidRPr="00AC369A">
        <w:rPr>
          <w:rFonts w:ascii="Times New Roman" w:hAnsi="Times New Roman" w:cs="Times New Roman"/>
          <w:sz w:val="24"/>
          <w:szCs w:val="24"/>
        </w:rPr>
        <w:t>. razlikuju brojevi katastarskih čestica, potrebno je</w:t>
      </w:r>
      <w:r w:rsidRPr="00366E89">
        <w:rPr>
          <w:rFonts w:ascii="Times New Roman" w:hAnsi="Times New Roman" w:cs="Times New Roman"/>
          <w:spacing w:val="1"/>
          <w:w w:val="95"/>
          <w:sz w:val="24"/>
          <w:szCs w:val="24"/>
        </w:rPr>
        <w:t xml:space="preserve"> </w:t>
      </w:r>
      <w:r w:rsidRPr="00366E89">
        <w:rPr>
          <w:rFonts w:ascii="Times New Roman" w:hAnsi="Times New Roman" w:cs="Times New Roman"/>
          <w:sz w:val="24"/>
          <w:szCs w:val="24"/>
        </w:rPr>
        <w:t>dostaviti</w:t>
      </w:r>
      <w:r w:rsidRPr="00366E89">
        <w:rPr>
          <w:rFonts w:ascii="Times New Roman" w:hAnsi="Times New Roman" w:cs="Times New Roman"/>
          <w:spacing w:val="-16"/>
          <w:sz w:val="24"/>
          <w:szCs w:val="24"/>
        </w:rPr>
        <w:t xml:space="preserve"> </w:t>
      </w:r>
      <w:r w:rsidRPr="00366E89">
        <w:rPr>
          <w:rFonts w:ascii="Times New Roman" w:hAnsi="Times New Roman" w:cs="Times New Roman"/>
          <w:sz w:val="24"/>
          <w:szCs w:val="24"/>
        </w:rPr>
        <w:t>uvjerenje/potvrdu</w:t>
      </w:r>
      <w:r w:rsidRPr="00366E89">
        <w:rPr>
          <w:rFonts w:ascii="Times New Roman" w:hAnsi="Times New Roman" w:cs="Times New Roman"/>
          <w:spacing w:val="-12"/>
          <w:sz w:val="24"/>
          <w:szCs w:val="24"/>
        </w:rPr>
        <w:t xml:space="preserve"> </w:t>
      </w:r>
      <w:r w:rsidRPr="00366E89">
        <w:rPr>
          <w:rFonts w:ascii="Times New Roman" w:hAnsi="Times New Roman" w:cs="Times New Roman"/>
          <w:sz w:val="24"/>
          <w:szCs w:val="24"/>
        </w:rPr>
        <w:t>nadležnog</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ureda</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za</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katastar</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o</w:t>
      </w:r>
      <w:r w:rsidRPr="00366E89">
        <w:rPr>
          <w:rFonts w:ascii="Times New Roman" w:hAnsi="Times New Roman" w:cs="Times New Roman"/>
          <w:spacing w:val="-14"/>
          <w:sz w:val="24"/>
          <w:szCs w:val="24"/>
        </w:rPr>
        <w:t xml:space="preserve"> </w:t>
      </w:r>
      <w:r w:rsidRPr="00366E89">
        <w:rPr>
          <w:rFonts w:ascii="Times New Roman" w:hAnsi="Times New Roman" w:cs="Times New Roman"/>
          <w:sz w:val="24"/>
          <w:szCs w:val="24"/>
        </w:rPr>
        <w:t>istovjetnosti</w:t>
      </w:r>
      <w:r w:rsidRPr="00366E89">
        <w:rPr>
          <w:rFonts w:ascii="Times New Roman" w:hAnsi="Times New Roman" w:cs="Times New Roman"/>
          <w:spacing w:val="-13"/>
          <w:sz w:val="24"/>
          <w:szCs w:val="24"/>
        </w:rPr>
        <w:t xml:space="preserve"> </w:t>
      </w:r>
      <w:r w:rsidRPr="00366E89">
        <w:rPr>
          <w:rFonts w:ascii="Times New Roman" w:hAnsi="Times New Roman" w:cs="Times New Roman"/>
          <w:sz w:val="24"/>
          <w:szCs w:val="24"/>
        </w:rPr>
        <w:t>čestica.</w:t>
      </w:r>
    </w:p>
    <w:bookmarkEnd w:id="3"/>
    <w:p w14:paraId="1E6885D0" w14:textId="77777777" w:rsidR="00ED757A" w:rsidRPr="00366E89" w:rsidRDefault="00ED757A" w:rsidP="003A748F">
      <w:pPr>
        <w:pStyle w:val="Bezproreda"/>
        <w:ind w:left="720"/>
        <w:jc w:val="both"/>
        <w:rPr>
          <w:rFonts w:ascii="Times New Roman" w:hAnsi="Times New Roman" w:cs="Times New Roman"/>
          <w:sz w:val="24"/>
          <w:szCs w:val="24"/>
        </w:rPr>
      </w:pPr>
    </w:p>
    <w:p w14:paraId="2AE22D91" w14:textId="77777777" w:rsidR="00ED757A" w:rsidRPr="00366E89" w:rsidRDefault="00ED757A" w:rsidP="003A748F">
      <w:pPr>
        <w:widowControl/>
        <w:autoSpaceDE/>
        <w:autoSpaceDN/>
        <w:spacing w:after="160"/>
        <w:contextualSpacing/>
        <w:jc w:val="both"/>
        <w:rPr>
          <w:rFonts w:ascii="Times New Roman" w:hAnsi="Times New Roman" w:cs="Times New Roman"/>
          <w:sz w:val="24"/>
          <w:szCs w:val="24"/>
        </w:rPr>
      </w:pPr>
      <w:r w:rsidRPr="00366E89">
        <w:rPr>
          <w:rFonts w:ascii="Times New Roman" w:hAnsi="Times New Roman" w:cs="Times New Roman"/>
          <w:sz w:val="24"/>
          <w:szCs w:val="24"/>
        </w:rPr>
        <w:t xml:space="preserve">Svi podnositelji prijave na Javni poziv iz članka 3. ovog Programa ne smiju imati duga prema Gradu Makarskoj (stanje mogu provjeriti u Upravnom odjelu za financije, proračun i naplatu potraživanja). Povjerenstvo pribavlja potvrdu od Upravnog odjela za financije, proračun i naplatu potraživanja za sve podnositelje prijave. </w:t>
      </w:r>
    </w:p>
    <w:p w14:paraId="41FAE593" w14:textId="77777777" w:rsidR="00ED757A" w:rsidRPr="00366E89" w:rsidRDefault="00ED757A" w:rsidP="003A748F">
      <w:pPr>
        <w:pStyle w:val="Bezproreda"/>
        <w:jc w:val="both"/>
        <w:rPr>
          <w:rFonts w:ascii="Times New Roman" w:hAnsi="Times New Roman" w:cs="Times New Roman"/>
          <w:sz w:val="24"/>
          <w:szCs w:val="24"/>
        </w:rPr>
      </w:pPr>
      <w:r w:rsidRPr="00AC369A">
        <w:rPr>
          <w:rFonts w:ascii="Times New Roman" w:hAnsi="Times New Roman" w:cs="Times New Roman"/>
          <w:sz w:val="24"/>
          <w:szCs w:val="24"/>
        </w:rPr>
        <w:t xml:space="preserve">Ukoliko se elektrana ne postavlja na obiteljsku kuću već na pomoćnu građevinu uz obiteljsku kuću, </w:t>
      </w:r>
      <w:r w:rsidRPr="00366E89">
        <w:rPr>
          <w:rFonts w:ascii="Times New Roman" w:hAnsi="Times New Roman" w:cs="Times New Roman"/>
          <w:sz w:val="24"/>
          <w:szCs w:val="24"/>
        </w:rPr>
        <w:t>potrebno je i za navedenu pomoćnu građevinu dostaviti važeći dokaz da je postojeća prema Zakonu o gradnji ili koja je prema navedenom ili posebnom zakonu s njom izjednačena te zemljišno-knjižni izvadak čestice kojim se dokazuje da je podnositelj prijave knjižni vlasnik pomoćne građevine.</w:t>
      </w:r>
    </w:p>
    <w:p w14:paraId="51460055" w14:textId="77777777" w:rsidR="00ED757A" w:rsidRPr="00366E89" w:rsidRDefault="00ED757A" w:rsidP="003A748F">
      <w:pPr>
        <w:pStyle w:val="Bezproreda"/>
        <w:jc w:val="both"/>
        <w:rPr>
          <w:rFonts w:ascii="Times New Roman" w:hAnsi="Times New Roman" w:cs="Times New Roman"/>
          <w:sz w:val="24"/>
          <w:szCs w:val="24"/>
        </w:rPr>
      </w:pPr>
    </w:p>
    <w:p w14:paraId="0587A51C"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Ukoliko se podaci koji se navode u prijavnom obrascu i različitim dokumentima prijavne dokumentacije razlikuju, Grad će mjerodavnim podacima smatrati one čiju točnost može nesporno utvrditi.</w:t>
      </w:r>
    </w:p>
    <w:p w14:paraId="3FD5C9AF" w14:textId="77777777" w:rsidR="00ED757A" w:rsidRPr="00366E89" w:rsidRDefault="00ED757A" w:rsidP="003A748F">
      <w:pPr>
        <w:pStyle w:val="Bezproreda"/>
        <w:jc w:val="both"/>
        <w:rPr>
          <w:rFonts w:ascii="Times New Roman" w:hAnsi="Times New Roman" w:cs="Times New Roman"/>
          <w:sz w:val="24"/>
          <w:szCs w:val="24"/>
        </w:rPr>
      </w:pPr>
    </w:p>
    <w:p w14:paraId="07A7265B" w14:textId="5B87C4FE" w:rsidR="00ED757A"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pridržava pravo traženja dostave dodatne dokumentacije po potrebi.</w:t>
      </w:r>
    </w:p>
    <w:p w14:paraId="029D2576" w14:textId="61B2C388" w:rsidR="00455B3D" w:rsidRDefault="00455B3D" w:rsidP="003A748F">
      <w:pPr>
        <w:pStyle w:val="Bezproreda"/>
        <w:jc w:val="both"/>
        <w:rPr>
          <w:rFonts w:ascii="Times New Roman" w:hAnsi="Times New Roman" w:cs="Times New Roman"/>
          <w:sz w:val="24"/>
          <w:szCs w:val="24"/>
        </w:rPr>
      </w:pPr>
    </w:p>
    <w:p w14:paraId="220423EF" w14:textId="34607109" w:rsidR="00455B3D" w:rsidRPr="00366E89" w:rsidRDefault="00455B3D" w:rsidP="003A748F">
      <w:pPr>
        <w:pStyle w:val="Bezproreda"/>
        <w:jc w:val="both"/>
        <w:rPr>
          <w:rFonts w:ascii="Times New Roman" w:hAnsi="Times New Roman" w:cs="Times New Roman"/>
          <w:sz w:val="24"/>
          <w:szCs w:val="24"/>
        </w:rPr>
      </w:pPr>
      <w:r w:rsidRPr="00163F6A">
        <w:rPr>
          <w:rFonts w:ascii="Times New Roman" w:hAnsi="Times New Roman" w:cs="Times New Roman"/>
          <w:sz w:val="24"/>
          <w:szCs w:val="24"/>
        </w:rPr>
        <w:t xml:space="preserve">Iznimno, prijavitelji iz članka </w:t>
      </w:r>
      <w:r w:rsidR="00094560" w:rsidRPr="00163F6A">
        <w:rPr>
          <w:rFonts w:ascii="Times New Roman" w:hAnsi="Times New Roman" w:cs="Times New Roman"/>
          <w:sz w:val="24"/>
          <w:szCs w:val="24"/>
        </w:rPr>
        <w:t>3.,</w:t>
      </w:r>
      <w:r w:rsidRPr="00163F6A">
        <w:rPr>
          <w:rFonts w:ascii="Times New Roman" w:hAnsi="Times New Roman" w:cs="Times New Roman"/>
          <w:sz w:val="24"/>
          <w:szCs w:val="24"/>
        </w:rPr>
        <w:t xml:space="preserve"> stavka </w:t>
      </w:r>
      <w:r w:rsidR="00094560" w:rsidRPr="00163F6A">
        <w:rPr>
          <w:rFonts w:ascii="Times New Roman" w:hAnsi="Times New Roman" w:cs="Times New Roman"/>
          <w:sz w:val="24"/>
          <w:szCs w:val="24"/>
        </w:rPr>
        <w:t>2.</w:t>
      </w:r>
      <w:r w:rsidRPr="00163F6A">
        <w:rPr>
          <w:rFonts w:ascii="Times New Roman" w:hAnsi="Times New Roman" w:cs="Times New Roman"/>
          <w:sz w:val="24"/>
          <w:szCs w:val="24"/>
        </w:rPr>
        <w:t xml:space="preserve">, podnose samo obrazac </w:t>
      </w:r>
      <w:r w:rsidR="00094560" w:rsidRPr="00163F6A">
        <w:rPr>
          <w:rFonts w:ascii="Times New Roman" w:hAnsi="Times New Roman" w:cs="Times New Roman"/>
          <w:sz w:val="24"/>
          <w:szCs w:val="24"/>
        </w:rPr>
        <w:t>Prilog 4</w:t>
      </w:r>
      <w:r w:rsidRPr="00163F6A">
        <w:rPr>
          <w:rFonts w:ascii="Times New Roman" w:hAnsi="Times New Roman" w:cs="Times New Roman"/>
          <w:sz w:val="24"/>
          <w:szCs w:val="24"/>
        </w:rPr>
        <w:t xml:space="preserve">. </w:t>
      </w:r>
      <w:r w:rsidR="00094560" w:rsidRPr="00163F6A">
        <w:rPr>
          <w:rFonts w:ascii="Times New Roman" w:hAnsi="Times New Roman" w:cs="Times New Roman"/>
          <w:sz w:val="24"/>
          <w:szCs w:val="24"/>
        </w:rPr>
        <w:t xml:space="preserve">i Potvrdu za trajni pogon izdanu od operatora distribucijskog sustava (HEP ODS), za sustave u mrežnom radu, </w:t>
      </w:r>
      <w:r w:rsidRPr="00163F6A">
        <w:rPr>
          <w:rFonts w:ascii="Times New Roman" w:hAnsi="Times New Roman" w:cs="Times New Roman"/>
          <w:sz w:val="24"/>
          <w:szCs w:val="24"/>
        </w:rPr>
        <w:t xml:space="preserve">a najkasnije do </w:t>
      </w:r>
      <w:r w:rsidR="00603366">
        <w:rPr>
          <w:rFonts w:ascii="Times New Roman" w:hAnsi="Times New Roman" w:cs="Times New Roman"/>
          <w:sz w:val="24"/>
          <w:szCs w:val="24"/>
        </w:rPr>
        <w:t>31. svibnja 2026. godine</w:t>
      </w:r>
      <w:r w:rsidRPr="00163F6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2771420" w14:textId="77777777" w:rsidR="00ED757A" w:rsidRPr="00366E89" w:rsidRDefault="00ED757A" w:rsidP="003A748F">
      <w:pPr>
        <w:pStyle w:val="Bezproreda"/>
        <w:jc w:val="both"/>
        <w:rPr>
          <w:rFonts w:ascii="Times New Roman" w:hAnsi="Times New Roman" w:cs="Times New Roman"/>
          <w:sz w:val="24"/>
          <w:szCs w:val="24"/>
        </w:rPr>
      </w:pPr>
    </w:p>
    <w:p w14:paraId="1D4BE9C4"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8.</w:t>
      </w:r>
    </w:p>
    <w:p w14:paraId="0453CB64"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Obrada</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prijava</w:t>
      </w:r>
    </w:p>
    <w:p w14:paraId="1DAE5DDF" w14:textId="77777777" w:rsidR="00ED757A" w:rsidRPr="00366E89" w:rsidRDefault="00ED757A" w:rsidP="003A748F">
      <w:pPr>
        <w:pStyle w:val="Bezproreda"/>
        <w:jc w:val="both"/>
        <w:rPr>
          <w:rFonts w:ascii="Times New Roman" w:hAnsi="Times New Roman" w:cs="Times New Roman"/>
          <w:b/>
          <w:sz w:val="24"/>
          <w:szCs w:val="24"/>
        </w:rPr>
      </w:pPr>
    </w:p>
    <w:p w14:paraId="05EA9AD6" w14:textId="7828AA5E" w:rsidR="00455B3D" w:rsidRPr="0061363C" w:rsidRDefault="00455B3D" w:rsidP="003A748F">
      <w:pPr>
        <w:pStyle w:val="Bezproreda"/>
        <w:jc w:val="both"/>
        <w:rPr>
          <w:rFonts w:ascii="Times New Roman" w:hAnsi="Times New Roman" w:cs="Times New Roman"/>
          <w:sz w:val="24"/>
          <w:szCs w:val="24"/>
        </w:rPr>
      </w:pPr>
      <w:r w:rsidRPr="0061363C">
        <w:rPr>
          <w:rFonts w:ascii="Times New Roman" w:hAnsi="Times New Roman" w:cs="Times New Roman"/>
          <w:sz w:val="24"/>
          <w:szCs w:val="24"/>
        </w:rPr>
        <w:t>Gradonačelnik Grada Makarske imenovat će Povjerenstvo za provedbu Programa (dalje u tekstu Povjerenstvo)</w:t>
      </w:r>
      <w:r w:rsidR="00792971" w:rsidRPr="0061363C">
        <w:rPr>
          <w:rFonts w:ascii="Times New Roman" w:hAnsi="Times New Roman" w:cs="Times New Roman"/>
          <w:sz w:val="24"/>
          <w:szCs w:val="24"/>
        </w:rPr>
        <w:t xml:space="preserve">, koje </w:t>
      </w:r>
      <w:r w:rsidR="00094560" w:rsidRPr="0061363C">
        <w:rPr>
          <w:rFonts w:ascii="Times New Roman" w:hAnsi="Times New Roman" w:cs="Times New Roman"/>
          <w:sz w:val="24"/>
          <w:szCs w:val="24"/>
        </w:rPr>
        <w:t xml:space="preserve">zaprima i </w:t>
      </w:r>
      <w:r w:rsidR="00792971" w:rsidRPr="0061363C">
        <w:rPr>
          <w:rFonts w:ascii="Times New Roman" w:hAnsi="Times New Roman" w:cs="Times New Roman"/>
          <w:sz w:val="24"/>
          <w:szCs w:val="24"/>
        </w:rPr>
        <w:t>obrađuje prijave</w:t>
      </w:r>
      <w:r w:rsidRPr="0061363C">
        <w:rPr>
          <w:rFonts w:ascii="Times New Roman" w:hAnsi="Times New Roman" w:cs="Times New Roman"/>
          <w:sz w:val="24"/>
          <w:szCs w:val="24"/>
        </w:rPr>
        <w:t xml:space="preserve">. </w:t>
      </w:r>
    </w:p>
    <w:p w14:paraId="2D4380F7" w14:textId="77777777" w:rsidR="00ED344C" w:rsidRPr="0061363C" w:rsidRDefault="00455B3D" w:rsidP="003A748F">
      <w:pPr>
        <w:pStyle w:val="Bezproreda"/>
        <w:jc w:val="both"/>
        <w:rPr>
          <w:rFonts w:ascii="Times New Roman" w:hAnsi="Times New Roman" w:cs="Times New Roman"/>
          <w:spacing w:val="-16"/>
          <w:sz w:val="24"/>
          <w:szCs w:val="24"/>
        </w:rPr>
      </w:pPr>
      <w:r w:rsidRPr="0061363C">
        <w:rPr>
          <w:rFonts w:ascii="Times New Roman" w:hAnsi="Times New Roman" w:cs="Times New Roman"/>
          <w:sz w:val="24"/>
          <w:szCs w:val="24"/>
        </w:rPr>
        <w:t>Povjerenstvo</w:t>
      </w:r>
      <w:r w:rsidR="00ED757A" w:rsidRPr="0061363C">
        <w:rPr>
          <w:rFonts w:ascii="Times New Roman" w:hAnsi="Times New Roman" w:cs="Times New Roman"/>
          <w:sz w:val="24"/>
          <w:szCs w:val="24"/>
        </w:rPr>
        <w:t xml:space="preserve"> </w:t>
      </w:r>
      <w:r w:rsidRPr="0061363C">
        <w:rPr>
          <w:rFonts w:ascii="Times New Roman" w:hAnsi="Times New Roman" w:cs="Times New Roman"/>
          <w:sz w:val="24"/>
          <w:szCs w:val="24"/>
        </w:rPr>
        <w:t>temeljem</w:t>
      </w:r>
      <w:r w:rsidR="00ED757A" w:rsidRPr="0061363C">
        <w:rPr>
          <w:rFonts w:ascii="Times New Roman" w:hAnsi="Times New Roman" w:cs="Times New Roman"/>
          <w:sz w:val="24"/>
          <w:szCs w:val="24"/>
        </w:rPr>
        <w:t xml:space="preserve"> dostavljene dokumentacije</w:t>
      </w:r>
      <w:r w:rsidRPr="0061363C">
        <w:rPr>
          <w:rFonts w:ascii="Times New Roman" w:hAnsi="Times New Roman" w:cs="Times New Roman"/>
          <w:sz w:val="24"/>
          <w:szCs w:val="24"/>
        </w:rPr>
        <w:t xml:space="preserve"> </w:t>
      </w:r>
      <w:r w:rsidR="00ED757A" w:rsidRPr="0061363C">
        <w:rPr>
          <w:rFonts w:ascii="Times New Roman" w:hAnsi="Times New Roman" w:cs="Times New Roman"/>
          <w:sz w:val="24"/>
          <w:szCs w:val="24"/>
        </w:rPr>
        <w:t>može</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od</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podnositelja zatražiti</w:t>
      </w:r>
      <w:r w:rsidR="00ED757A" w:rsidRPr="0061363C">
        <w:rPr>
          <w:rFonts w:ascii="Times New Roman" w:hAnsi="Times New Roman" w:cs="Times New Roman"/>
          <w:spacing w:val="-8"/>
          <w:sz w:val="24"/>
          <w:szCs w:val="24"/>
        </w:rPr>
        <w:t xml:space="preserve"> </w:t>
      </w:r>
      <w:r w:rsidR="00ED757A" w:rsidRPr="0061363C">
        <w:rPr>
          <w:rFonts w:ascii="Times New Roman" w:hAnsi="Times New Roman" w:cs="Times New Roman"/>
          <w:sz w:val="24"/>
          <w:szCs w:val="24"/>
        </w:rPr>
        <w:t>dopunu</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dokumentacije</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ili</w:t>
      </w:r>
      <w:r w:rsidR="00ED757A" w:rsidRPr="0061363C">
        <w:rPr>
          <w:rFonts w:ascii="Times New Roman" w:hAnsi="Times New Roman" w:cs="Times New Roman"/>
          <w:spacing w:val="-8"/>
          <w:sz w:val="24"/>
          <w:szCs w:val="24"/>
        </w:rPr>
        <w:t xml:space="preserve"> </w:t>
      </w:r>
      <w:r w:rsidR="00ED757A" w:rsidRPr="0061363C">
        <w:rPr>
          <w:rFonts w:ascii="Times New Roman" w:hAnsi="Times New Roman" w:cs="Times New Roman"/>
          <w:sz w:val="24"/>
          <w:szCs w:val="24"/>
        </w:rPr>
        <w:t>pojašnjenje</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u</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roku</w:t>
      </w:r>
      <w:r w:rsidR="00ED757A" w:rsidRPr="0061363C">
        <w:rPr>
          <w:rFonts w:ascii="Times New Roman" w:hAnsi="Times New Roman" w:cs="Times New Roman"/>
          <w:spacing w:val="-8"/>
          <w:sz w:val="24"/>
          <w:szCs w:val="24"/>
        </w:rPr>
        <w:t xml:space="preserve"> </w:t>
      </w:r>
      <w:r w:rsidR="00ED757A" w:rsidRPr="0061363C">
        <w:rPr>
          <w:rFonts w:ascii="Times New Roman" w:hAnsi="Times New Roman" w:cs="Times New Roman"/>
          <w:sz w:val="24"/>
          <w:szCs w:val="24"/>
        </w:rPr>
        <w:t>za</w:t>
      </w:r>
      <w:r w:rsidR="00ED757A" w:rsidRPr="0061363C">
        <w:rPr>
          <w:rFonts w:ascii="Times New Roman" w:hAnsi="Times New Roman" w:cs="Times New Roman"/>
          <w:spacing w:val="-9"/>
          <w:sz w:val="24"/>
          <w:szCs w:val="24"/>
        </w:rPr>
        <w:t xml:space="preserve"> </w:t>
      </w:r>
      <w:r w:rsidR="00ED757A" w:rsidRPr="0061363C">
        <w:rPr>
          <w:rFonts w:ascii="Times New Roman" w:hAnsi="Times New Roman" w:cs="Times New Roman"/>
          <w:sz w:val="24"/>
          <w:szCs w:val="24"/>
        </w:rPr>
        <w:t xml:space="preserve">dostavu </w:t>
      </w:r>
      <w:r w:rsidR="00ED757A" w:rsidRPr="0061363C">
        <w:rPr>
          <w:rFonts w:ascii="Times New Roman" w:hAnsi="Times New Roman" w:cs="Times New Roman"/>
          <w:spacing w:val="-64"/>
          <w:sz w:val="24"/>
          <w:szCs w:val="24"/>
        </w:rPr>
        <w:t xml:space="preserve"> </w:t>
      </w:r>
      <w:r w:rsidR="00ED757A" w:rsidRPr="0061363C">
        <w:rPr>
          <w:rFonts w:ascii="Times New Roman" w:hAnsi="Times New Roman" w:cs="Times New Roman"/>
          <w:spacing w:val="-1"/>
          <w:sz w:val="24"/>
          <w:szCs w:val="24"/>
        </w:rPr>
        <w:t>prijave,</w:t>
      </w:r>
      <w:r w:rsidR="00ED757A" w:rsidRPr="0061363C">
        <w:rPr>
          <w:rFonts w:ascii="Times New Roman" w:hAnsi="Times New Roman" w:cs="Times New Roman"/>
          <w:spacing w:val="-16"/>
          <w:sz w:val="24"/>
          <w:szCs w:val="24"/>
        </w:rPr>
        <w:t xml:space="preserve"> </w:t>
      </w:r>
      <w:r w:rsidR="00ED757A" w:rsidRPr="0061363C">
        <w:rPr>
          <w:rFonts w:ascii="Times New Roman" w:hAnsi="Times New Roman" w:cs="Times New Roman"/>
          <w:spacing w:val="-1"/>
          <w:sz w:val="24"/>
          <w:szCs w:val="24"/>
        </w:rPr>
        <w:t>a</w:t>
      </w:r>
      <w:r w:rsidR="00ED757A" w:rsidRPr="0061363C">
        <w:rPr>
          <w:rFonts w:ascii="Times New Roman" w:hAnsi="Times New Roman" w:cs="Times New Roman"/>
          <w:spacing w:val="-15"/>
          <w:sz w:val="24"/>
          <w:szCs w:val="24"/>
        </w:rPr>
        <w:t xml:space="preserve"> </w:t>
      </w:r>
      <w:r w:rsidR="00ED757A" w:rsidRPr="0061363C">
        <w:rPr>
          <w:rFonts w:ascii="Times New Roman" w:hAnsi="Times New Roman" w:cs="Times New Roman"/>
          <w:spacing w:val="-1"/>
          <w:sz w:val="24"/>
          <w:szCs w:val="24"/>
        </w:rPr>
        <w:t>najkasnije</w:t>
      </w:r>
      <w:r w:rsidR="00ED757A" w:rsidRPr="0061363C">
        <w:rPr>
          <w:rFonts w:ascii="Times New Roman" w:hAnsi="Times New Roman" w:cs="Times New Roman"/>
          <w:spacing w:val="-13"/>
          <w:sz w:val="24"/>
          <w:szCs w:val="24"/>
        </w:rPr>
        <w:t xml:space="preserve"> </w:t>
      </w:r>
      <w:r w:rsidR="00ED757A" w:rsidRPr="0061363C">
        <w:rPr>
          <w:rFonts w:ascii="Times New Roman" w:hAnsi="Times New Roman" w:cs="Times New Roman"/>
          <w:sz w:val="24"/>
          <w:szCs w:val="24"/>
        </w:rPr>
        <w:t>do</w:t>
      </w:r>
      <w:r w:rsidR="00ED757A" w:rsidRPr="0061363C">
        <w:rPr>
          <w:rFonts w:ascii="Times New Roman" w:hAnsi="Times New Roman" w:cs="Times New Roman"/>
          <w:spacing w:val="-16"/>
          <w:sz w:val="24"/>
          <w:szCs w:val="24"/>
        </w:rPr>
        <w:t xml:space="preserve"> </w:t>
      </w:r>
      <w:r w:rsidR="00ED757A" w:rsidRPr="0061363C">
        <w:rPr>
          <w:rFonts w:ascii="Times New Roman" w:hAnsi="Times New Roman" w:cs="Times New Roman"/>
          <w:sz w:val="24"/>
          <w:szCs w:val="24"/>
        </w:rPr>
        <w:t>donošenja</w:t>
      </w:r>
      <w:r w:rsidR="00ED757A" w:rsidRPr="0061363C">
        <w:rPr>
          <w:rFonts w:ascii="Times New Roman" w:hAnsi="Times New Roman" w:cs="Times New Roman"/>
          <w:spacing w:val="-15"/>
          <w:sz w:val="24"/>
          <w:szCs w:val="24"/>
        </w:rPr>
        <w:t xml:space="preserve"> </w:t>
      </w:r>
      <w:r w:rsidR="00ED757A" w:rsidRPr="0061363C">
        <w:rPr>
          <w:rFonts w:ascii="Times New Roman" w:hAnsi="Times New Roman" w:cs="Times New Roman"/>
          <w:sz w:val="24"/>
          <w:szCs w:val="24"/>
        </w:rPr>
        <w:t>odluke.</w:t>
      </w:r>
      <w:r w:rsidR="00ED757A" w:rsidRPr="0061363C">
        <w:rPr>
          <w:rFonts w:ascii="Times New Roman" w:hAnsi="Times New Roman" w:cs="Times New Roman"/>
          <w:spacing w:val="-16"/>
          <w:sz w:val="24"/>
          <w:szCs w:val="24"/>
        </w:rPr>
        <w:t xml:space="preserve"> </w:t>
      </w:r>
    </w:p>
    <w:p w14:paraId="3F18238B" w14:textId="77777777" w:rsidR="00ED344C" w:rsidRDefault="00ED757A" w:rsidP="003A748F">
      <w:pPr>
        <w:pStyle w:val="Bezproreda"/>
        <w:jc w:val="both"/>
        <w:rPr>
          <w:rFonts w:ascii="Times New Roman" w:hAnsi="Times New Roman" w:cs="Times New Roman"/>
          <w:sz w:val="24"/>
          <w:szCs w:val="24"/>
        </w:rPr>
      </w:pPr>
      <w:r w:rsidRPr="0061363C">
        <w:rPr>
          <w:rFonts w:ascii="Times New Roman" w:hAnsi="Times New Roman" w:cs="Times New Roman"/>
          <w:sz w:val="24"/>
          <w:szCs w:val="24"/>
        </w:rPr>
        <w:t>U</w:t>
      </w:r>
      <w:r w:rsidRPr="0061363C">
        <w:rPr>
          <w:rFonts w:ascii="Times New Roman" w:hAnsi="Times New Roman" w:cs="Times New Roman"/>
          <w:spacing w:val="-14"/>
          <w:sz w:val="24"/>
          <w:szCs w:val="24"/>
        </w:rPr>
        <w:t xml:space="preserve"> </w:t>
      </w:r>
      <w:r w:rsidRPr="0061363C">
        <w:rPr>
          <w:rFonts w:ascii="Times New Roman" w:hAnsi="Times New Roman" w:cs="Times New Roman"/>
          <w:sz w:val="24"/>
          <w:szCs w:val="24"/>
        </w:rPr>
        <w:t>slučaju</w:t>
      </w:r>
      <w:r w:rsidRPr="0061363C">
        <w:rPr>
          <w:rFonts w:ascii="Times New Roman" w:hAnsi="Times New Roman" w:cs="Times New Roman"/>
          <w:spacing w:val="-14"/>
          <w:sz w:val="24"/>
          <w:szCs w:val="24"/>
        </w:rPr>
        <w:t xml:space="preserve"> </w:t>
      </w:r>
      <w:r w:rsidRPr="0061363C">
        <w:rPr>
          <w:rFonts w:ascii="Times New Roman" w:hAnsi="Times New Roman" w:cs="Times New Roman"/>
          <w:sz w:val="24"/>
          <w:szCs w:val="24"/>
        </w:rPr>
        <w:t>izmjene</w:t>
      </w:r>
      <w:r w:rsidRPr="0061363C">
        <w:rPr>
          <w:rFonts w:ascii="Times New Roman" w:hAnsi="Times New Roman" w:cs="Times New Roman"/>
          <w:spacing w:val="-14"/>
          <w:sz w:val="24"/>
          <w:szCs w:val="24"/>
        </w:rPr>
        <w:t xml:space="preserve"> </w:t>
      </w:r>
      <w:r w:rsidRPr="0061363C">
        <w:rPr>
          <w:rFonts w:ascii="Times New Roman" w:hAnsi="Times New Roman" w:cs="Times New Roman"/>
          <w:sz w:val="24"/>
          <w:szCs w:val="24"/>
        </w:rPr>
        <w:t>ili</w:t>
      </w:r>
      <w:r w:rsidRPr="0061363C">
        <w:rPr>
          <w:rFonts w:ascii="Times New Roman" w:hAnsi="Times New Roman" w:cs="Times New Roman"/>
          <w:spacing w:val="-16"/>
          <w:sz w:val="24"/>
          <w:szCs w:val="24"/>
        </w:rPr>
        <w:t xml:space="preserve"> </w:t>
      </w:r>
      <w:r w:rsidRPr="0061363C">
        <w:rPr>
          <w:rFonts w:ascii="Times New Roman" w:hAnsi="Times New Roman" w:cs="Times New Roman"/>
          <w:sz w:val="24"/>
          <w:szCs w:val="24"/>
        </w:rPr>
        <w:t>dopune,</w:t>
      </w:r>
      <w:r w:rsidRPr="0061363C">
        <w:rPr>
          <w:rFonts w:ascii="Times New Roman" w:hAnsi="Times New Roman" w:cs="Times New Roman"/>
          <w:spacing w:val="-16"/>
          <w:sz w:val="24"/>
          <w:szCs w:val="24"/>
        </w:rPr>
        <w:t xml:space="preserve"> </w:t>
      </w:r>
      <w:r w:rsidRPr="0061363C">
        <w:rPr>
          <w:rFonts w:ascii="Times New Roman" w:hAnsi="Times New Roman" w:cs="Times New Roman"/>
          <w:sz w:val="24"/>
          <w:szCs w:val="24"/>
        </w:rPr>
        <w:t>prijava</w:t>
      </w:r>
      <w:r w:rsidRPr="0061363C">
        <w:rPr>
          <w:rFonts w:ascii="Times New Roman" w:hAnsi="Times New Roman" w:cs="Times New Roman"/>
          <w:spacing w:val="-15"/>
          <w:sz w:val="24"/>
          <w:szCs w:val="24"/>
        </w:rPr>
        <w:t xml:space="preserve"> </w:t>
      </w:r>
      <w:r w:rsidRPr="0061363C">
        <w:rPr>
          <w:rFonts w:ascii="Times New Roman" w:hAnsi="Times New Roman" w:cs="Times New Roman"/>
          <w:sz w:val="24"/>
          <w:szCs w:val="24"/>
        </w:rPr>
        <w:t>dobiva</w:t>
      </w:r>
      <w:r w:rsidR="00455B3D" w:rsidRPr="0061363C">
        <w:rPr>
          <w:rFonts w:ascii="Times New Roman" w:hAnsi="Times New Roman" w:cs="Times New Roman"/>
          <w:sz w:val="24"/>
          <w:szCs w:val="24"/>
        </w:rPr>
        <w:t xml:space="preserve"> </w:t>
      </w:r>
      <w:r w:rsidRPr="0061363C">
        <w:rPr>
          <w:rFonts w:ascii="Times New Roman" w:hAnsi="Times New Roman" w:cs="Times New Roman"/>
          <w:spacing w:val="-64"/>
          <w:sz w:val="24"/>
          <w:szCs w:val="24"/>
        </w:rPr>
        <w:t xml:space="preserve">                                                                                                        </w:t>
      </w:r>
      <w:r w:rsidRPr="0061363C">
        <w:rPr>
          <w:rFonts w:ascii="Times New Roman" w:hAnsi="Times New Roman" w:cs="Times New Roman"/>
          <w:sz w:val="24"/>
          <w:szCs w:val="24"/>
        </w:rPr>
        <w:t>novi</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redni</w:t>
      </w:r>
      <w:r w:rsidRPr="0061363C">
        <w:rPr>
          <w:rFonts w:ascii="Times New Roman" w:hAnsi="Times New Roman" w:cs="Times New Roman"/>
          <w:spacing w:val="-2"/>
          <w:sz w:val="24"/>
          <w:szCs w:val="24"/>
        </w:rPr>
        <w:t xml:space="preserve"> </w:t>
      </w:r>
      <w:r w:rsidRPr="0061363C">
        <w:rPr>
          <w:rFonts w:ascii="Times New Roman" w:hAnsi="Times New Roman" w:cs="Times New Roman"/>
          <w:sz w:val="24"/>
          <w:szCs w:val="24"/>
        </w:rPr>
        <w:t>broj</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koji</w:t>
      </w:r>
      <w:r w:rsidRPr="0061363C">
        <w:rPr>
          <w:rFonts w:ascii="Times New Roman" w:hAnsi="Times New Roman" w:cs="Times New Roman"/>
          <w:spacing w:val="-2"/>
          <w:sz w:val="24"/>
          <w:szCs w:val="24"/>
        </w:rPr>
        <w:t xml:space="preserve"> </w:t>
      </w:r>
      <w:r w:rsidRPr="0061363C">
        <w:rPr>
          <w:rFonts w:ascii="Times New Roman" w:hAnsi="Times New Roman" w:cs="Times New Roman"/>
          <w:sz w:val="24"/>
          <w:szCs w:val="24"/>
        </w:rPr>
        <w:t>se</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tada smatra</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rednim</w:t>
      </w:r>
      <w:r w:rsidRPr="0061363C">
        <w:rPr>
          <w:rFonts w:ascii="Times New Roman" w:hAnsi="Times New Roman" w:cs="Times New Roman"/>
          <w:spacing w:val="-2"/>
          <w:sz w:val="24"/>
          <w:szCs w:val="24"/>
        </w:rPr>
        <w:t xml:space="preserve"> </w:t>
      </w:r>
      <w:r w:rsidRPr="0061363C">
        <w:rPr>
          <w:rFonts w:ascii="Times New Roman" w:hAnsi="Times New Roman" w:cs="Times New Roman"/>
          <w:sz w:val="24"/>
          <w:szCs w:val="24"/>
        </w:rPr>
        <w:t>brojem podnošenja</w:t>
      </w:r>
      <w:r w:rsidRPr="0061363C">
        <w:rPr>
          <w:rFonts w:ascii="Times New Roman" w:hAnsi="Times New Roman" w:cs="Times New Roman"/>
          <w:spacing w:val="-1"/>
          <w:sz w:val="24"/>
          <w:szCs w:val="24"/>
        </w:rPr>
        <w:t xml:space="preserve"> </w:t>
      </w:r>
      <w:r w:rsidRPr="0061363C">
        <w:rPr>
          <w:rFonts w:ascii="Times New Roman" w:hAnsi="Times New Roman" w:cs="Times New Roman"/>
          <w:sz w:val="24"/>
          <w:szCs w:val="24"/>
        </w:rPr>
        <w:t>prijave.</w:t>
      </w:r>
      <w:r w:rsidR="00094560" w:rsidRPr="0061363C">
        <w:rPr>
          <w:rFonts w:ascii="Times New Roman" w:hAnsi="Times New Roman" w:cs="Times New Roman"/>
          <w:sz w:val="24"/>
          <w:szCs w:val="24"/>
        </w:rPr>
        <w:t xml:space="preserve"> </w:t>
      </w:r>
    </w:p>
    <w:p w14:paraId="6F61A0FF" w14:textId="77777777" w:rsidR="00ED344C"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Pojašnjenje prijave na traženje Grada ne utječe na redni broj prijave. </w:t>
      </w:r>
    </w:p>
    <w:p w14:paraId="439187CC" w14:textId="1C18682F"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U slučaju</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nedostavljanja dopune ili pojašnjenja u zadanom roku, smatrat će se da je podnositelj prijave</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odustao</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od</w:t>
      </w:r>
      <w:r w:rsidRPr="00366E89">
        <w:rPr>
          <w:rFonts w:ascii="Times New Roman" w:hAnsi="Times New Roman" w:cs="Times New Roman"/>
          <w:spacing w:val="-2"/>
          <w:sz w:val="24"/>
          <w:szCs w:val="24"/>
        </w:rPr>
        <w:t xml:space="preserve"> </w:t>
      </w:r>
      <w:r w:rsidRPr="00366E89">
        <w:rPr>
          <w:rFonts w:ascii="Times New Roman" w:hAnsi="Times New Roman" w:cs="Times New Roman"/>
          <w:sz w:val="24"/>
          <w:szCs w:val="24"/>
        </w:rPr>
        <w:t>prijave.</w:t>
      </w:r>
    </w:p>
    <w:p w14:paraId="4113857C" w14:textId="77777777" w:rsidR="00ED757A" w:rsidRPr="00366E89" w:rsidRDefault="00ED757A" w:rsidP="003A748F">
      <w:pPr>
        <w:pStyle w:val="Tijeloteksta"/>
        <w:spacing w:before="5"/>
        <w:jc w:val="both"/>
        <w:rPr>
          <w:rFonts w:ascii="Times New Roman" w:hAnsi="Times New Roman" w:cs="Times New Roman"/>
        </w:rPr>
      </w:pPr>
    </w:p>
    <w:p w14:paraId="24F4C0DD" w14:textId="77777777" w:rsidR="00ED757A" w:rsidRPr="00366E89" w:rsidRDefault="00ED757A" w:rsidP="003A748F">
      <w:pPr>
        <w:pStyle w:val="Bezproreda"/>
        <w:jc w:val="both"/>
        <w:rPr>
          <w:rFonts w:ascii="Times New Roman" w:hAnsi="Times New Roman" w:cs="Times New Roman"/>
          <w:b/>
          <w:bCs/>
          <w:sz w:val="24"/>
          <w:szCs w:val="24"/>
        </w:rPr>
      </w:pPr>
      <w:r w:rsidRPr="00366E89">
        <w:rPr>
          <w:rFonts w:ascii="Times New Roman" w:hAnsi="Times New Roman" w:cs="Times New Roman"/>
          <w:b/>
          <w:bCs/>
          <w:sz w:val="24"/>
          <w:szCs w:val="24"/>
        </w:rPr>
        <w:t>Prijave se razmatraju prema rednom broju zaprimanja</w:t>
      </w:r>
      <w:r w:rsidRPr="00366E89">
        <w:rPr>
          <w:rStyle w:val="Referencafusnote"/>
          <w:rFonts w:ascii="Times New Roman" w:hAnsi="Times New Roman" w:cs="Times New Roman"/>
          <w:b/>
          <w:bCs/>
          <w:sz w:val="24"/>
          <w:szCs w:val="24"/>
        </w:rPr>
        <w:footnoteReference w:id="6"/>
      </w:r>
      <w:r w:rsidRPr="00366E89">
        <w:rPr>
          <w:rFonts w:ascii="Times New Roman" w:hAnsi="Times New Roman" w:cs="Times New Roman"/>
          <w:b/>
          <w:bCs/>
          <w:sz w:val="24"/>
          <w:szCs w:val="24"/>
        </w:rPr>
        <w:t>.</w:t>
      </w:r>
    </w:p>
    <w:p w14:paraId="5C979774" w14:textId="77777777" w:rsidR="00ED757A" w:rsidRPr="00366E89" w:rsidRDefault="00ED757A" w:rsidP="003A748F">
      <w:pPr>
        <w:pStyle w:val="Bezproreda"/>
        <w:jc w:val="both"/>
        <w:rPr>
          <w:rFonts w:ascii="Times New Roman" w:hAnsi="Times New Roman" w:cs="Times New Roman"/>
          <w:sz w:val="24"/>
          <w:szCs w:val="24"/>
        </w:rPr>
      </w:pPr>
    </w:p>
    <w:p w14:paraId="3E9A2DAF"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Prijave pristigle na ovaj Program koje su pravovremene, dopuštene i izjavljene od strane podnositelja na koje se Program odnosi, a sadrže svu obveznu dokumentaciju propisanu Programom, evaluiraju se redoslijedom primitka. </w:t>
      </w:r>
    </w:p>
    <w:p w14:paraId="3BD765AC"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Prijave koje nisu predmet Programa, koje su podnesene od podnositelja prijave koji Programom nisu određeni kao korisnici sredstava Grada, koje su podnesene na neki drugi način odnosno suprotno uvjetima i rokovima iz ovog Programa i za koje ne postoje raspoloživa sredstva Grad neće razmatrati.</w:t>
      </w:r>
    </w:p>
    <w:p w14:paraId="51643BD1" w14:textId="182FBD4F"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Za prijave koje udovoljavaju svim uvjetima Programa, Grad Makarska na prijedlog </w:t>
      </w:r>
      <w:r w:rsidRPr="00366E89">
        <w:rPr>
          <w:rFonts w:ascii="Times New Roman" w:hAnsi="Times New Roman" w:cs="Times New Roman"/>
          <w:sz w:val="24"/>
          <w:szCs w:val="24"/>
        </w:rPr>
        <w:lastRenderedPageBreak/>
        <w:t>Povjerenstva izrađuje prijedlog o odabiru korisnika sredstava i dodjeli sredstava temeljem kojega gradonačelnik Grada Makarske donosi odluku.</w:t>
      </w:r>
    </w:p>
    <w:p w14:paraId="0D57B3F2"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Za prijave koje ne udovoljavaju kriterijima i uvjetima Programa, Grad izrađuje obavijest koju dostavlja podnositelju prijave.</w:t>
      </w:r>
    </w:p>
    <w:p w14:paraId="789EF76B"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Podnositelj prijave i odabrani korisnici mogu podnijeti prigovor Gradu na obavijest/odluku.</w:t>
      </w:r>
    </w:p>
    <w:p w14:paraId="0586C008" w14:textId="77777777" w:rsidR="00ED757A" w:rsidRPr="00366E89" w:rsidRDefault="00ED757A" w:rsidP="003A748F">
      <w:pPr>
        <w:pStyle w:val="Bezproreda"/>
        <w:jc w:val="both"/>
        <w:rPr>
          <w:rFonts w:ascii="Times New Roman" w:hAnsi="Times New Roman" w:cs="Times New Roman"/>
          <w:sz w:val="24"/>
          <w:szCs w:val="24"/>
        </w:rPr>
      </w:pPr>
    </w:p>
    <w:p w14:paraId="1D81A5A3"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9.</w:t>
      </w:r>
    </w:p>
    <w:p w14:paraId="11BC1092" w14:textId="41F0DE05" w:rsidR="00ED757A"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Realizacija prihvaćenih prijava</w:t>
      </w:r>
    </w:p>
    <w:p w14:paraId="76D466E9" w14:textId="77777777" w:rsidR="00ED757A" w:rsidRPr="00366E89" w:rsidRDefault="00ED757A" w:rsidP="003A748F">
      <w:pPr>
        <w:pStyle w:val="Bezproreda"/>
        <w:jc w:val="both"/>
        <w:rPr>
          <w:rFonts w:ascii="Times New Roman" w:hAnsi="Times New Roman" w:cs="Times New Roman"/>
          <w:sz w:val="24"/>
          <w:szCs w:val="24"/>
        </w:rPr>
      </w:pPr>
    </w:p>
    <w:p w14:paraId="4D7CE97C"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će temeljem odluke s odabranim korisnikom sklopiti ugovor o neposrednom sufinanciranju projekata korištenja OIE za vlastitu potrošnju u obiteljskim kućama. Odluka i ugovor istovremeno se dostavljaju odabranom korisniku preporučenom poštom. Odabrani korisnik dužan je bez odgađanja dostaviti Gradu jedan potpisani primjerak ugovora preporučenom poštom ili na pisarnici Grada Makarske (zgrada Grada, Obala kralja Tomislava 1, 1. kat). Sklapanjem ugovora korisnik prihvaća uvjete zajedničkog sudjelovanja u sufinanciranju sukladno općim aktima Grada te se obvezuje uložiti vlastita sredstva u provedbu Projekta.</w:t>
      </w:r>
    </w:p>
    <w:p w14:paraId="4C16292A" w14:textId="77777777" w:rsidR="00ED757A" w:rsidRPr="00366E89" w:rsidRDefault="00ED757A" w:rsidP="003A748F">
      <w:pPr>
        <w:pStyle w:val="Tijeloteksta"/>
        <w:spacing w:before="10"/>
        <w:jc w:val="both"/>
        <w:rPr>
          <w:rFonts w:ascii="Times New Roman" w:hAnsi="Times New Roman" w:cs="Times New Roman"/>
        </w:rPr>
      </w:pPr>
    </w:p>
    <w:p w14:paraId="09361869" w14:textId="77777777" w:rsidR="00ED757A" w:rsidRPr="00366E89" w:rsidRDefault="00ED757A" w:rsidP="003A748F">
      <w:pPr>
        <w:pStyle w:val="Bezproreda"/>
        <w:jc w:val="both"/>
        <w:rPr>
          <w:rFonts w:ascii="Times New Roman" w:hAnsi="Times New Roman" w:cs="Times New Roman"/>
          <w:sz w:val="24"/>
          <w:szCs w:val="24"/>
        </w:rPr>
      </w:pPr>
      <w:r w:rsidRPr="00AC369A">
        <w:rPr>
          <w:rFonts w:ascii="Times New Roman" w:hAnsi="Times New Roman" w:cs="Times New Roman"/>
          <w:sz w:val="24"/>
          <w:szCs w:val="24"/>
        </w:rPr>
        <w:t>Ugovorom se sukladno općim aktima Grada posebno uređuje:</w:t>
      </w:r>
    </w:p>
    <w:p w14:paraId="7B533A0D"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predmet</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ugovora;</w:t>
      </w:r>
    </w:p>
    <w:p w14:paraId="42E6F09F"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iznos</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odobrenih</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sredstava</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Grada;</w:t>
      </w:r>
    </w:p>
    <w:p w14:paraId="30A9CCD1"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AC369A">
        <w:rPr>
          <w:rFonts w:ascii="Times New Roman" w:hAnsi="Times New Roman" w:cs="Times New Roman"/>
          <w:sz w:val="24"/>
          <w:szCs w:val="24"/>
        </w:rPr>
        <w:t>način i uvjeti isplate dodijeljenih sredstava Grada;</w:t>
      </w:r>
    </w:p>
    <w:p w14:paraId="7D234B95"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vremenski rok provedbe Projekta i dostave potpune dokumentacije za isplatu;</w:t>
      </w:r>
    </w:p>
    <w:p w14:paraId="4E179547"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 xml:space="preserve">način praćenja i kontrole namjenskog trošenja dodijeljenih sredstava Grada te </w:t>
      </w:r>
    </w:p>
    <w:p w14:paraId="79C6B243" w14:textId="77777777" w:rsidR="00ED757A" w:rsidRPr="00366E89" w:rsidRDefault="00ED757A" w:rsidP="003A748F">
      <w:pPr>
        <w:pStyle w:val="Bezproreda"/>
        <w:numPr>
          <w:ilvl w:val="0"/>
          <w:numId w:val="2"/>
        </w:numPr>
        <w:jc w:val="both"/>
        <w:rPr>
          <w:rFonts w:ascii="Times New Roman" w:hAnsi="Times New Roman" w:cs="Times New Roman"/>
          <w:sz w:val="24"/>
          <w:szCs w:val="24"/>
        </w:rPr>
      </w:pPr>
      <w:r w:rsidRPr="00366E89">
        <w:rPr>
          <w:rFonts w:ascii="Times New Roman" w:hAnsi="Times New Roman" w:cs="Times New Roman"/>
          <w:sz w:val="24"/>
          <w:szCs w:val="24"/>
        </w:rPr>
        <w:t>ostala međusobna prava i obveze.</w:t>
      </w:r>
    </w:p>
    <w:p w14:paraId="56B19CA4" w14:textId="77777777" w:rsidR="00ED757A" w:rsidRPr="00366E89" w:rsidRDefault="00ED757A" w:rsidP="003A748F">
      <w:pPr>
        <w:pStyle w:val="Bezproreda"/>
        <w:jc w:val="both"/>
        <w:rPr>
          <w:rFonts w:ascii="Times New Roman" w:hAnsi="Times New Roman" w:cs="Times New Roman"/>
          <w:sz w:val="24"/>
          <w:szCs w:val="24"/>
        </w:rPr>
      </w:pPr>
    </w:p>
    <w:p w14:paraId="76D3136B"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Grad će korisniku isplatiti sredstva jednokratno, temeljem obostrano potpisanog ugovora, u roku od 30 dana od zaprimanja </w:t>
      </w:r>
      <w:r w:rsidRPr="00366E89">
        <w:rPr>
          <w:rFonts w:ascii="Times New Roman" w:hAnsi="Times New Roman" w:cs="Times New Roman"/>
          <w:b/>
          <w:bCs/>
          <w:sz w:val="24"/>
          <w:szCs w:val="24"/>
          <w:u w:val="single"/>
        </w:rPr>
        <w:t>potpune dokumentacije za isplatu</w:t>
      </w:r>
      <w:r w:rsidRPr="00366E89">
        <w:rPr>
          <w:rFonts w:ascii="Times New Roman" w:hAnsi="Times New Roman" w:cs="Times New Roman"/>
          <w:sz w:val="24"/>
          <w:szCs w:val="24"/>
        </w:rPr>
        <w:t xml:space="preserve"> priznate od Grada, koja mora sadržavati:</w:t>
      </w:r>
    </w:p>
    <w:p w14:paraId="1A9CF9E4" w14:textId="77777777" w:rsidR="00ED757A" w:rsidRPr="00366E89" w:rsidRDefault="00ED757A" w:rsidP="003A748F">
      <w:pPr>
        <w:pStyle w:val="Bezproreda"/>
        <w:jc w:val="both"/>
        <w:rPr>
          <w:rFonts w:ascii="Times New Roman" w:hAnsi="Times New Roman" w:cs="Times New Roman"/>
          <w:sz w:val="24"/>
          <w:szCs w:val="24"/>
        </w:rPr>
      </w:pPr>
    </w:p>
    <w:p w14:paraId="132B69C9"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Zahtjev za isplatu sredstava s izvješćem o učincima projekta (obrazac Zahtjeva dostupan je na mrežnoj stranici Grada);</w:t>
      </w:r>
    </w:p>
    <w:p w14:paraId="03860237"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Račun(e) izvođača radova s detaljnim troškovnikom i iskazanim jediničnim cijenama;</w:t>
      </w:r>
    </w:p>
    <w:p w14:paraId="470FA251"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Dokaz o plaćanju računa (potvrda o plaćanju ili izvod iz transakcijskog računa ili potvrda banke o uplati ili uplatnica/isplatnica ili drugi odgovarajući dokaz);</w:t>
      </w:r>
    </w:p>
    <w:p w14:paraId="3DD2C8F4"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Izjavu izvođača radova o jamstvenim rokovima za radove (najmanje 2 godine) i opremu (na rokove koji nisu kraći od rokova dobavljača opreme);</w:t>
      </w:r>
    </w:p>
    <w:p w14:paraId="5A741613"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Fotodokumentaciju novog sustava nakon provedbe Projekta</w:t>
      </w:r>
      <w:r w:rsidRPr="00366E89">
        <w:rPr>
          <w:rStyle w:val="Referencafusnote"/>
          <w:rFonts w:ascii="Times New Roman" w:hAnsi="Times New Roman" w:cs="Times New Roman"/>
          <w:sz w:val="24"/>
          <w:szCs w:val="24"/>
        </w:rPr>
        <w:footnoteReference w:id="7"/>
      </w:r>
      <w:r w:rsidRPr="00366E89">
        <w:rPr>
          <w:rFonts w:ascii="Times New Roman" w:hAnsi="Times New Roman" w:cs="Times New Roman"/>
          <w:sz w:val="24"/>
          <w:szCs w:val="24"/>
        </w:rPr>
        <w:t>;</w:t>
      </w:r>
    </w:p>
    <w:p w14:paraId="327FC426"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Dokument kojim se dokazuje IBAN korisnika (preslika kartice računa na kojoj je vidljiv IBAN ili izvadak o stanju i prometu po transakcijskom računu ili pisana potvrda banke o IBAN-u);</w:t>
      </w:r>
    </w:p>
    <w:p w14:paraId="6A94B933" w14:textId="77777777" w:rsidR="00ED757A" w:rsidRPr="00366E89" w:rsidRDefault="00ED757A" w:rsidP="003A748F">
      <w:pPr>
        <w:pStyle w:val="Bezproreda"/>
        <w:numPr>
          <w:ilvl w:val="0"/>
          <w:numId w:val="4"/>
        </w:numPr>
        <w:jc w:val="both"/>
        <w:rPr>
          <w:rFonts w:ascii="Times New Roman" w:hAnsi="Times New Roman" w:cs="Times New Roman"/>
          <w:sz w:val="24"/>
          <w:szCs w:val="24"/>
        </w:rPr>
      </w:pPr>
      <w:r w:rsidRPr="00366E89">
        <w:rPr>
          <w:rFonts w:ascii="Times New Roman" w:hAnsi="Times New Roman" w:cs="Times New Roman"/>
          <w:sz w:val="24"/>
          <w:szCs w:val="24"/>
        </w:rPr>
        <w:t>Izjavu izvođača radova o usklađenosti izvedenih radova s glavnim projektom, za sustave u samostalnom radu (</w:t>
      </w:r>
      <w:proofErr w:type="spellStart"/>
      <w:r w:rsidRPr="00366E89">
        <w:rPr>
          <w:rFonts w:ascii="Times New Roman" w:hAnsi="Times New Roman" w:cs="Times New Roman"/>
          <w:sz w:val="24"/>
          <w:szCs w:val="24"/>
        </w:rPr>
        <w:t>off-grid</w:t>
      </w:r>
      <w:proofErr w:type="spellEnd"/>
      <w:r w:rsidRPr="00366E89">
        <w:rPr>
          <w:rFonts w:ascii="Times New Roman" w:hAnsi="Times New Roman" w:cs="Times New Roman"/>
          <w:sz w:val="24"/>
          <w:szCs w:val="24"/>
        </w:rPr>
        <w:t xml:space="preserve">) i </w:t>
      </w:r>
    </w:p>
    <w:p w14:paraId="6691B9BC" w14:textId="77777777" w:rsidR="00ED757A" w:rsidRPr="00D93AA3" w:rsidRDefault="00ED757A" w:rsidP="003A748F">
      <w:pPr>
        <w:pStyle w:val="Bezproreda"/>
        <w:numPr>
          <w:ilvl w:val="0"/>
          <w:numId w:val="4"/>
        </w:numPr>
        <w:jc w:val="both"/>
        <w:rPr>
          <w:rFonts w:ascii="Times New Roman" w:hAnsi="Times New Roman" w:cs="Times New Roman"/>
          <w:sz w:val="24"/>
          <w:szCs w:val="24"/>
        </w:rPr>
      </w:pPr>
      <w:r w:rsidRPr="00D93AA3">
        <w:rPr>
          <w:rFonts w:ascii="Times New Roman" w:hAnsi="Times New Roman" w:cs="Times New Roman"/>
          <w:sz w:val="24"/>
          <w:szCs w:val="24"/>
        </w:rPr>
        <w:t>Potvrdu za trajni pogon izdanu od operatora distribucijskog sustava (HEP ODS), za sustave u mrežnom radu.</w:t>
      </w:r>
    </w:p>
    <w:p w14:paraId="7F8F43D3" w14:textId="77777777" w:rsidR="00ED757A" w:rsidRPr="00366E89" w:rsidRDefault="00ED757A" w:rsidP="003A748F">
      <w:pPr>
        <w:pStyle w:val="Bezproreda"/>
        <w:jc w:val="both"/>
        <w:rPr>
          <w:rFonts w:ascii="Times New Roman" w:hAnsi="Times New Roman" w:cs="Times New Roman"/>
          <w:sz w:val="24"/>
          <w:szCs w:val="24"/>
        </w:rPr>
      </w:pPr>
    </w:p>
    <w:p w14:paraId="3629F063" w14:textId="77777777" w:rsidR="00ED757A" w:rsidRPr="00366E89" w:rsidRDefault="00ED757A" w:rsidP="003A748F">
      <w:pPr>
        <w:pStyle w:val="Bezproreda"/>
        <w:jc w:val="both"/>
        <w:rPr>
          <w:rFonts w:ascii="Times New Roman" w:hAnsi="Times New Roman" w:cs="Times New Roman"/>
          <w:b/>
          <w:bCs/>
          <w:sz w:val="24"/>
          <w:szCs w:val="24"/>
        </w:rPr>
      </w:pPr>
      <w:r w:rsidRPr="00366E89">
        <w:rPr>
          <w:rFonts w:ascii="Times New Roman" w:hAnsi="Times New Roman" w:cs="Times New Roman"/>
          <w:b/>
          <w:bCs/>
          <w:spacing w:val="-1"/>
          <w:sz w:val="24"/>
          <w:szCs w:val="24"/>
        </w:rPr>
        <w:t>Grad</w:t>
      </w:r>
      <w:r w:rsidRPr="00366E89">
        <w:rPr>
          <w:rFonts w:ascii="Times New Roman" w:hAnsi="Times New Roman" w:cs="Times New Roman"/>
          <w:b/>
          <w:bCs/>
          <w:sz w:val="24"/>
          <w:szCs w:val="24"/>
        </w:rPr>
        <w:t xml:space="preserve"> </w:t>
      </w:r>
      <w:r w:rsidRPr="00366E89">
        <w:rPr>
          <w:rFonts w:ascii="Times New Roman" w:hAnsi="Times New Roman" w:cs="Times New Roman"/>
          <w:b/>
          <w:bCs/>
          <w:spacing w:val="-1"/>
          <w:sz w:val="24"/>
          <w:szCs w:val="24"/>
        </w:rPr>
        <w:t>pridržava</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pacing w:val="-1"/>
          <w:sz w:val="24"/>
          <w:szCs w:val="24"/>
        </w:rPr>
        <w:t>pravo</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pacing w:val="-1"/>
          <w:sz w:val="24"/>
          <w:szCs w:val="24"/>
        </w:rPr>
        <w:t>traženja</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pacing w:val="-1"/>
          <w:sz w:val="24"/>
          <w:szCs w:val="24"/>
        </w:rPr>
        <w:t>dostave</w:t>
      </w:r>
      <w:r w:rsidRPr="00366E89">
        <w:rPr>
          <w:rFonts w:ascii="Times New Roman" w:hAnsi="Times New Roman" w:cs="Times New Roman"/>
          <w:b/>
          <w:bCs/>
          <w:spacing w:val="4"/>
          <w:sz w:val="24"/>
          <w:szCs w:val="24"/>
        </w:rPr>
        <w:t xml:space="preserve"> </w:t>
      </w:r>
      <w:r w:rsidRPr="00366E89">
        <w:rPr>
          <w:rFonts w:ascii="Times New Roman" w:hAnsi="Times New Roman" w:cs="Times New Roman"/>
          <w:b/>
          <w:bCs/>
          <w:sz w:val="24"/>
          <w:szCs w:val="24"/>
        </w:rPr>
        <w:t>dodatne</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dokumentacije u</w:t>
      </w:r>
      <w:r w:rsidRPr="00366E89">
        <w:rPr>
          <w:rFonts w:ascii="Times New Roman" w:hAnsi="Times New Roman" w:cs="Times New Roman"/>
          <w:b/>
          <w:bCs/>
          <w:spacing w:val="3"/>
          <w:sz w:val="24"/>
          <w:szCs w:val="24"/>
        </w:rPr>
        <w:t xml:space="preserve"> </w:t>
      </w:r>
      <w:r w:rsidRPr="00366E89">
        <w:rPr>
          <w:rFonts w:ascii="Times New Roman" w:hAnsi="Times New Roman" w:cs="Times New Roman"/>
          <w:b/>
          <w:bCs/>
          <w:sz w:val="24"/>
          <w:szCs w:val="24"/>
        </w:rPr>
        <w:t>svrhu</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 xml:space="preserve">utvrđivanja </w:t>
      </w:r>
      <w:r w:rsidRPr="00366E89">
        <w:rPr>
          <w:rFonts w:ascii="Times New Roman" w:hAnsi="Times New Roman" w:cs="Times New Roman"/>
          <w:b/>
          <w:bCs/>
          <w:spacing w:val="-64"/>
          <w:sz w:val="24"/>
          <w:szCs w:val="24"/>
        </w:rPr>
        <w:t xml:space="preserve"> </w:t>
      </w:r>
      <w:r w:rsidRPr="00366E89">
        <w:rPr>
          <w:rFonts w:ascii="Times New Roman" w:hAnsi="Times New Roman" w:cs="Times New Roman"/>
          <w:b/>
          <w:bCs/>
          <w:sz w:val="24"/>
          <w:szCs w:val="24"/>
        </w:rPr>
        <w:lastRenderedPageBreak/>
        <w:t>opravdanosti</w:t>
      </w:r>
      <w:r w:rsidRPr="00366E89">
        <w:rPr>
          <w:rFonts w:ascii="Times New Roman" w:hAnsi="Times New Roman" w:cs="Times New Roman"/>
          <w:b/>
          <w:bCs/>
          <w:spacing w:val="-1"/>
          <w:sz w:val="24"/>
          <w:szCs w:val="24"/>
        </w:rPr>
        <w:t xml:space="preserve"> </w:t>
      </w:r>
      <w:r w:rsidRPr="00366E89">
        <w:rPr>
          <w:rFonts w:ascii="Times New Roman" w:hAnsi="Times New Roman" w:cs="Times New Roman"/>
          <w:b/>
          <w:bCs/>
          <w:sz w:val="24"/>
          <w:szCs w:val="24"/>
        </w:rPr>
        <w:t>zahtjeva</w:t>
      </w:r>
      <w:r w:rsidRPr="00366E89">
        <w:rPr>
          <w:rFonts w:ascii="Times New Roman" w:hAnsi="Times New Roman" w:cs="Times New Roman"/>
          <w:b/>
          <w:bCs/>
          <w:spacing w:val="-2"/>
          <w:sz w:val="24"/>
          <w:szCs w:val="24"/>
        </w:rPr>
        <w:t xml:space="preserve"> </w:t>
      </w:r>
      <w:r w:rsidRPr="00366E89">
        <w:rPr>
          <w:rFonts w:ascii="Times New Roman" w:hAnsi="Times New Roman" w:cs="Times New Roman"/>
          <w:b/>
          <w:bCs/>
          <w:sz w:val="24"/>
          <w:szCs w:val="24"/>
        </w:rPr>
        <w:t>za isplatu sredstava.</w:t>
      </w:r>
    </w:p>
    <w:p w14:paraId="01F7CDD3" w14:textId="77777777" w:rsidR="00ED757A" w:rsidRPr="00366E89" w:rsidRDefault="00ED757A" w:rsidP="003A748F">
      <w:pPr>
        <w:pStyle w:val="Bezproreda"/>
        <w:jc w:val="both"/>
        <w:rPr>
          <w:rFonts w:ascii="Times New Roman" w:hAnsi="Times New Roman" w:cs="Times New Roman"/>
          <w:sz w:val="24"/>
          <w:szCs w:val="24"/>
        </w:rPr>
      </w:pPr>
    </w:p>
    <w:p w14:paraId="1A9FD28C"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Potpuna dokumentacija za isplatu Gradu se dostavlja putem preporučene pošte  ili neposredno na pisarnici Grada Makarske u zatvorenoj omotnici, s </w:t>
      </w:r>
      <w:r w:rsidRPr="00366E89">
        <w:rPr>
          <w:rFonts w:ascii="Times New Roman" w:hAnsi="Times New Roman" w:cs="Times New Roman"/>
          <w:sz w:val="24"/>
          <w:szCs w:val="24"/>
          <w:u w:val="single"/>
        </w:rPr>
        <w:t>nazivom i adresom podnositelja</w:t>
      </w:r>
      <w:r w:rsidRPr="00366E89">
        <w:rPr>
          <w:rFonts w:ascii="Times New Roman" w:hAnsi="Times New Roman" w:cs="Times New Roman"/>
          <w:sz w:val="24"/>
          <w:szCs w:val="24"/>
        </w:rPr>
        <w:t xml:space="preserve">, na adresu: </w:t>
      </w:r>
    </w:p>
    <w:p w14:paraId="005D15DD" w14:textId="33D40A45"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MAKARSKA, Upravni odjel za opće poslove i imovinu Grada, Obala kralja Tomislava 1, 21300 Makarska, U</w:t>
      </w:r>
      <w:r w:rsidRPr="00366E89">
        <w:rPr>
          <w:rFonts w:ascii="Times New Roman" w:hAnsi="Times New Roman" w:cs="Times New Roman"/>
          <w:b/>
          <w:sz w:val="24"/>
          <w:szCs w:val="24"/>
        </w:rPr>
        <w:t>z naznaku:</w:t>
      </w:r>
      <w:r w:rsidRPr="00366E89">
        <w:rPr>
          <w:rFonts w:ascii="Times New Roman" w:hAnsi="Times New Roman" w:cs="Times New Roman"/>
          <w:sz w:val="24"/>
          <w:szCs w:val="24"/>
        </w:rPr>
        <w:t xml:space="preserve"> </w:t>
      </w:r>
      <w:r w:rsidRPr="00366E89">
        <w:rPr>
          <w:rFonts w:ascii="Times New Roman" w:hAnsi="Times New Roman" w:cs="Times New Roman"/>
          <w:bCs/>
          <w:sz w:val="24"/>
          <w:szCs w:val="24"/>
        </w:rPr>
        <w:t>POTICANJE OBNOVLJIVIH IZVORA ENERGIJE U OBITELJSKIM KUĆAMA NA PODRUČJU GRADA MAKARSKE za 202</w:t>
      </w:r>
      <w:r w:rsidR="00603366">
        <w:rPr>
          <w:rFonts w:ascii="Times New Roman" w:hAnsi="Times New Roman" w:cs="Times New Roman"/>
          <w:bCs/>
          <w:sz w:val="24"/>
          <w:szCs w:val="24"/>
        </w:rPr>
        <w:t>6</w:t>
      </w:r>
      <w:r w:rsidRPr="00366E89">
        <w:rPr>
          <w:rFonts w:ascii="Times New Roman" w:hAnsi="Times New Roman" w:cs="Times New Roman"/>
          <w:bCs/>
          <w:sz w:val="24"/>
          <w:szCs w:val="24"/>
        </w:rPr>
        <w:t xml:space="preserve">. godinu – ISPLATA - </w:t>
      </w:r>
      <w:r w:rsidRPr="00366E89">
        <w:rPr>
          <w:rFonts w:ascii="Times New Roman" w:hAnsi="Times New Roman" w:cs="Times New Roman"/>
          <w:sz w:val="24"/>
          <w:szCs w:val="24"/>
        </w:rPr>
        <w:t>najkasnije do 1. prosinca 202</w:t>
      </w:r>
      <w:r w:rsidR="00603366">
        <w:rPr>
          <w:rFonts w:ascii="Times New Roman" w:hAnsi="Times New Roman" w:cs="Times New Roman"/>
          <w:sz w:val="24"/>
          <w:szCs w:val="24"/>
        </w:rPr>
        <w:t>6</w:t>
      </w:r>
      <w:r w:rsidRPr="00366E89">
        <w:rPr>
          <w:rFonts w:ascii="Times New Roman" w:hAnsi="Times New Roman" w:cs="Times New Roman"/>
          <w:sz w:val="24"/>
          <w:szCs w:val="24"/>
        </w:rPr>
        <w:t xml:space="preserve">. </w:t>
      </w:r>
    </w:p>
    <w:p w14:paraId="0E1C70F7" w14:textId="77777777" w:rsidR="00ED757A" w:rsidRPr="00366E89" w:rsidRDefault="00ED757A" w:rsidP="003A748F">
      <w:pPr>
        <w:pStyle w:val="Bezproreda"/>
        <w:jc w:val="both"/>
        <w:rPr>
          <w:rFonts w:ascii="Times New Roman" w:hAnsi="Times New Roman" w:cs="Times New Roman"/>
          <w:sz w:val="24"/>
          <w:szCs w:val="24"/>
        </w:rPr>
      </w:pPr>
    </w:p>
    <w:p w14:paraId="7426779D"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Korisnik je obvezan čuvati izvornike dostavljene dokumentacije do isteka svih rokova utvrđenih ugovorom te omogućiti Gradu uvid u istu prilikom provođenja stručne kontrole od strane Grada.</w:t>
      </w:r>
    </w:p>
    <w:p w14:paraId="02C7BFFA"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Iznos isplaćenih sredstava ne može biti veći od iznosa odobrenih sredstava utvrđenih ugovorom. Grad će priznati zahtjev za isplatu s potpunom dokumentacijom isključivo za ugovorom utvrđene opravdane troškove, nastale u tekućoj godini.</w:t>
      </w:r>
    </w:p>
    <w:p w14:paraId="441C7BC3" w14:textId="77777777" w:rsidR="00ED757A" w:rsidRPr="00366E89" w:rsidRDefault="00ED757A" w:rsidP="003A748F">
      <w:pPr>
        <w:pStyle w:val="Bezproreda"/>
        <w:jc w:val="both"/>
        <w:rPr>
          <w:rFonts w:ascii="Times New Roman" w:hAnsi="Times New Roman" w:cs="Times New Roman"/>
          <w:sz w:val="24"/>
          <w:szCs w:val="24"/>
        </w:rPr>
      </w:pPr>
    </w:p>
    <w:p w14:paraId="13C4CC8D" w14:textId="17648909" w:rsidR="00ED757A" w:rsidRDefault="00ED757A" w:rsidP="003A748F">
      <w:pPr>
        <w:pStyle w:val="Bezproreda"/>
        <w:jc w:val="both"/>
        <w:rPr>
          <w:rFonts w:ascii="Times New Roman" w:hAnsi="Times New Roman" w:cs="Times New Roman"/>
          <w:b/>
          <w:bCs/>
          <w:sz w:val="24"/>
          <w:szCs w:val="24"/>
        </w:rPr>
      </w:pPr>
      <w:r w:rsidRPr="00366E89">
        <w:rPr>
          <w:rFonts w:ascii="Times New Roman" w:hAnsi="Times New Roman" w:cs="Times New Roman"/>
          <w:b/>
          <w:bCs/>
          <w:sz w:val="24"/>
          <w:szCs w:val="24"/>
        </w:rPr>
        <w:t>Razdoblje prihvatljivosti troškova počinje 1. siječnja 202</w:t>
      </w:r>
      <w:r w:rsidR="00603366">
        <w:rPr>
          <w:rFonts w:ascii="Times New Roman" w:hAnsi="Times New Roman" w:cs="Times New Roman"/>
          <w:b/>
          <w:bCs/>
          <w:sz w:val="24"/>
          <w:szCs w:val="24"/>
        </w:rPr>
        <w:t>6</w:t>
      </w:r>
      <w:r w:rsidRPr="00366E89">
        <w:rPr>
          <w:rFonts w:ascii="Times New Roman" w:hAnsi="Times New Roman" w:cs="Times New Roman"/>
          <w:b/>
          <w:bCs/>
          <w:sz w:val="24"/>
          <w:szCs w:val="24"/>
        </w:rPr>
        <w:t>., a završava 1. prosinca 202</w:t>
      </w:r>
      <w:r w:rsidR="00603366">
        <w:rPr>
          <w:rFonts w:ascii="Times New Roman" w:hAnsi="Times New Roman" w:cs="Times New Roman"/>
          <w:b/>
          <w:bCs/>
          <w:sz w:val="24"/>
          <w:szCs w:val="24"/>
        </w:rPr>
        <w:t>6</w:t>
      </w:r>
      <w:r w:rsidRPr="00366E89">
        <w:rPr>
          <w:rFonts w:ascii="Times New Roman" w:hAnsi="Times New Roman" w:cs="Times New Roman"/>
          <w:b/>
          <w:bCs/>
          <w:sz w:val="24"/>
          <w:szCs w:val="24"/>
        </w:rPr>
        <w:t>. godine.</w:t>
      </w:r>
    </w:p>
    <w:p w14:paraId="2760322F" w14:textId="0E3A1355" w:rsidR="0090557B" w:rsidRPr="00366E89" w:rsidRDefault="0090557B" w:rsidP="003A748F">
      <w:pPr>
        <w:pStyle w:val="Bezproreda"/>
        <w:jc w:val="both"/>
        <w:rPr>
          <w:rFonts w:ascii="Times New Roman" w:hAnsi="Times New Roman" w:cs="Times New Roman"/>
          <w:b/>
          <w:bCs/>
          <w:sz w:val="24"/>
          <w:szCs w:val="24"/>
        </w:rPr>
      </w:pPr>
      <w:r w:rsidRPr="00163F6A">
        <w:rPr>
          <w:rFonts w:ascii="Times New Roman" w:hAnsi="Times New Roman" w:cs="Times New Roman"/>
          <w:position w:val="8"/>
          <w:sz w:val="24"/>
          <w:szCs w:val="24"/>
        </w:rPr>
        <w:t>Iznimno, opravdani su troškovi nastali u 202</w:t>
      </w:r>
      <w:r w:rsidR="00584ABF">
        <w:rPr>
          <w:rFonts w:ascii="Times New Roman" w:hAnsi="Times New Roman" w:cs="Times New Roman"/>
          <w:position w:val="8"/>
          <w:sz w:val="24"/>
          <w:szCs w:val="24"/>
        </w:rPr>
        <w:t>4</w:t>
      </w:r>
      <w:r w:rsidRPr="00163F6A">
        <w:rPr>
          <w:rFonts w:ascii="Times New Roman" w:hAnsi="Times New Roman" w:cs="Times New Roman"/>
          <w:position w:val="8"/>
          <w:sz w:val="24"/>
          <w:szCs w:val="24"/>
        </w:rPr>
        <w:t>.</w:t>
      </w:r>
      <w:r w:rsidR="00603366">
        <w:rPr>
          <w:rFonts w:ascii="Times New Roman" w:hAnsi="Times New Roman" w:cs="Times New Roman"/>
          <w:position w:val="8"/>
          <w:sz w:val="24"/>
          <w:szCs w:val="24"/>
        </w:rPr>
        <w:t xml:space="preserve"> i 2025.</w:t>
      </w:r>
      <w:r w:rsidRPr="00163F6A">
        <w:rPr>
          <w:rFonts w:ascii="Times New Roman" w:hAnsi="Times New Roman" w:cs="Times New Roman"/>
          <w:position w:val="8"/>
          <w:sz w:val="24"/>
          <w:szCs w:val="24"/>
        </w:rPr>
        <w:t xml:space="preserve"> godini u slučaju prijavitelja iz članka</w:t>
      </w:r>
      <w:r w:rsidR="00D93AA3" w:rsidRPr="00163F6A">
        <w:rPr>
          <w:rFonts w:ascii="Times New Roman" w:hAnsi="Times New Roman" w:cs="Times New Roman"/>
          <w:position w:val="8"/>
          <w:sz w:val="24"/>
          <w:szCs w:val="24"/>
        </w:rPr>
        <w:t xml:space="preserve"> 3</w:t>
      </w:r>
      <w:r w:rsidRPr="00163F6A">
        <w:rPr>
          <w:rFonts w:ascii="Times New Roman" w:hAnsi="Times New Roman" w:cs="Times New Roman"/>
          <w:position w:val="8"/>
          <w:sz w:val="24"/>
          <w:szCs w:val="24"/>
        </w:rPr>
        <w:t>, stavka</w:t>
      </w:r>
      <w:r w:rsidR="00D93AA3" w:rsidRPr="00163F6A">
        <w:rPr>
          <w:rFonts w:ascii="Times New Roman" w:hAnsi="Times New Roman" w:cs="Times New Roman"/>
          <w:position w:val="8"/>
          <w:sz w:val="24"/>
          <w:szCs w:val="24"/>
        </w:rPr>
        <w:t xml:space="preserve"> 2.</w:t>
      </w:r>
      <w:r w:rsidR="00B90E24">
        <w:rPr>
          <w:rFonts w:ascii="Times New Roman" w:hAnsi="Times New Roman" w:cs="Times New Roman"/>
          <w:position w:val="8"/>
          <w:sz w:val="24"/>
          <w:szCs w:val="24"/>
        </w:rPr>
        <w:t xml:space="preserve"> i 3.</w:t>
      </w:r>
    </w:p>
    <w:p w14:paraId="7FE7E621" w14:textId="77777777" w:rsidR="00ED757A" w:rsidRPr="00366E89" w:rsidRDefault="00ED757A" w:rsidP="003A748F">
      <w:pPr>
        <w:pStyle w:val="Bezproreda"/>
        <w:jc w:val="both"/>
        <w:rPr>
          <w:rFonts w:ascii="Times New Roman" w:hAnsi="Times New Roman" w:cs="Times New Roman"/>
          <w:sz w:val="24"/>
          <w:szCs w:val="24"/>
        </w:rPr>
      </w:pPr>
    </w:p>
    <w:p w14:paraId="7E7486EE"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Unutar razdoblja prihvatljivosti troškova moraju nastati i biti plaćeni svi troškovi te korisnik mora dostaviti Gradu zahtjev za isplatu s potpunom dokumentacijom.</w:t>
      </w:r>
    </w:p>
    <w:p w14:paraId="57695DE8" w14:textId="77777777" w:rsidR="00ED757A" w:rsidRPr="00366E89" w:rsidRDefault="00ED757A" w:rsidP="003A748F">
      <w:pPr>
        <w:pStyle w:val="Bezproreda"/>
        <w:jc w:val="both"/>
        <w:rPr>
          <w:rFonts w:ascii="Times New Roman" w:hAnsi="Times New Roman" w:cs="Times New Roman"/>
          <w:sz w:val="24"/>
          <w:szCs w:val="24"/>
        </w:rPr>
      </w:pPr>
    </w:p>
    <w:p w14:paraId="00447A75"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pridržava pravo pratiti namjensko korištenje sredstava Grada što uključuje i uvjete koje je trebao ispunjavati odabrani korisnik, a koji su bili temelj za odobrenje sredstava i sklapanje ugovora kao i provoditi stručnu kontrolu Projekta.</w:t>
      </w:r>
    </w:p>
    <w:p w14:paraId="5E1A8091"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Nakon sklapanja ugovora nije moguće mijenjati ugovorne odredbe kojima je reguliran predmet ugovora i učešće Grada u sufinanciranju kao niti odredbe vezane uz uvjete Programa. Iznimno, iz Gradu opravdanih razloga i/ili u skladu s posebnim propisima odnosno aktima nadležnih tijela, moguće je po prethodno donesenoj poslovnoj odluci Grada i pod jednakim uvjetima za sve korisnike regulirati ugovorne odredbe vezane uz rok provedbe predmeta ugovora.</w:t>
      </w:r>
    </w:p>
    <w:p w14:paraId="39C31F02"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Grad ne sudjeluje u ugovaranju poslovnih odnosa korisnika i ostalih sudionika u</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realizaciji</w:t>
      </w:r>
      <w:r w:rsidRPr="00366E89">
        <w:rPr>
          <w:rFonts w:ascii="Times New Roman" w:hAnsi="Times New Roman" w:cs="Times New Roman"/>
          <w:spacing w:val="-8"/>
          <w:sz w:val="24"/>
          <w:szCs w:val="24"/>
        </w:rPr>
        <w:t xml:space="preserve"> </w:t>
      </w:r>
      <w:r w:rsidRPr="00366E89">
        <w:rPr>
          <w:rFonts w:ascii="Times New Roman" w:hAnsi="Times New Roman" w:cs="Times New Roman"/>
          <w:sz w:val="24"/>
          <w:szCs w:val="24"/>
        </w:rPr>
        <w:t>Projekta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te</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ne</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može</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sudjelovati/posredovati</w:t>
      </w:r>
      <w:r w:rsidRPr="00366E89">
        <w:rPr>
          <w:rFonts w:ascii="Times New Roman" w:hAnsi="Times New Roman" w:cs="Times New Roman"/>
          <w:spacing w:val="-9"/>
          <w:sz w:val="24"/>
          <w:szCs w:val="24"/>
        </w:rPr>
        <w:t xml:space="preserve"> </w:t>
      </w:r>
      <w:r w:rsidRPr="00366E89">
        <w:rPr>
          <w:rFonts w:ascii="Times New Roman" w:hAnsi="Times New Roman" w:cs="Times New Roman"/>
          <w:sz w:val="24"/>
          <w:szCs w:val="24"/>
        </w:rPr>
        <w:t>u</w:t>
      </w:r>
      <w:r w:rsidRPr="00366E89">
        <w:rPr>
          <w:rFonts w:ascii="Times New Roman" w:hAnsi="Times New Roman" w:cs="Times New Roman"/>
          <w:spacing w:val="-9"/>
          <w:sz w:val="24"/>
          <w:szCs w:val="24"/>
        </w:rPr>
        <w:t xml:space="preserve"> </w:t>
      </w:r>
      <w:r w:rsidRPr="00366E89">
        <w:rPr>
          <w:rFonts w:ascii="Times New Roman" w:hAnsi="Times New Roman" w:cs="Times New Roman"/>
          <w:sz w:val="24"/>
          <w:szCs w:val="24"/>
        </w:rPr>
        <w:t>njihovu</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rješavanju</w:t>
      </w:r>
      <w:r w:rsidRPr="00366E89">
        <w:rPr>
          <w:rFonts w:ascii="Times New Roman" w:hAnsi="Times New Roman" w:cs="Times New Roman"/>
          <w:spacing w:val="-3"/>
          <w:sz w:val="24"/>
          <w:szCs w:val="24"/>
        </w:rPr>
        <w:t xml:space="preserve"> </w:t>
      </w:r>
      <w:r w:rsidRPr="00366E89">
        <w:rPr>
          <w:rFonts w:ascii="Times New Roman" w:hAnsi="Times New Roman" w:cs="Times New Roman"/>
          <w:sz w:val="24"/>
          <w:szCs w:val="24"/>
        </w:rPr>
        <w:t>niti</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snositi</w:t>
      </w:r>
      <w:r w:rsidRPr="00366E89">
        <w:rPr>
          <w:rFonts w:ascii="Times New Roman" w:hAnsi="Times New Roman" w:cs="Times New Roman"/>
          <w:spacing w:val="-65"/>
          <w:sz w:val="24"/>
          <w:szCs w:val="24"/>
        </w:rPr>
        <w:t xml:space="preserve"> </w:t>
      </w:r>
      <w:r w:rsidRPr="00366E89">
        <w:rPr>
          <w:rFonts w:ascii="Times New Roman" w:hAnsi="Times New Roman" w:cs="Times New Roman"/>
          <w:sz w:val="24"/>
          <w:szCs w:val="24"/>
        </w:rPr>
        <w:t>posljedice</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u</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sporovima</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i</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potraživanjima</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koji</w:t>
      </w:r>
      <w:r w:rsidRPr="00366E89">
        <w:rPr>
          <w:rFonts w:ascii="Times New Roman" w:hAnsi="Times New Roman" w:cs="Times New Roman"/>
          <w:spacing w:val="-6"/>
          <w:sz w:val="24"/>
          <w:szCs w:val="24"/>
        </w:rPr>
        <w:t xml:space="preserve"> </w:t>
      </w:r>
      <w:r w:rsidRPr="00366E89">
        <w:rPr>
          <w:rFonts w:ascii="Times New Roman" w:hAnsi="Times New Roman" w:cs="Times New Roman"/>
          <w:sz w:val="24"/>
          <w:szCs w:val="24"/>
        </w:rPr>
        <w:t>u</w:t>
      </w:r>
      <w:r w:rsidRPr="00366E89">
        <w:rPr>
          <w:rFonts w:ascii="Times New Roman" w:hAnsi="Times New Roman" w:cs="Times New Roman"/>
          <w:spacing w:val="-5"/>
          <w:sz w:val="24"/>
          <w:szCs w:val="24"/>
        </w:rPr>
        <w:t xml:space="preserve"> </w:t>
      </w:r>
      <w:r w:rsidRPr="00366E89">
        <w:rPr>
          <w:rFonts w:ascii="Times New Roman" w:hAnsi="Times New Roman" w:cs="Times New Roman"/>
          <w:sz w:val="24"/>
          <w:szCs w:val="24"/>
        </w:rPr>
        <w:t>tim</w:t>
      </w:r>
      <w:r w:rsidRPr="00366E89">
        <w:rPr>
          <w:rFonts w:ascii="Times New Roman" w:hAnsi="Times New Roman" w:cs="Times New Roman"/>
          <w:spacing w:val="-4"/>
          <w:sz w:val="24"/>
          <w:szCs w:val="24"/>
        </w:rPr>
        <w:t xml:space="preserve"> </w:t>
      </w:r>
      <w:r w:rsidRPr="00366E89">
        <w:rPr>
          <w:rFonts w:ascii="Times New Roman" w:hAnsi="Times New Roman" w:cs="Times New Roman"/>
          <w:sz w:val="24"/>
          <w:szCs w:val="24"/>
        </w:rPr>
        <w:t>odnosima</w:t>
      </w:r>
      <w:r w:rsidRPr="00366E89">
        <w:rPr>
          <w:rFonts w:ascii="Times New Roman" w:hAnsi="Times New Roman" w:cs="Times New Roman"/>
          <w:spacing w:val="-1"/>
          <w:sz w:val="24"/>
          <w:szCs w:val="24"/>
        </w:rPr>
        <w:t xml:space="preserve"> </w:t>
      </w:r>
      <w:r w:rsidRPr="00366E89">
        <w:rPr>
          <w:rFonts w:ascii="Times New Roman" w:hAnsi="Times New Roman" w:cs="Times New Roman"/>
          <w:sz w:val="24"/>
          <w:szCs w:val="24"/>
        </w:rPr>
        <w:t>mogu</w:t>
      </w:r>
      <w:r w:rsidRPr="00366E89">
        <w:rPr>
          <w:rFonts w:ascii="Times New Roman" w:hAnsi="Times New Roman" w:cs="Times New Roman"/>
          <w:spacing w:val="-7"/>
          <w:sz w:val="24"/>
          <w:szCs w:val="24"/>
        </w:rPr>
        <w:t xml:space="preserve"> </w:t>
      </w:r>
      <w:r w:rsidRPr="00366E89">
        <w:rPr>
          <w:rFonts w:ascii="Times New Roman" w:hAnsi="Times New Roman" w:cs="Times New Roman"/>
          <w:sz w:val="24"/>
          <w:szCs w:val="24"/>
        </w:rPr>
        <w:t>nastati.</w:t>
      </w:r>
    </w:p>
    <w:p w14:paraId="0D8959E9" w14:textId="77777777" w:rsidR="00ED757A" w:rsidRPr="00366E89" w:rsidRDefault="00ED757A" w:rsidP="003A748F">
      <w:pPr>
        <w:pStyle w:val="Bezproreda"/>
        <w:jc w:val="both"/>
        <w:rPr>
          <w:rFonts w:ascii="Times New Roman" w:hAnsi="Times New Roman" w:cs="Times New Roman"/>
          <w:sz w:val="24"/>
          <w:szCs w:val="24"/>
        </w:rPr>
      </w:pPr>
    </w:p>
    <w:p w14:paraId="694AEC60" w14:textId="77777777" w:rsidR="00ED757A" w:rsidRPr="00366E89" w:rsidRDefault="00ED757A" w:rsidP="003A748F">
      <w:pPr>
        <w:pStyle w:val="Bezproreda"/>
        <w:jc w:val="center"/>
        <w:rPr>
          <w:rFonts w:ascii="Times New Roman" w:hAnsi="Times New Roman" w:cs="Times New Roman"/>
          <w:sz w:val="24"/>
          <w:szCs w:val="24"/>
        </w:rPr>
      </w:pPr>
      <w:r w:rsidRPr="00366E89">
        <w:rPr>
          <w:rFonts w:ascii="Times New Roman" w:hAnsi="Times New Roman" w:cs="Times New Roman"/>
          <w:sz w:val="24"/>
          <w:szCs w:val="24"/>
        </w:rPr>
        <w:t>Članak 10.</w:t>
      </w:r>
    </w:p>
    <w:p w14:paraId="7A5B0992" w14:textId="77777777" w:rsidR="00ED757A" w:rsidRPr="00366E89" w:rsidRDefault="00ED757A" w:rsidP="003A748F">
      <w:pPr>
        <w:pStyle w:val="Bezproreda"/>
        <w:jc w:val="center"/>
        <w:rPr>
          <w:rFonts w:ascii="Times New Roman" w:hAnsi="Times New Roman" w:cs="Times New Roman"/>
          <w:b/>
          <w:bCs/>
          <w:sz w:val="24"/>
          <w:szCs w:val="24"/>
        </w:rPr>
      </w:pPr>
      <w:r w:rsidRPr="00366E89">
        <w:rPr>
          <w:rFonts w:ascii="Times New Roman" w:hAnsi="Times New Roman" w:cs="Times New Roman"/>
          <w:b/>
          <w:bCs/>
          <w:sz w:val="24"/>
          <w:szCs w:val="24"/>
        </w:rPr>
        <w:t>Ostale informacije</w:t>
      </w:r>
    </w:p>
    <w:p w14:paraId="118B190F" w14:textId="77777777" w:rsidR="00ED757A" w:rsidRPr="00366E89" w:rsidRDefault="00ED757A" w:rsidP="003A748F">
      <w:pPr>
        <w:pStyle w:val="Bezproreda"/>
        <w:jc w:val="both"/>
        <w:rPr>
          <w:rFonts w:ascii="Times New Roman" w:hAnsi="Times New Roman" w:cs="Times New Roman"/>
          <w:sz w:val="24"/>
          <w:szCs w:val="24"/>
        </w:rPr>
      </w:pPr>
    </w:p>
    <w:p w14:paraId="204D0109"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Ovaj Program objavljen je na mrežnoj stranici Grada </w:t>
      </w:r>
      <w:hyperlink r:id="rId9" w:history="1">
        <w:r w:rsidRPr="00366E89">
          <w:rPr>
            <w:rStyle w:val="Hiperveza"/>
            <w:rFonts w:ascii="Times New Roman" w:hAnsi="Times New Roman" w:cs="Times New Roman"/>
            <w:sz w:val="24"/>
            <w:szCs w:val="24"/>
          </w:rPr>
          <w:t>www.makarska.hr</w:t>
        </w:r>
      </w:hyperlink>
      <w:r w:rsidRPr="00366E89">
        <w:rPr>
          <w:rFonts w:ascii="Times New Roman" w:hAnsi="Times New Roman" w:cs="Times New Roman"/>
          <w:sz w:val="24"/>
          <w:szCs w:val="24"/>
        </w:rPr>
        <w:t xml:space="preserve">. </w:t>
      </w:r>
    </w:p>
    <w:p w14:paraId="452D6CAB"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Za tehničku pomoć pripreme dokumentacije za podnositelje prijava imenuje se Javna ustanova Makarska razvojna agencija MARA.</w:t>
      </w:r>
    </w:p>
    <w:p w14:paraId="7AAEB103" w14:textId="2471E68E"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Dodatne informacije o Programu mogu se dobiti ostavljanjem upita elektroničkom poštom, na adresu </w:t>
      </w:r>
      <w:hyperlink r:id="rId10" w:history="1">
        <w:r w:rsidRPr="00366E89">
          <w:rPr>
            <w:rStyle w:val="Hiperveza"/>
            <w:rFonts w:ascii="Times New Roman" w:hAnsi="Times New Roman" w:cs="Times New Roman"/>
            <w:sz w:val="24"/>
            <w:szCs w:val="24"/>
          </w:rPr>
          <w:t>info@mara-makarska.hr</w:t>
        </w:r>
      </w:hyperlink>
      <w:r w:rsidRPr="00366E89">
        <w:rPr>
          <w:rFonts w:ascii="Times New Roman" w:hAnsi="Times New Roman" w:cs="Times New Roman"/>
          <w:sz w:val="24"/>
          <w:szCs w:val="24"/>
        </w:rPr>
        <w:t xml:space="preserve"> ili pozivom na broj +385 9</w:t>
      </w:r>
      <w:r w:rsidR="00737375">
        <w:rPr>
          <w:rFonts w:ascii="Times New Roman" w:hAnsi="Times New Roman" w:cs="Times New Roman"/>
          <w:sz w:val="24"/>
          <w:szCs w:val="24"/>
        </w:rPr>
        <w:t>8</w:t>
      </w:r>
      <w:r w:rsidRPr="00366E89">
        <w:rPr>
          <w:rFonts w:ascii="Times New Roman" w:hAnsi="Times New Roman" w:cs="Times New Roman"/>
          <w:sz w:val="24"/>
          <w:szCs w:val="24"/>
        </w:rPr>
        <w:t xml:space="preserve"> </w:t>
      </w:r>
      <w:r w:rsidR="00396881">
        <w:rPr>
          <w:rFonts w:ascii="Times New Roman" w:hAnsi="Times New Roman" w:cs="Times New Roman"/>
          <w:sz w:val="24"/>
          <w:szCs w:val="24"/>
        </w:rPr>
        <w:t>299 446</w:t>
      </w:r>
      <w:r w:rsidRPr="00366E89">
        <w:rPr>
          <w:rFonts w:ascii="Times New Roman" w:hAnsi="Times New Roman" w:cs="Times New Roman"/>
          <w:sz w:val="24"/>
          <w:szCs w:val="24"/>
        </w:rPr>
        <w:t xml:space="preserve">. </w:t>
      </w:r>
    </w:p>
    <w:p w14:paraId="1AC9B894" w14:textId="77777777" w:rsidR="00ED757A" w:rsidRPr="00366E89" w:rsidRDefault="00ED757A" w:rsidP="003A748F">
      <w:pPr>
        <w:pStyle w:val="Bezproreda"/>
        <w:jc w:val="both"/>
        <w:rPr>
          <w:rFonts w:ascii="Times New Roman" w:hAnsi="Times New Roman" w:cs="Times New Roman"/>
          <w:sz w:val="24"/>
          <w:szCs w:val="24"/>
        </w:rPr>
      </w:pPr>
    </w:p>
    <w:p w14:paraId="47BABC3D" w14:textId="40A6AC6E"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Grad se obvezuje štititi osobne podatke građana u skladu s važećim propisima koji uređuju područje zaštite osobnih podataka te se obvezuje poduzeti odgovarajuće tehničke, organizacijske i sigurnosne mjere s obzirom na rizike koji proizlaze iz obrade i prirode osobnih podataka. Svi osobni podaci prikupljeni i obrađeni temeljem ovog Programa prikupljaju se i </w:t>
      </w:r>
      <w:r w:rsidRPr="00366E89">
        <w:rPr>
          <w:rFonts w:ascii="Times New Roman" w:hAnsi="Times New Roman" w:cs="Times New Roman"/>
          <w:sz w:val="24"/>
          <w:szCs w:val="24"/>
        </w:rPr>
        <w:lastRenderedPageBreak/>
        <w:t>obrađuju u svrhu provedbe Programa i informiranja javnosti, u skladu s propisima koji uređuju zaštitu osobnih podataka, odnosno samo u nužnom opsegu za ostvarenje svrhe iz prijave, a sve sukladno Uredbi (EU) 2016/679 Europskog parlamenta i Vijeća od 27. travnja 2016. godine i Zakonu o provedbi Opće uredbe o zaštiti podataka („Narodne novine“</w:t>
      </w:r>
      <w:r w:rsidR="00B07BD0">
        <w:rPr>
          <w:rFonts w:ascii="Times New Roman" w:hAnsi="Times New Roman" w:cs="Times New Roman"/>
          <w:sz w:val="24"/>
          <w:szCs w:val="24"/>
        </w:rPr>
        <w:t>,</w:t>
      </w:r>
      <w:r w:rsidRPr="00366E89">
        <w:rPr>
          <w:rFonts w:ascii="Times New Roman" w:hAnsi="Times New Roman" w:cs="Times New Roman"/>
          <w:sz w:val="24"/>
          <w:szCs w:val="24"/>
        </w:rPr>
        <w:t xml:space="preserve"> broj 42/18). Obveza povjerljivosti ne odnosi se na podatke koje je Grad dužan javno objaviti radi poštivanja načela transparentnosti u provedbi Programa i u skladu sa pravom na pristup informacijama (članak 10. Zakona o pravu na pristup informacijama – „Narodne novine“</w:t>
      </w:r>
      <w:r w:rsidR="000B68D4">
        <w:rPr>
          <w:rFonts w:ascii="Times New Roman" w:hAnsi="Times New Roman" w:cs="Times New Roman"/>
          <w:sz w:val="24"/>
          <w:szCs w:val="24"/>
        </w:rPr>
        <w:t>,</w:t>
      </w:r>
      <w:r w:rsidRPr="00366E89">
        <w:rPr>
          <w:rFonts w:ascii="Times New Roman" w:hAnsi="Times New Roman" w:cs="Times New Roman"/>
          <w:sz w:val="24"/>
          <w:szCs w:val="24"/>
        </w:rPr>
        <w:t xml:space="preserve"> broj 25/13</w:t>
      </w:r>
      <w:r w:rsidR="00B54C58">
        <w:rPr>
          <w:rFonts w:ascii="Times New Roman" w:hAnsi="Times New Roman" w:cs="Times New Roman"/>
          <w:sz w:val="24"/>
          <w:szCs w:val="24"/>
        </w:rPr>
        <w:t xml:space="preserve">, </w:t>
      </w:r>
      <w:r w:rsidRPr="00366E89">
        <w:rPr>
          <w:rFonts w:ascii="Times New Roman" w:hAnsi="Times New Roman" w:cs="Times New Roman"/>
          <w:sz w:val="24"/>
          <w:szCs w:val="24"/>
        </w:rPr>
        <w:t>85/15</w:t>
      </w:r>
      <w:r w:rsidR="00B54C58">
        <w:rPr>
          <w:rFonts w:ascii="Times New Roman" w:hAnsi="Times New Roman" w:cs="Times New Roman"/>
          <w:sz w:val="24"/>
          <w:szCs w:val="24"/>
        </w:rPr>
        <w:t xml:space="preserve"> i 69/22</w:t>
      </w:r>
      <w:r w:rsidRPr="00366E89">
        <w:rPr>
          <w:rFonts w:ascii="Times New Roman" w:hAnsi="Times New Roman" w:cs="Times New Roman"/>
          <w:sz w:val="24"/>
          <w:szCs w:val="24"/>
        </w:rPr>
        <w:t>).</w:t>
      </w:r>
    </w:p>
    <w:p w14:paraId="61D44C05" w14:textId="77777777" w:rsidR="00ED757A" w:rsidRPr="00366E89" w:rsidRDefault="00ED757A" w:rsidP="003A748F">
      <w:pPr>
        <w:pStyle w:val="Bezproreda"/>
        <w:jc w:val="both"/>
        <w:rPr>
          <w:rFonts w:ascii="Times New Roman" w:hAnsi="Times New Roman" w:cs="Times New Roman"/>
          <w:sz w:val="24"/>
          <w:szCs w:val="24"/>
        </w:rPr>
      </w:pPr>
    </w:p>
    <w:p w14:paraId="2875502F" w14:textId="77777777" w:rsidR="00ED757A" w:rsidRPr="00366E89" w:rsidRDefault="00ED757A" w:rsidP="003A748F">
      <w:pPr>
        <w:pStyle w:val="Bezproreda"/>
        <w:jc w:val="center"/>
        <w:rPr>
          <w:rFonts w:ascii="Times New Roman" w:hAnsi="Times New Roman" w:cs="Times New Roman"/>
          <w:sz w:val="24"/>
          <w:szCs w:val="24"/>
          <w:lang w:eastAsia="hr-HR"/>
        </w:rPr>
      </w:pPr>
      <w:r w:rsidRPr="00366E89">
        <w:rPr>
          <w:rFonts w:ascii="Times New Roman" w:hAnsi="Times New Roman" w:cs="Times New Roman"/>
          <w:sz w:val="24"/>
          <w:szCs w:val="24"/>
          <w:lang w:eastAsia="hr-HR"/>
        </w:rPr>
        <w:t>Članak 11.</w:t>
      </w:r>
    </w:p>
    <w:p w14:paraId="3791D1EC" w14:textId="77777777" w:rsidR="00ED757A" w:rsidRPr="00366E89" w:rsidRDefault="00ED757A" w:rsidP="003A748F">
      <w:pPr>
        <w:pStyle w:val="Bezproreda"/>
        <w:jc w:val="both"/>
        <w:rPr>
          <w:rFonts w:ascii="Times New Roman" w:hAnsi="Times New Roman" w:cs="Times New Roman"/>
          <w:sz w:val="24"/>
          <w:szCs w:val="24"/>
        </w:rPr>
      </w:pPr>
    </w:p>
    <w:p w14:paraId="702F2312" w14:textId="77777777" w:rsidR="00ED757A" w:rsidRPr="00366E89" w:rsidRDefault="00ED757A" w:rsidP="003A748F">
      <w:pPr>
        <w:pStyle w:val="Bezproreda"/>
        <w:jc w:val="both"/>
        <w:rPr>
          <w:rFonts w:ascii="Times New Roman" w:hAnsi="Times New Roman" w:cs="Times New Roman"/>
          <w:sz w:val="24"/>
          <w:szCs w:val="24"/>
        </w:rPr>
      </w:pPr>
      <w:r w:rsidRPr="00366E89">
        <w:rPr>
          <w:rFonts w:ascii="Times New Roman" w:hAnsi="Times New Roman" w:cs="Times New Roman"/>
          <w:sz w:val="24"/>
          <w:szCs w:val="24"/>
        </w:rPr>
        <w:t xml:space="preserve">Ovom Programu priloženi su sljedeći dokumenti i isti čine njegov sastavni dio, a to su: </w:t>
      </w:r>
    </w:p>
    <w:p w14:paraId="5B616FA9" w14:textId="04A3ED94" w:rsidR="00ED757A" w:rsidRPr="00366E89" w:rsidRDefault="00ED757A" w:rsidP="003A748F">
      <w:pPr>
        <w:pStyle w:val="Bezproreda"/>
        <w:numPr>
          <w:ilvl w:val="0"/>
          <w:numId w:val="7"/>
        </w:numPr>
        <w:jc w:val="both"/>
        <w:rPr>
          <w:rFonts w:ascii="Times New Roman" w:hAnsi="Times New Roman" w:cs="Times New Roman"/>
          <w:sz w:val="24"/>
          <w:szCs w:val="24"/>
        </w:rPr>
      </w:pPr>
      <w:r w:rsidRPr="00366E89">
        <w:rPr>
          <w:rFonts w:ascii="Times New Roman" w:hAnsi="Times New Roman" w:cs="Times New Roman"/>
          <w:sz w:val="24"/>
          <w:szCs w:val="24"/>
        </w:rPr>
        <w:t xml:space="preserve">Prilog 1 Prijavni obrazac </w:t>
      </w:r>
      <w:r w:rsidR="000D422D" w:rsidRPr="00366E89">
        <w:rPr>
          <w:rFonts w:ascii="Times New Roman" w:hAnsi="Times New Roman" w:cs="Times New Roman"/>
          <w:sz w:val="24"/>
          <w:szCs w:val="24"/>
        </w:rPr>
        <w:t>i</w:t>
      </w:r>
      <w:r w:rsidRPr="00366E89">
        <w:rPr>
          <w:rFonts w:ascii="Times New Roman" w:hAnsi="Times New Roman" w:cs="Times New Roman"/>
          <w:sz w:val="24"/>
          <w:szCs w:val="24"/>
        </w:rPr>
        <w:t xml:space="preserve"> Izjava podnositelja prijave;  </w:t>
      </w:r>
    </w:p>
    <w:p w14:paraId="440585A1" w14:textId="10C4CDE7" w:rsidR="00ED757A" w:rsidRPr="00366E89" w:rsidRDefault="00ED757A" w:rsidP="003A748F">
      <w:pPr>
        <w:pStyle w:val="Bezproreda"/>
        <w:numPr>
          <w:ilvl w:val="0"/>
          <w:numId w:val="7"/>
        </w:numPr>
        <w:jc w:val="both"/>
        <w:rPr>
          <w:rFonts w:ascii="Times New Roman" w:hAnsi="Times New Roman" w:cs="Times New Roman"/>
          <w:sz w:val="24"/>
          <w:szCs w:val="24"/>
        </w:rPr>
      </w:pPr>
      <w:r w:rsidRPr="00366E89">
        <w:rPr>
          <w:rFonts w:ascii="Times New Roman" w:hAnsi="Times New Roman" w:cs="Times New Roman"/>
          <w:sz w:val="24"/>
          <w:szCs w:val="24"/>
        </w:rPr>
        <w:t>Prilog 2 Izjava o suglasnosti suvlasnika</w:t>
      </w:r>
      <w:r w:rsidR="000D3F63">
        <w:rPr>
          <w:rFonts w:ascii="Times New Roman" w:hAnsi="Times New Roman" w:cs="Times New Roman"/>
          <w:sz w:val="24"/>
          <w:szCs w:val="24"/>
        </w:rPr>
        <w:t>;</w:t>
      </w:r>
    </w:p>
    <w:p w14:paraId="22E44629" w14:textId="0B3651CF" w:rsidR="00ED757A" w:rsidRDefault="00ED757A" w:rsidP="003A748F">
      <w:pPr>
        <w:pStyle w:val="Bezproreda"/>
        <w:numPr>
          <w:ilvl w:val="0"/>
          <w:numId w:val="7"/>
        </w:numPr>
        <w:jc w:val="both"/>
        <w:rPr>
          <w:rFonts w:ascii="Times New Roman" w:hAnsi="Times New Roman" w:cs="Times New Roman"/>
          <w:sz w:val="24"/>
          <w:szCs w:val="24"/>
        </w:rPr>
      </w:pPr>
      <w:r w:rsidRPr="00366E89">
        <w:rPr>
          <w:rFonts w:ascii="Times New Roman" w:hAnsi="Times New Roman" w:cs="Times New Roman"/>
          <w:sz w:val="24"/>
          <w:szCs w:val="24"/>
        </w:rPr>
        <w:t>Prilog 3 Zahtjev za isplatu</w:t>
      </w:r>
      <w:r w:rsidR="000D3F63">
        <w:rPr>
          <w:rFonts w:ascii="Times New Roman" w:hAnsi="Times New Roman" w:cs="Times New Roman"/>
          <w:sz w:val="24"/>
          <w:szCs w:val="24"/>
        </w:rPr>
        <w:t xml:space="preserve"> i </w:t>
      </w:r>
    </w:p>
    <w:p w14:paraId="3DED2A05" w14:textId="40024DBC" w:rsidR="000D3F63" w:rsidRDefault="000D3F63" w:rsidP="003A748F">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Prilog 4 Zahtjev za isplatu temeljem Programa iz 202</w:t>
      </w:r>
      <w:r w:rsidR="00B54C58">
        <w:rPr>
          <w:rFonts w:ascii="Times New Roman" w:hAnsi="Times New Roman" w:cs="Times New Roman"/>
          <w:sz w:val="24"/>
          <w:szCs w:val="24"/>
        </w:rPr>
        <w:t>4</w:t>
      </w:r>
      <w:r>
        <w:rPr>
          <w:rFonts w:ascii="Times New Roman" w:hAnsi="Times New Roman" w:cs="Times New Roman"/>
          <w:sz w:val="24"/>
          <w:szCs w:val="24"/>
        </w:rPr>
        <w:t>.</w:t>
      </w:r>
      <w:r w:rsidR="007A02E4">
        <w:rPr>
          <w:rFonts w:ascii="Times New Roman" w:hAnsi="Times New Roman" w:cs="Times New Roman"/>
          <w:sz w:val="24"/>
          <w:szCs w:val="24"/>
        </w:rPr>
        <w:t xml:space="preserve"> i 2025.</w:t>
      </w:r>
      <w:r>
        <w:rPr>
          <w:rFonts w:ascii="Times New Roman" w:hAnsi="Times New Roman" w:cs="Times New Roman"/>
          <w:sz w:val="24"/>
          <w:szCs w:val="24"/>
        </w:rPr>
        <w:t xml:space="preserve"> </w:t>
      </w:r>
    </w:p>
    <w:p w14:paraId="02E81DDC" w14:textId="77777777" w:rsidR="000D3F63" w:rsidRPr="00366E89" w:rsidRDefault="000D3F63" w:rsidP="000D3F63">
      <w:pPr>
        <w:pStyle w:val="Bezproreda"/>
        <w:jc w:val="both"/>
        <w:rPr>
          <w:rFonts w:ascii="Times New Roman" w:hAnsi="Times New Roman" w:cs="Times New Roman"/>
          <w:sz w:val="24"/>
          <w:szCs w:val="24"/>
        </w:rPr>
      </w:pPr>
    </w:p>
    <w:p w14:paraId="2A64501D" w14:textId="77777777" w:rsidR="00ED757A" w:rsidRPr="00366E89" w:rsidRDefault="00ED757A" w:rsidP="003A748F">
      <w:pPr>
        <w:pStyle w:val="Bezproreda"/>
        <w:jc w:val="both"/>
        <w:rPr>
          <w:rFonts w:ascii="Times New Roman" w:hAnsi="Times New Roman" w:cs="Times New Roman"/>
          <w:sz w:val="24"/>
          <w:szCs w:val="24"/>
        </w:rPr>
      </w:pPr>
    </w:p>
    <w:p w14:paraId="654461B4" w14:textId="77777777" w:rsidR="007A02E4" w:rsidRDefault="00ED757A" w:rsidP="00EC2264">
      <w:pPr>
        <w:jc w:val="center"/>
        <w:rPr>
          <w:rFonts w:ascii="Times New Roman" w:hAnsi="Times New Roman" w:cs="Times New Roman"/>
          <w:sz w:val="24"/>
          <w:szCs w:val="24"/>
          <w:lang w:eastAsia="hr-HR"/>
        </w:rPr>
      </w:pPr>
      <w:r w:rsidRPr="00366E89">
        <w:rPr>
          <w:rFonts w:ascii="Times New Roman" w:hAnsi="Times New Roman" w:cs="Times New Roman"/>
          <w:sz w:val="24"/>
          <w:szCs w:val="24"/>
          <w:lang w:eastAsia="hr-HR"/>
        </w:rPr>
        <w:t>Članak 12.</w:t>
      </w:r>
    </w:p>
    <w:p w14:paraId="3D0FDB3D" w14:textId="77777777" w:rsidR="007A02E4" w:rsidRDefault="007A02E4" w:rsidP="003A748F">
      <w:pPr>
        <w:jc w:val="both"/>
        <w:rPr>
          <w:rFonts w:ascii="Times New Roman" w:hAnsi="Times New Roman" w:cs="Times New Roman"/>
          <w:sz w:val="24"/>
          <w:szCs w:val="24"/>
          <w:lang w:eastAsia="hr-HR"/>
        </w:rPr>
      </w:pPr>
    </w:p>
    <w:p w14:paraId="222A8DD1" w14:textId="0CABFCD9" w:rsidR="00ED757A" w:rsidRPr="00366E89" w:rsidRDefault="00ED757A" w:rsidP="003A748F">
      <w:pPr>
        <w:jc w:val="both"/>
        <w:rPr>
          <w:rFonts w:ascii="Times New Roman" w:hAnsi="Times New Roman" w:cs="Times New Roman"/>
          <w:sz w:val="24"/>
          <w:szCs w:val="24"/>
        </w:rPr>
      </w:pPr>
      <w:r w:rsidRPr="00366E89">
        <w:rPr>
          <w:rFonts w:ascii="Times New Roman" w:hAnsi="Times New Roman" w:cs="Times New Roman"/>
          <w:sz w:val="24"/>
          <w:szCs w:val="24"/>
        </w:rPr>
        <w:t>Ovaj Program stupa na snagu osmog dana od dana objave u „</w:t>
      </w:r>
      <w:r w:rsidR="00EF556D" w:rsidRPr="00366E89">
        <w:rPr>
          <w:rFonts w:ascii="Times New Roman" w:hAnsi="Times New Roman" w:cs="Times New Roman"/>
          <w:sz w:val="24"/>
          <w:szCs w:val="24"/>
        </w:rPr>
        <w:t>G</w:t>
      </w:r>
      <w:r w:rsidRPr="00366E89">
        <w:rPr>
          <w:rFonts w:ascii="Times New Roman" w:hAnsi="Times New Roman" w:cs="Times New Roman"/>
          <w:sz w:val="24"/>
          <w:szCs w:val="24"/>
        </w:rPr>
        <w:t xml:space="preserve">lasniku Grada Makarske“. </w:t>
      </w:r>
    </w:p>
    <w:p w14:paraId="7E38CDE0" w14:textId="61B05193" w:rsidR="00ED757A" w:rsidRPr="00366E89" w:rsidRDefault="00ED757A" w:rsidP="003A748F">
      <w:pPr>
        <w:pStyle w:val="Bezproreda"/>
        <w:rPr>
          <w:rFonts w:ascii="Times New Roman" w:hAnsi="Times New Roman" w:cs="Times New Roman"/>
          <w:sz w:val="24"/>
          <w:szCs w:val="24"/>
        </w:rPr>
      </w:pPr>
      <w:r w:rsidRPr="00366E89">
        <w:rPr>
          <w:rFonts w:ascii="Times New Roman" w:hAnsi="Times New Roman" w:cs="Times New Roman"/>
          <w:sz w:val="24"/>
          <w:szCs w:val="24"/>
        </w:rPr>
        <w:tab/>
      </w:r>
      <w:r w:rsidRPr="00366E89">
        <w:rPr>
          <w:rFonts w:ascii="Times New Roman" w:hAnsi="Times New Roman" w:cs="Times New Roman"/>
          <w:sz w:val="24"/>
          <w:szCs w:val="24"/>
        </w:rPr>
        <w:tab/>
      </w:r>
      <w:r w:rsidRPr="00366E89">
        <w:rPr>
          <w:rFonts w:ascii="Times New Roman" w:hAnsi="Times New Roman" w:cs="Times New Roman"/>
          <w:sz w:val="24"/>
          <w:szCs w:val="24"/>
        </w:rPr>
        <w:tab/>
      </w:r>
    </w:p>
    <w:p w14:paraId="05F26A51" w14:textId="15458AF8" w:rsidR="008E5EAC" w:rsidRPr="008238E2" w:rsidRDefault="008E5EAC" w:rsidP="008E5EAC">
      <w:pPr>
        <w:rPr>
          <w:rFonts w:ascii="Times New Roman" w:hAnsi="Times New Roman" w:cs="Times New Roman"/>
          <w:sz w:val="24"/>
          <w:szCs w:val="24"/>
        </w:rPr>
      </w:pPr>
      <w:bookmarkStart w:id="4" w:name="_Hlk89427346"/>
      <w:r w:rsidRPr="008238E2">
        <w:rPr>
          <w:rFonts w:ascii="Times New Roman" w:hAnsi="Times New Roman" w:cs="Times New Roman"/>
          <w:sz w:val="24"/>
          <w:szCs w:val="24"/>
        </w:rPr>
        <w:t xml:space="preserve">KLASA: </w:t>
      </w:r>
      <w:r w:rsidR="004B0FCB" w:rsidRPr="00E37104">
        <w:rPr>
          <w:rFonts w:ascii="Times New Roman" w:hAnsi="Times New Roman" w:cs="Times New Roman"/>
          <w:sz w:val="24"/>
          <w:szCs w:val="24"/>
        </w:rPr>
        <w:t>302-02/2</w:t>
      </w:r>
      <w:r w:rsidR="007A02E4">
        <w:rPr>
          <w:rFonts w:ascii="Times New Roman" w:hAnsi="Times New Roman" w:cs="Times New Roman"/>
          <w:sz w:val="24"/>
          <w:szCs w:val="24"/>
        </w:rPr>
        <w:t>6</w:t>
      </w:r>
      <w:r w:rsidR="004B0FCB" w:rsidRPr="00E37104">
        <w:rPr>
          <w:rFonts w:ascii="Times New Roman" w:hAnsi="Times New Roman" w:cs="Times New Roman"/>
          <w:sz w:val="24"/>
          <w:szCs w:val="24"/>
        </w:rPr>
        <w:t>-01/2</w:t>
      </w:r>
    </w:p>
    <w:p w14:paraId="3FE54BA4" w14:textId="66767279" w:rsidR="008E5EAC" w:rsidRPr="008238E2" w:rsidRDefault="008E5EAC" w:rsidP="008E5EAC">
      <w:pPr>
        <w:rPr>
          <w:rFonts w:ascii="Times New Roman" w:hAnsi="Times New Roman" w:cs="Times New Roman"/>
          <w:sz w:val="24"/>
          <w:szCs w:val="24"/>
        </w:rPr>
      </w:pPr>
      <w:r w:rsidRPr="008238E2">
        <w:rPr>
          <w:rFonts w:ascii="Times New Roman" w:hAnsi="Times New Roman" w:cs="Times New Roman"/>
          <w:sz w:val="24"/>
          <w:szCs w:val="24"/>
        </w:rPr>
        <w:t xml:space="preserve">URBROJ: </w:t>
      </w:r>
      <w:r w:rsidR="008027FF">
        <w:rPr>
          <w:rFonts w:ascii="Times New Roman" w:hAnsi="Times New Roman" w:cs="Times New Roman"/>
          <w:sz w:val="24"/>
          <w:szCs w:val="24"/>
        </w:rPr>
        <w:t>2181-6-03-10-26-1</w:t>
      </w:r>
    </w:p>
    <w:bookmarkEnd w:id="4"/>
    <w:p w14:paraId="5A939E7B" w14:textId="3A2DBC74" w:rsidR="008E5EAC" w:rsidRPr="008238E2" w:rsidRDefault="008E5EAC" w:rsidP="008E5EAC">
      <w:pPr>
        <w:rPr>
          <w:rFonts w:ascii="Times New Roman" w:hAnsi="Times New Roman" w:cs="Times New Roman"/>
          <w:sz w:val="24"/>
          <w:szCs w:val="24"/>
        </w:rPr>
      </w:pPr>
      <w:r w:rsidRPr="008238E2">
        <w:rPr>
          <w:rFonts w:ascii="Times New Roman" w:hAnsi="Times New Roman" w:cs="Times New Roman"/>
          <w:sz w:val="24"/>
          <w:szCs w:val="24"/>
        </w:rPr>
        <w:t>U Makarskoj,</w:t>
      </w:r>
      <w:r w:rsidR="004B0FCB">
        <w:rPr>
          <w:rFonts w:ascii="Times New Roman" w:hAnsi="Times New Roman" w:cs="Times New Roman"/>
          <w:sz w:val="24"/>
          <w:szCs w:val="24"/>
        </w:rPr>
        <w:t xml:space="preserve"> ---------- </w:t>
      </w:r>
      <w:r w:rsidRPr="008238E2">
        <w:rPr>
          <w:rFonts w:ascii="Times New Roman" w:hAnsi="Times New Roman" w:cs="Times New Roman"/>
          <w:sz w:val="24"/>
          <w:szCs w:val="24"/>
        </w:rPr>
        <w:t>202</w:t>
      </w:r>
      <w:r w:rsidR="007A02E4">
        <w:rPr>
          <w:rFonts w:ascii="Times New Roman" w:hAnsi="Times New Roman" w:cs="Times New Roman"/>
          <w:sz w:val="24"/>
          <w:szCs w:val="24"/>
        </w:rPr>
        <w:t>6</w:t>
      </w:r>
      <w:r w:rsidRPr="008238E2">
        <w:rPr>
          <w:rFonts w:ascii="Times New Roman" w:hAnsi="Times New Roman" w:cs="Times New Roman"/>
          <w:sz w:val="24"/>
          <w:szCs w:val="24"/>
        </w:rPr>
        <w:t>.</w:t>
      </w:r>
      <w:r w:rsidRPr="008238E2">
        <w:rPr>
          <w:rFonts w:ascii="Times New Roman" w:hAnsi="Times New Roman" w:cs="Times New Roman"/>
          <w:sz w:val="24"/>
          <w:szCs w:val="24"/>
        </w:rPr>
        <w:tab/>
      </w:r>
      <w:r w:rsidRPr="008238E2">
        <w:rPr>
          <w:rFonts w:ascii="Times New Roman" w:hAnsi="Times New Roman" w:cs="Times New Roman"/>
          <w:sz w:val="24"/>
          <w:szCs w:val="24"/>
        </w:rPr>
        <w:tab/>
      </w:r>
      <w:r w:rsidRPr="008238E2">
        <w:rPr>
          <w:rFonts w:ascii="Times New Roman" w:hAnsi="Times New Roman" w:cs="Times New Roman"/>
          <w:sz w:val="24"/>
          <w:szCs w:val="24"/>
        </w:rPr>
        <w:tab/>
      </w:r>
      <w:r w:rsidRPr="008238E2">
        <w:rPr>
          <w:rFonts w:ascii="Times New Roman" w:hAnsi="Times New Roman" w:cs="Times New Roman"/>
          <w:sz w:val="24"/>
          <w:szCs w:val="24"/>
        </w:rPr>
        <w:tab/>
      </w:r>
      <w:r w:rsidRPr="008238E2">
        <w:rPr>
          <w:rFonts w:ascii="Times New Roman" w:hAnsi="Times New Roman" w:cs="Times New Roman"/>
          <w:sz w:val="24"/>
          <w:szCs w:val="24"/>
        </w:rPr>
        <w:tab/>
      </w:r>
    </w:p>
    <w:p w14:paraId="6C33AE98" w14:textId="77777777" w:rsidR="008E5EAC" w:rsidRPr="008238E2" w:rsidRDefault="008E5EAC" w:rsidP="008E5EAC">
      <w:pPr>
        <w:rPr>
          <w:rFonts w:ascii="Times New Roman" w:hAnsi="Times New Roman" w:cs="Times New Roman"/>
          <w:sz w:val="24"/>
          <w:szCs w:val="24"/>
        </w:rPr>
      </w:pPr>
    </w:p>
    <w:p w14:paraId="15BDFC3A" w14:textId="77777777" w:rsidR="008E5EAC" w:rsidRPr="008238E2" w:rsidRDefault="008E5EAC" w:rsidP="008E5EAC">
      <w:pPr>
        <w:ind w:left="2124" w:firstLine="708"/>
        <w:jc w:val="center"/>
        <w:rPr>
          <w:rFonts w:ascii="Times New Roman" w:hAnsi="Times New Roman" w:cs="Times New Roman"/>
          <w:sz w:val="24"/>
          <w:szCs w:val="24"/>
        </w:rPr>
      </w:pPr>
      <w:r w:rsidRPr="008238E2">
        <w:rPr>
          <w:rFonts w:ascii="Times New Roman" w:hAnsi="Times New Roman" w:cs="Times New Roman"/>
          <w:sz w:val="24"/>
          <w:szCs w:val="24"/>
        </w:rPr>
        <w:t>PREDSJEDNICA</w:t>
      </w:r>
    </w:p>
    <w:p w14:paraId="3481EC0D" w14:textId="77777777" w:rsidR="008E5EAC" w:rsidRPr="008238E2" w:rsidRDefault="008E5EAC" w:rsidP="008E5EAC">
      <w:pPr>
        <w:ind w:left="2124" w:firstLine="708"/>
        <w:jc w:val="center"/>
        <w:rPr>
          <w:rFonts w:ascii="Times New Roman" w:hAnsi="Times New Roman" w:cs="Times New Roman"/>
          <w:sz w:val="24"/>
          <w:szCs w:val="24"/>
        </w:rPr>
      </w:pPr>
      <w:r w:rsidRPr="008238E2">
        <w:rPr>
          <w:rFonts w:ascii="Times New Roman" w:hAnsi="Times New Roman" w:cs="Times New Roman"/>
          <w:sz w:val="24"/>
          <w:szCs w:val="24"/>
        </w:rPr>
        <w:t>GRADSKOG VIJEĆA GRADA MAKARSKE</w:t>
      </w:r>
    </w:p>
    <w:p w14:paraId="7749844A" w14:textId="77777777" w:rsidR="008E5EAC" w:rsidRDefault="008E5EAC" w:rsidP="008E5EAC">
      <w:pPr>
        <w:ind w:left="2124" w:firstLine="708"/>
        <w:jc w:val="center"/>
        <w:rPr>
          <w:rFonts w:ascii="Times New Roman" w:hAnsi="Times New Roman" w:cs="Times New Roman"/>
          <w:sz w:val="24"/>
          <w:szCs w:val="24"/>
        </w:rPr>
      </w:pPr>
      <w:r w:rsidRPr="008238E2">
        <w:rPr>
          <w:rFonts w:ascii="Times New Roman" w:hAnsi="Times New Roman" w:cs="Times New Roman"/>
          <w:sz w:val="24"/>
          <w:szCs w:val="24"/>
        </w:rPr>
        <w:t xml:space="preserve">Gordana </w:t>
      </w:r>
      <w:proofErr w:type="spellStart"/>
      <w:r w:rsidRPr="008238E2">
        <w:rPr>
          <w:rFonts w:ascii="Times New Roman" w:hAnsi="Times New Roman" w:cs="Times New Roman"/>
          <w:sz w:val="24"/>
          <w:szCs w:val="24"/>
        </w:rPr>
        <w:t>Muhtić</w:t>
      </w:r>
      <w:proofErr w:type="spellEnd"/>
      <w:r w:rsidRPr="008238E2">
        <w:rPr>
          <w:rFonts w:ascii="Times New Roman" w:hAnsi="Times New Roman" w:cs="Times New Roman"/>
          <w:sz w:val="24"/>
          <w:szCs w:val="24"/>
        </w:rPr>
        <w:t xml:space="preserve">, </w:t>
      </w:r>
      <w:proofErr w:type="spellStart"/>
      <w:r w:rsidRPr="008238E2">
        <w:rPr>
          <w:rFonts w:ascii="Times New Roman" w:hAnsi="Times New Roman" w:cs="Times New Roman"/>
          <w:sz w:val="24"/>
          <w:szCs w:val="24"/>
        </w:rPr>
        <w:t>dipl.iur</w:t>
      </w:r>
      <w:proofErr w:type="spellEnd"/>
      <w:r w:rsidRPr="008238E2">
        <w:rPr>
          <w:rFonts w:ascii="Times New Roman" w:hAnsi="Times New Roman" w:cs="Times New Roman"/>
          <w:sz w:val="24"/>
          <w:szCs w:val="24"/>
        </w:rPr>
        <w:t>.</w:t>
      </w:r>
    </w:p>
    <w:p w14:paraId="3DE53A68" w14:textId="77777777" w:rsidR="00406E9D" w:rsidRDefault="00406E9D" w:rsidP="008E5EAC">
      <w:pPr>
        <w:ind w:left="2124" w:firstLine="708"/>
        <w:jc w:val="center"/>
        <w:rPr>
          <w:rFonts w:ascii="Times New Roman" w:hAnsi="Times New Roman" w:cs="Times New Roman"/>
          <w:sz w:val="24"/>
          <w:szCs w:val="24"/>
        </w:rPr>
      </w:pPr>
    </w:p>
    <w:p w14:paraId="28C4BECB" w14:textId="77777777" w:rsidR="00406E9D" w:rsidRDefault="00406E9D" w:rsidP="008E5EAC">
      <w:pPr>
        <w:ind w:left="2124" w:firstLine="708"/>
        <w:jc w:val="center"/>
        <w:rPr>
          <w:rFonts w:ascii="Times New Roman" w:hAnsi="Times New Roman" w:cs="Times New Roman"/>
          <w:sz w:val="24"/>
          <w:szCs w:val="24"/>
        </w:rPr>
      </w:pPr>
    </w:p>
    <w:p w14:paraId="1BEF79F7" w14:textId="77777777" w:rsidR="00406E9D" w:rsidRDefault="00406E9D" w:rsidP="008E5EAC">
      <w:pPr>
        <w:ind w:left="2124" w:firstLine="708"/>
        <w:jc w:val="center"/>
        <w:rPr>
          <w:rFonts w:ascii="Times New Roman" w:hAnsi="Times New Roman" w:cs="Times New Roman"/>
          <w:sz w:val="24"/>
          <w:szCs w:val="24"/>
        </w:rPr>
      </w:pPr>
    </w:p>
    <w:p w14:paraId="30654733" w14:textId="77777777" w:rsidR="00406E9D" w:rsidRDefault="00406E9D" w:rsidP="008E5EAC">
      <w:pPr>
        <w:ind w:left="2124" w:firstLine="708"/>
        <w:jc w:val="center"/>
        <w:rPr>
          <w:rFonts w:ascii="Times New Roman" w:hAnsi="Times New Roman" w:cs="Times New Roman"/>
          <w:sz w:val="24"/>
          <w:szCs w:val="24"/>
        </w:rPr>
      </w:pPr>
    </w:p>
    <w:p w14:paraId="629BC8EB" w14:textId="77777777" w:rsidR="00406E9D" w:rsidRDefault="00406E9D" w:rsidP="008E5EAC">
      <w:pPr>
        <w:ind w:left="2124" w:firstLine="708"/>
        <w:jc w:val="center"/>
        <w:rPr>
          <w:rFonts w:ascii="Times New Roman" w:hAnsi="Times New Roman" w:cs="Times New Roman"/>
          <w:sz w:val="24"/>
          <w:szCs w:val="24"/>
        </w:rPr>
      </w:pPr>
    </w:p>
    <w:p w14:paraId="03402868" w14:textId="77777777" w:rsidR="00406E9D" w:rsidRDefault="00406E9D" w:rsidP="008E5EAC">
      <w:pPr>
        <w:ind w:left="2124" w:firstLine="708"/>
        <w:jc w:val="center"/>
        <w:rPr>
          <w:rFonts w:ascii="Times New Roman" w:hAnsi="Times New Roman" w:cs="Times New Roman"/>
          <w:sz w:val="24"/>
          <w:szCs w:val="24"/>
        </w:rPr>
      </w:pPr>
    </w:p>
    <w:p w14:paraId="4D1E890D" w14:textId="77777777" w:rsidR="00406E9D" w:rsidRDefault="00406E9D" w:rsidP="008E5EAC">
      <w:pPr>
        <w:ind w:left="2124" w:firstLine="708"/>
        <w:jc w:val="center"/>
        <w:rPr>
          <w:rFonts w:ascii="Times New Roman" w:hAnsi="Times New Roman" w:cs="Times New Roman"/>
          <w:sz w:val="24"/>
          <w:szCs w:val="24"/>
        </w:rPr>
      </w:pPr>
    </w:p>
    <w:p w14:paraId="55C03B61" w14:textId="77777777" w:rsidR="00406E9D" w:rsidRDefault="00406E9D" w:rsidP="008E5EAC">
      <w:pPr>
        <w:ind w:left="2124" w:firstLine="708"/>
        <w:jc w:val="center"/>
        <w:rPr>
          <w:rFonts w:ascii="Times New Roman" w:hAnsi="Times New Roman" w:cs="Times New Roman"/>
          <w:sz w:val="24"/>
          <w:szCs w:val="24"/>
        </w:rPr>
      </w:pPr>
    </w:p>
    <w:p w14:paraId="70FC6A65" w14:textId="77777777" w:rsidR="00406E9D" w:rsidRDefault="00406E9D" w:rsidP="008E5EAC">
      <w:pPr>
        <w:ind w:left="2124" w:firstLine="708"/>
        <w:jc w:val="center"/>
        <w:rPr>
          <w:rFonts w:ascii="Times New Roman" w:hAnsi="Times New Roman" w:cs="Times New Roman"/>
          <w:sz w:val="24"/>
          <w:szCs w:val="24"/>
        </w:rPr>
      </w:pPr>
    </w:p>
    <w:p w14:paraId="5A54D63E" w14:textId="77777777" w:rsidR="00406E9D" w:rsidRDefault="00406E9D" w:rsidP="008E5EAC">
      <w:pPr>
        <w:ind w:left="2124" w:firstLine="708"/>
        <w:jc w:val="center"/>
        <w:rPr>
          <w:rFonts w:ascii="Times New Roman" w:hAnsi="Times New Roman" w:cs="Times New Roman"/>
          <w:sz w:val="24"/>
          <w:szCs w:val="24"/>
        </w:rPr>
      </w:pPr>
    </w:p>
    <w:p w14:paraId="2AD0F51A" w14:textId="77777777" w:rsidR="00406E9D" w:rsidRDefault="00406E9D" w:rsidP="008E5EAC">
      <w:pPr>
        <w:ind w:left="2124" w:firstLine="708"/>
        <w:jc w:val="center"/>
        <w:rPr>
          <w:rFonts w:ascii="Times New Roman" w:hAnsi="Times New Roman" w:cs="Times New Roman"/>
          <w:sz w:val="24"/>
          <w:szCs w:val="24"/>
        </w:rPr>
      </w:pPr>
    </w:p>
    <w:p w14:paraId="3C95272B" w14:textId="77777777" w:rsidR="00406E9D" w:rsidRDefault="00406E9D" w:rsidP="008E5EAC">
      <w:pPr>
        <w:ind w:left="2124" w:firstLine="708"/>
        <w:jc w:val="center"/>
        <w:rPr>
          <w:rFonts w:ascii="Times New Roman" w:hAnsi="Times New Roman" w:cs="Times New Roman"/>
          <w:sz w:val="24"/>
          <w:szCs w:val="24"/>
        </w:rPr>
      </w:pPr>
    </w:p>
    <w:p w14:paraId="00E1E148" w14:textId="77777777" w:rsidR="00406E9D" w:rsidRDefault="00406E9D" w:rsidP="008E5EAC">
      <w:pPr>
        <w:ind w:left="2124" w:firstLine="708"/>
        <w:jc w:val="center"/>
        <w:rPr>
          <w:rFonts w:ascii="Times New Roman" w:hAnsi="Times New Roman" w:cs="Times New Roman"/>
          <w:sz w:val="24"/>
          <w:szCs w:val="24"/>
        </w:rPr>
      </w:pPr>
    </w:p>
    <w:p w14:paraId="31D4302E" w14:textId="77777777" w:rsidR="00406E9D" w:rsidRDefault="00406E9D" w:rsidP="008E5EAC">
      <w:pPr>
        <w:ind w:left="2124" w:firstLine="708"/>
        <w:jc w:val="center"/>
        <w:rPr>
          <w:rFonts w:ascii="Times New Roman" w:hAnsi="Times New Roman" w:cs="Times New Roman"/>
          <w:sz w:val="24"/>
          <w:szCs w:val="24"/>
        </w:rPr>
      </w:pPr>
    </w:p>
    <w:p w14:paraId="0328D9DA" w14:textId="77777777" w:rsidR="00406E9D" w:rsidRDefault="00406E9D" w:rsidP="008E5EAC">
      <w:pPr>
        <w:ind w:left="2124" w:firstLine="708"/>
        <w:jc w:val="center"/>
        <w:rPr>
          <w:rFonts w:ascii="Times New Roman" w:hAnsi="Times New Roman" w:cs="Times New Roman"/>
          <w:sz w:val="24"/>
          <w:szCs w:val="24"/>
        </w:rPr>
      </w:pPr>
    </w:p>
    <w:p w14:paraId="1250EF45" w14:textId="77777777" w:rsidR="00406E9D" w:rsidRDefault="00406E9D" w:rsidP="008E5EAC">
      <w:pPr>
        <w:ind w:left="2124" w:firstLine="708"/>
        <w:jc w:val="center"/>
        <w:rPr>
          <w:rFonts w:ascii="Times New Roman" w:hAnsi="Times New Roman" w:cs="Times New Roman"/>
          <w:sz w:val="24"/>
          <w:szCs w:val="24"/>
        </w:rPr>
      </w:pPr>
    </w:p>
    <w:p w14:paraId="2D33D799" w14:textId="77777777" w:rsidR="00406E9D" w:rsidRDefault="00406E9D" w:rsidP="008E5EAC">
      <w:pPr>
        <w:ind w:left="2124" w:firstLine="708"/>
        <w:jc w:val="center"/>
        <w:rPr>
          <w:rFonts w:ascii="Times New Roman" w:hAnsi="Times New Roman" w:cs="Times New Roman"/>
          <w:sz w:val="24"/>
          <w:szCs w:val="24"/>
        </w:rPr>
      </w:pPr>
    </w:p>
    <w:p w14:paraId="0FA0D3C2" w14:textId="77777777" w:rsidR="00406E9D" w:rsidRDefault="00406E9D" w:rsidP="008E5EAC">
      <w:pPr>
        <w:ind w:left="2124" w:firstLine="708"/>
        <w:jc w:val="center"/>
        <w:rPr>
          <w:rFonts w:ascii="Times New Roman" w:hAnsi="Times New Roman" w:cs="Times New Roman"/>
          <w:sz w:val="24"/>
          <w:szCs w:val="24"/>
        </w:rPr>
      </w:pPr>
    </w:p>
    <w:p w14:paraId="244DC798" w14:textId="77777777" w:rsidR="00C5646F" w:rsidRDefault="00C5646F" w:rsidP="008E5EAC">
      <w:pPr>
        <w:ind w:left="2124" w:firstLine="708"/>
        <w:jc w:val="center"/>
        <w:rPr>
          <w:rFonts w:ascii="Times New Roman" w:hAnsi="Times New Roman" w:cs="Times New Roman"/>
          <w:sz w:val="24"/>
          <w:szCs w:val="24"/>
        </w:rPr>
      </w:pPr>
    </w:p>
    <w:p w14:paraId="721F75A6" w14:textId="77777777" w:rsidR="00406E9D" w:rsidRDefault="00406E9D" w:rsidP="008E5EAC">
      <w:pPr>
        <w:ind w:left="2124" w:firstLine="708"/>
        <w:jc w:val="center"/>
        <w:rPr>
          <w:rFonts w:ascii="Times New Roman" w:hAnsi="Times New Roman" w:cs="Times New Roman"/>
          <w:sz w:val="24"/>
          <w:szCs w:val="24"/>
        </w:rPr>
      </w:pPr>
    </w:p>
    <w:p w14:paraId="3921C9C4" w14:textId="77777777" w:rsidR="00406E9D" w:rsidRDefault="00406E9D" w:rsidP="008E5EAC">
      <w:pPr>
        <w:ind w:left="2124" w:firstLine="708"/>
        <w:jc w:val="center"/>
        <w:rPr>
          <w:rFonts w:ascii="Times New Roman" w:hAnsi="Times New Roman" w:cs="Times New Roman"/>
          <w:sz w:val="24"/>
          <w:szCs w:val="24"/>
        </w:rPr>
      </w:pPr>
    </w:p>
    <w:p w14:paraId="4FDF692C" w14:textId="5DA3DBF0" w:rsidR="00B06BDB" w:rsidRPr="004254E2" w:rsidRDefault="00B06BDB" w:rsidP="00571C09">
      <w:pPr>
        <w:pStyle w:val="Bezproreda"/>
        <w:rPr>
          <w:rFonts w:ascii="Times New Roman" w:hAnsi="Times New Roman" w:cs="Times New Roman"/>
          <w:b/>
          <w:sz w:val="24"/>
        </w:rPr>
      </w:pPr>
    </w:p>
    <w:sectPr w:rsidR="00B06BDB" w:rsidRPr="004254E2" w:rsidSect="005456E1">
      <w:headerReference w:type="default" r:id="rId11"/>
      <w:footerReference w:type="default" r:id="rId12"/>
      <w:pgSz w:w="11910" w:h="16840"/>
      <w:pgMar w:top="1417" w:right="1417" w:bottom="1417" w:left="1417" w:header="0"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56F3" w14:textId="77777777" w:rsidR="009962BF" w:rsidRDefault="009962BF" w:rsidP="00ED757A">
      <w:r>
        <w:separator/>
      </w:r>
    </w:p>
  </w:endnote>
  <w:endnote w:type="continuationSeparator" w:id="0">
    <w:p w14:paraId="429C4100" w14:textId="77777777" w:rsidR="009962BF" w:rsidRDefault="009962BF" w:rsidP="00ED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EFD8" w14:textId="77777777" w:rsidR="001B4187" w:rsidRDefault="00053DEE">
    <w:pPr>
      <w:pStyle w:val="Tijeloteksta"/>
      <w:spacing w:line="14" w:lineRule="auto"/>
      <w:rPr>
        <w:sz w:val="20"/>
      </w:rPr>
    </w:pPr>
    <w:r>
      <w:rPr>
        <w:noProof/>
      </w:rPr>
      <mc:AlternateContent>
        <mc:Choice Requires="wps">
          <w:drawing>
            <wp:anchor distT="0" distB="0" distL="114300" distR="114300" simplePos="0" relativeHeight="251659264" behindDoc="1" locked="0" layoutInCell="1" allowOverlap="1" wp14:anchorId="1E19A622" wp14:editId="5907303B">
              <wp:simplePos x="0" y="0"/>
              <wp:positionH relativeFrom="page">
                <wp:posOffset>3707130</wp:posOffset>
              </wp:positionH>
              <wp:positionV relativeFrom="page">
                <wp:posOffset>9918700</wp:posOffset>
              </wp:positionV>
              <wp:extent cx="146685" cy="167005"/>
              <wp:effectExtent l="0" t="0" r="0" b="0"/>
              <wp:wrapNone/>
              <wp:docPr id="17667126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14348" w14:textId="77777777" w:rsidR="001B4187" w:rsidRDefault="00053DEE">
                          <w:pPr>
                            <w:spacing w:before="12"/>
                            <w:ind w:left="60"/>
                            <w:rPr>
                              <w:rFonts w:ascii="Arial"/>
                              <w:b/>
                              <w:sz w:val="20"/>
                            </w:rPr>
                          </w:pPr>
                          <w:r>
                            <w:fldChar w:fldCharType="begin"/>
                          </w:r>
                          <w:r>
                            <w:rPr>
                              <w:rFonts w:ascii="Arial"/>
                              <w:b/>
                              <w:w w:val="99"/>
                              <w:sz w:val="20"/>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9A622" id="_x0000_t202" coordsize="21600,21600" o:spt="202" path="m,l,21600r21600,l21600,xe">
              <v:stroke joinstyle="miter"/>
              <v:path gradientshapeok="t" o:connecttype="rect"/>
            </v:shapetype>
            <v:shape id="Text Box 1" o:spid="_x0000_s1026" type="#_x0000_t202" style="position:absolute;margin-left:291.9pt;margin-top:781pt;width:11.5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" filled="f" stroked="f">
              <v:textbox inset="0,0,0,0">
                <w:txbxContent>
                  <w:p w14:paraId="5EF14348" w14:textId="77777777" w:rsidR="001B4187" w:rsidRDefault="00053DEE">
                    <w:pPr>
                      <w:spacing w:before="12"/>
                      <w:ind w:left="60"/>
                      <w:rPr>
                        <w:rFonts w:ascii="Arial"/>
                        <w:b/>
                        <w:sz w:val="20"/>
                      </w:rPr>
                    </w:pPr>
                    <w:r>
                      <w:fldChar w:fldCharType="begin"/>
                    </w:r>
                    <w:r>
                      <w:rPr>
                        <w:rFonts w:ascii="Arial"/>
                        <w:b/>
                        <w:w w:val="99"/>
                        <w:sz w:val="20"/>
                      </w:rPr>
                      <w:instrText xml:space="preserve"> PAGE </w:instrText>
                    </w:r>
                    <w:r>
                      <w:fldChar w:fldCharType="separate"/>
                    </w:r>
                    <w: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927D" w14:textId="77777777" w:rsidR="009962BF" w:rsidRDefault="009962BF" w:rsidP="00ED757A">
      <w:r>
        <w:separator/>
      </w:r>
    </w:p>
  </w:footnote>
  <w:footnote w:type="continuationSeparator" w:id="0">
    <w:p w14:paraId="5A3E91BF" w14:textId="77777777" w:rsidR="009962BF" w:rsidRDefault="009962BF" w:rsidP="00ED757A">
      <w:r>
        <w:continuationSeparator/>
      </w:r>
    </w:p>
  </w:footnote>
  <w:footnote w:id="1">
    <w:p w14:paraId="2FE305A3" w14:textId="08424B51" w:rsidR="00ED757A" w:rsidRPr="008549EA" w:rsidRDefault="00ED757A" w:rsidP="00ED757A">
      <w:pPr>
        <w:pStyle w:val="Bezproreda"/>
        <w:rPr>
          <w:rFonts w:ascii="Times New Roman" w:hAnsi="Times New Roman" w:cs="Times New Roman"/>
          <w:sz w:val="16"/>
          <w:szCs w:val="20"/>
        </w:rPr>
      </w:pPr>
      <w:r w:rsidRPr="008549EA">
        <w:rPr>
          <w:rStyle w:val="Referencafusnote"/>
          <w:rFonts w:ascii="Times New Roman" w:hAnsi="Times New Roman" w:cs="Times New Roman"/>
          <w:sz w:val="16"/>
          <w:szCs w:val="20"/>
        </w:rPr>
        <w:footnoteRef/>
      </w:r>
      <w:r w:rsidRPr="008549EA">
        <w:rPr>
          <w:rFonts w:ascii="Times New Roman" w:hAnsi="Times New Roman" w:cs="Times New Roman"/>
          <w:sz w:val="16"/>
          <w:szCs w:val="20"/>
        </w:rPr>
        <w:t xml:space="preserve"> Sukladno Zakon</w:t>
      </w:r>
      <w:r w:rsidR="00AF587C">
        <w:rPr>
          <w:rFonts w:ascii="Times New Roman" w:hAnsi="Times New Roman" w:cs="Times New Roman"/>
          <w:sz w:val="16"/>
          <w:szCs w:val="20"/>
        </w:rPr>
        <w:t>u</w:t>
      </w:r>
      <w:r w:rsidRPr="008549EA">
        <w:rPr>
          <w:rFonts w:ascii="Times New Roman" w:hAnsi="Times New Roman" w:cs="Times New Roman"/>
          <w:sz w:val="16"/>
          <w:szCs w:val="20"/>
        </w:rPr>
        <w:t xml:space="preserve"> o zaštiti i očuvanju kulturnih dobara („Narodne novine“ broj </w:t>
      </w:r>
      <w:r w:rsidR="00AF587C">
        <w:rPr>
          <w:rFonts w:ascii="Times New Roman" w:hAnsi="Times New Roman" w:cs="Times New Roman"/>
          <w:sz w:val="16"/>
          <w:szCs w:val="20"/>
        </w:rPr>
        <w:t>145/24 i 151/25</w:t>
      </w:r>
      <w:r w:rsidRPr="008549EA">
        <w:rPr>
          <w:rFonts w:ascii="Times New Roman" w:hAnsi="Times New Roman" w:cs="Times New Roman"/>
          <w:sz w:val="16"/>
          <w:szCs w:val="20"/>
        </w:rPr>
        <w:t>).</w:t>
      </w:r>
    </w:p>
    <w:p w14:paraId="335C095E" w14:textId="77777777" w:rsidR="00ED757A" w:rsidRDefault="00ED757A" w:rsidP="00ED757A">
      <w:pPr>
        <w:pStyle w:val="Bezproreda"/>
      </w:pPr>
    </w:p>
  </w:footnote>
  <w:footnote w:id="2">
    <w:p w14:paraId="6CE03C1A" w14:textId="4C3F9F6A" w:rsidR="00ED757A" w:rsidRPr="008549EA" w:rsidRDefault="00ED757A" w:rsidP="00AC369A">
      <w:pPr>
        <w:pStyle w:val="Tekstfusnote"/>
        <w:jc w:val="both"/>
        <w:rPr>
          <w:rFonts w:ascii="Times New Roman" w:hAnsi="Times New Roman" w:cs="Times New Roman"/>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Jedna prijava se odnosi na jednu obiteljsku kuću</w:t>
      </w:r>
      <w:r w:rsidR="000D51CD">
        <w:rPr>
          <w:rFonts w:ascii="Times New Roman" w:hAnsi="Times New Roman" w:cs="Times New Roman"/>
          <w:sz w:val="16"/>
          <w:szCs w:val="16"/>
        </w:rPr>
        <w:t>, odnosno jednu etažu</w:t>
      </w:r>
      <w:r w:rsidRPr="008549EA">
        <w:rPr>
          <w:rFonts w:ascii="Times New Roman" w:hAnsi="Times New Roman" w:cs="Times New Roman"/>
          <w:sz w:val="16"/>
          <w:szCs w:val="16"/>
        </w:rPr>
        <w:t>, a može obuhvatiti i više obračunskih mjernih mjesta.</w:t>
      </w:r>
    </w:p>
  </w:footnote>
  <w:footnote w:id="3">
    <w:p w14:paraId="716EB34B" w14:textId="77777777" w:rsidR="00ED757A" w:rsidRPr="008549EA" w:rsidRDefault="00ED757A" w:rsidP="00AC369A">
      <w:pPr>
        <w:pStyle w:val="Bezproreda"/>
        <w:jc w:val="both"/>
        <w:rPr>
          <w:rFonts w:ascii="Times New Roman" w:hAnsi="Times New Roman" w:cs="Times New Roman"/>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Ukoliko je riječ o upravnom aktu, isti mora biti izvršan/pravomoćan (imati odgovarajući žig izvršnosti/pravomoćnosti).</w:t>
      </w:r>
    </w:p>
  </w:footnote>
  <w:footnote w:id="4">
    <w:p w14:paraId="3EE13C35" w14:textId="77777777" w:rsidR="00ED757A" w:rsidRPr="008549EA" w:rsidRDefault="00ED757A" w:rsidP="00AC369A">
      <w:pPr>
        <w:pStyle w:val="Tekstfusnote"/>
        <w:jc w:val="both"/>
        <w:rPr>
          <w:rFonts w:ascii="Times New Roman" w:hAnsi="Times New Roman" w:cs="Times New Roman"/>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Troškovnici usklađeni s glavnim projektom i/ili ponude moraju obvezno sadržavati podatke o vrijednostima, količinama, jediničnim cijenama i iznosima troškova.</w:t>
      </w:r>
    </w:p>
  </w:footnote>
  <w:footnote w:id="5">
    <w:p w14:paraId="61CF8FC0" w14:textId="6527056F" w:rsidR="00ED757A" w:rsidRPr="002A2380" w:rsidRDefault="00ED757A" w:rsidP="00AC369A">
      <w:pPr>
        <w:pStyle w:val="Tekstfusnote"/>
        <w:jc w:val="both"/>
        <w:rPr>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Fotografije postojećeg stanja kuće i svih dijelova na kojima se planira ugradnja sustava.</w:t>
      </w:r>
    </w:p>
  </w:footnote>
  <w:footnote w:id="6">
    <w:p w14:paraId="72CA9210" w14:textId="77777777" w:rsidR="00ED757A" w:rsidRPr="008549EA" w:rsidRDefault="00ED757A" w:rsidP="00ED757A">
      <w:pPr>
        <w:pStyle w:val="Bezproreda"/>
        <w:rPr>
          <w:rFonts w:ascii="Times New Roman" w:hAnsi="Times New Roman" w:cs="Times New Roman"/>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Redni broj dodjeljuje se slijedno, prema vremenu zaprimanja prijave podnesene na način opisan u članku  6. Programa.</w:t>
      </w:r>
    </w:p>
  </w:footnote>
  <w:footnote w:id="7">
    <w:p w14:paraId="60525D6E" w14:textId="33FC6F40" w:rsidR="00ED757A" w:rsidRPr="008549EA" w:rsidRDefault="00ED757A" w:rsidP="00ED757A">
      <w:pPr>
        <w:pStyle w:val="Bezproreda"/>
        <w:rPr>
          <w:rFonts w:ascii="Times New Roman" w:hAnsi="Times New Roman" w:cs="Times New Roman"/>
          <w:sz w:val="16"/>
          <w:szCs w:val="16"/>
        </w:rPr>
      </w:pPr>
      <w:r w:rsidRPr="008549EA">
        <w:rPr>
          <w:rStyle w:val="Referencafusnote"/>
          <w:rFonts w:ascii="Times New Roman" w:hAnsi="Times New Roman" w:cs="Times New Roman"/>
          <w:sz w:val="16"/>
          <w:szCs w:val="16"/>
        </w:rPr>
        <w:footnoteRef/>
      </w:r>
      <w:r w:rsidRPr="008549EA">
        <w:rPr>
          <w:rFonts w:ascii="Times New Roman" w:hAnsi="Times New Roman" w:cs="Times New Roman"/>
          <w:sz w:val="16"/>
          <w:szCs w:val="16"/>
        </w:rPr>
        <w:t xml:space="preserve"> </w:t>
      </w:r>
      <w:r w:rsidRPr="008549EA">
        <w:rPr>
          <w:rFonts w:ascii="Times New Roman" w:hAnsi="Times New Roman" w:cs="Times New Roman"/>
          <w:sz w:val="16"/>
          <w:szCs w:val="16"/>
        </w:rPr>
        <w:t xml:space="preserve">Fotografije svih dijelova na kojima </w:t>
      </w:r>
      <w:r w:rsidR="00E963DA">
        <w:rPr>
          <w:rFonts w:ascii="Times New Roman" w:hAnsi="Times New Roman" w:cs="Times New Roman"/>
          <w:sz w:val="16"/>
          <w:szCs w:val="16"/>
        </w:rPr>
        <w:t xml:space="preserve">je </w:t>
      </w:r>
      <w:r w:rsidRPr="008549EA">
        <w:rPr>
          <w:rFonts w:ascii="Times New Roman" w:hAnsi="Times New Roman" w:cs="Times New Roman"/>
          <w:sz w:val="16"/>
          <w:szCs w:val="16"/>
        </w:rPr>
        <w:t>ugrađen sustav.</w:t>
      </w:r>
    </w:p>
    <w:p w14:paraId="52D73B46" w14:textId="77777777" w:rsidR="00ED757A" w:rsidRDefault="00ED757A" w:rsidP="00ED757A">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0B70" w14:textId="402E2E74" w:rsidR="001B4187" w:rsidRDefault="00A85E92">
    <w:pPr>
      <w:pStyle w:val="Zaglavlje"/>
    </w:pPr>
    <w:r>
      <w:ptab w:relativeTo="margin" w:alignment="center" w:leader="none"/>
    </w:r>
    <w:r>
      <w:t xml:space="preserve">N A C R T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17"/>
    <w:multiLevelType w:val="hybridMultilevel"/>
    <w:tmpl w:val="73F62194"/>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A69B0"/>
    <w:multiLevelType w:val="hybridMultilevel"/>
    <w:tmpl w:val="98E29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0B3707"/>
    <w:multiLevelType w:val="hybridMultilevel"/>
    <w:tmpl w:val="6C9639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3F776BB8"/>
    <w:multiLevelType w:val="hybridMultilevel"/>
    <w:tmpl w:val="D2F0DCA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09116A"/>
    <w:multiLevelType w:val="hybridMultilevel"/>
    <w:tmpl w:val="7346BB28"/>
    <w:lvl w:ilvl="0" w:tplc="2440FDFA">
      <w:numFmt w:val="bullet"/>
      <w:lvlText w:val="-"/>
      <w:lvlJc w:val="left"/>
      <w:pPr>
        <w:ind w:left="720" w:hanging="360"/>
      </w:pPr>
      <w:rPr>
        <w:rFonts w:ascii="Lucida Sans Unicode" w:eastAsia="Lucida Sans Unicode"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605924"/>
    <w:multiLevelType w:val="hybridMultilevel"/>
    <w:tmpl w:val="FAD0BB36"/>
    <w:lvl w:ilvl="0" w:tplc="041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C66C12"/>
    <w:multiLevelType w:val="hybridMultilevel"/>
    <w:tmpl w:val="2EFE0E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DEF1DF8"/>
    <w:multiLevelType w:val="hybridMultilevel"/>
    <w:tmpl w:val="310E55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0757805">
    <w:abstractNumId w:val="7"/>
  </w:num>
  <w:num w:numId="2" w16cid:durableId="1305551580">
    <w:abstractNumId w:val="6"/>
  </w:num>
  <w:num w:numId="3" w16cid:durableId="431441917">
    <w:abstractNumId w:val="3"/>
  </w:num>
  <w:num w:numId="4" w16cid:durableId="1187713817">
    <w:abstractNumId w:val="0"/>
  </w:num>
  <w:num w:numId="5" w16cid:durableId="1814718342">
    <w:abstractNumId w:val="5"/>
  </w:num>
  <w:num w:numId="6" w16cid:durableId="1202867190">
    <w:abstractNumId w:val="1"/>
  </w:num>
  <w:num w:numId="7" w16cid:durableId="1771387102">
    <w:abstractNumId w:val="4"/>
  </w:num>
  <w:num w:numId="8" w16cid:durableId="1492480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7A"/>
    <w:rsid w:val="000076A5"/>
    <w:rsid w:val="0001740D"/>
    <w:rsid w:val="00044F71"/>
    <w:rsid w:val="00053DEE"/>
    <w:rsid w:val="00072732"/>
    <w:rsid w:val="00094560"/>
    <w:rsid w:val="000A0994"/>
    <w:rsid w:val="000B2E35"/>
    <w:rsid w:val="000B68D4"/>
    <w:rsid w:val="000C71B3"/>
    <w:rsid w:val="000D3F63"/>
    <w:rsid w:val="000D422D"/>
    <w:rsid w:val="000D51CD"/>
    <w:rsid w:val="000E5E4E"/>
    <w:rsid w:val="00162284"/>
    <w:rsid w:val="00163F6A"/>
    <w:rsid w:val="00170839"/>
    <w:rsid w:val="00175E09"/>
    <w:rsid w:val="00196492"/>
    <w:rsid w:val="001A07C2"/>
    <w:rsid w:val="001B4187"/>
    <w:rsid w:val="001F2CDD"/>
    <w:rsid w:val="00201FC9"/>
    <w:rsid w:val="00203205"/>
    <w:rsid w:val="00213539"/>
    <w:rsid w:val="00230BB9"/>
    <w:rsid w:val="002327CB"/>
    <w:rsid w:val="0028137A"/>
    <w:rsid w:val="002C72FA"/>
    <w:rsid w:val="002D0BC3"/>
    <w:rsid w:val="002D276C"/>
    <w:rsid w:val="002D6090"/>
    <w:rsid w:val="002F4E7C"/>
    <w:rsid w:val="002F729A"/>
    <w:rsid w:val="002F7E54"/>
    <w:rsid w:val="0033408F"/>
    <w:rsid w:val="00366E89"/>
    <w:rsid w:val="00373DC9"/>
    <w:rsid w:val="00376D75"/>
    <w:rsid w:val="003879DA"/>
    <w:rsid w:val="00396881"/>
    <w:rsid w:val="0039700D"/>
    <w:rsid w:val="003A748F"/>
    <w:rsid w:val="003B04DC"/>
    <w:rsid w:val="003C41B8"/>
    <w:rsid w:val="003C570C"/>
    <w:rsid w:val="003C6F31"/>
    <w:rsid w:val="003D7DA2"/>
    <w:rsid w:val="00406E9D"/>
    <w:rsid w:val="004254E2"/>
    <w:rsid w:val="004302FF"/>
    <w:rsid w:val="00455B3D"/>
    <w:rsid w:val="00457618"/>
    <w:rsid w:val="00465918"/>
    <w:rsid w:val="004A146F"/>
    <w:rsid w:val="004B0FCB"/>
    <w:rsid w:val="004F752C"/>
    <w:rsid w:val="005054AB"/>
    <w:rsid w:val="00512953"/>
    <w:rsid w:val="005456E1"/>
    <w:rsid w:val="005672B9"/>
    <w:rsid w:val="00571C09"/>
    <w:rsid w:val="00584ABF"/>
    <w:rsid w:val="00595E9E"/>
    <w:rsid w:val="005E20AC"/>
    <w:rsid w:val="00603366"/>
    <w:rsid w:val="0061363C"/>
    <w:rsid w:val="00617126"/>
    <w:rsid w:val="00621761"/>
    <w:rsid w:val="0062799B"/>
    <w:rsid w:val="00632CAE"/>
    <w:rsid w:val="00636D90"/>
    <w:rsid w:val="00647F1E"/>
    <w:rsid w:val="00656A04"/>
    <w:rsid w:val="00663841"/>
    <w:rsid w:val="00666C80"/>
    <w:rsid w:val="006670A4"/>
    <w:rsid w:val="00670161"/>
    <w:rsid w:val="00671FF6"/>
    <w:rsid w:val="00681763"/>
    <w:rsid w:val="006942FA"/>
    <w:rsid w:val="006D6FFE"/>
    <w:rsid w:val="006E62DE"/>
    <w:rsid w:val="007064BA"/>
    <w:rsid w:val="00731B70"/>
    <w:rsid w:val="00737375"/>
    <w:rsid w:val="0076120D"/>
    <w:rsid w:val="00792971"/>
    <w:rsid w:val="007A02E4"/>
    <w:rsid w:val="007C3C59"/>
    <w:rsid w:val="008027FF"/>
    <w:rsid w:val="00824210"/>
    <w:rsid w:val="00827379"/>
    <w:rsid w:val="00831C9C"/>
    <w:rsid w:val="008413C7"/>
    <w:rsid w:val="0084767A"/>
    <w:rsid w:val="0085404E"/>
    <w:rsid w:val="008549EA"/>
    <w:rsid w:val="0087458A"/>
    <w:rsid w:val="008947F4"/>
    <w:rsid w:val="00895DF6"/>
    <w:rsid w:val="008C3357"/>
    <w:rsid w:val="008D0CC2"/>
    <w:rsid w:val="008E50CF"/>
    <w:rsid w:val="008E5EAC"/>
    <w:rsid w:val="008F4F2B"/>
    <w:rsid w:val="008F6116"/>
    <w:rsid w:val="0090557B"/>
    <w:rsid w:val="0090640A"/>
    <w:rsid w:val="00927658"/>
    <w:rsid w:val="00975FC5"/>
    <w:rsid w:val="00994EF9"/>
    <w:rsid w:val="009962BF"/>
    <w:rsid w:val="009B1285"/>
    <w:rsid w:val="009C3508"/>
    <w:rsid w:val="00A00ABE"/>
    <w:rsid w:val="00A10F36"/>
    <w:rsid w:val="00A4750C"/>
    <w:rsid w:val="00A56B6F"/>
    <w:rsid w:val="00A7632E"/>
    <w:rsid w:val="00A85E92"/>
    <w:rsid w:val="00A93314"/>
    <w:rsid w:val="00AA5C1F"/>
    <w:rsid w:val="00AA69D1"/>
    <w:rsid w:val="00AC28B3"/>
    <w:rsid w:val="00AC369A"/>
    <w:rsid w:val="00AF587C"/>
    <w:rsid w:val="00B02A26"/>
    <w:rsid w:val="00B06BDB"/>
    <w:rsid w:val="00B07BD0"/>
    <w:rsid w:val="00B10829"/>
    <w:rsid w:val="00B35D15"/>
    <w:rsid w:val="00B4142F"/>
    <w:rsid w:val="00B54C58"/>
    <w:rsid w:val="00B66BD1"/>
    <w:rsid w:val="00B90E24"/>
    <w:rsid w:val="00B947AD"/>
    <w:rsid w:val="00BA0729"/>
    <w:rsid w:val="00BB5DD6"/>
    <w:rsid w:val="00BF6134"/>
    <w:rsid w:val="00C13884"/>
    <w:rsid w:val="00C176B8"/>
    <w:rsid w:val="00C31568"/>
    <w:rsid w:val="00C4193E"/>
    <w:rsid w:val="00C5646F"/>
    <w:rsid w:val="00C66537"/>
    <w:rsid w:val="00C70BAF"/>
    <w:rsid w:val="00C80D90"/>
    <w:rsid w:val="00C92FF9"/>
    <w:rsid w:val="00CF256B"/>
    <w:rsid w:val="00CF3470"/>
    <w:rsid w:val="00CF7EF1"/>
    <w:rsid w:val="00D0025B"/>
    <w:rsid w:val="00D014A5"/>
    <w:rsid w:val="00D5287D"/>
    <w:rsid w:val="00D548BC"/>
    <w:rsid w:val="00D817C1"/>
    <w:rsid w:val="00D86E5B"/>
    <w:rsid w:val="00D93AA3"/>
    <w:rsid w:val="00D955BA"/>
    <w:rsid w:val="00DC0CEB"/>
    <w:rsid w:val="00DC7269"/>
    <w:rsid w:val="00DF74A2"/>
    <w:rsid w:val="00E178D6"/>
    <w:rsid w:val="00E25975"/>
    <w:rsid w:val="00E85490"/>
    <w:rsid w:val="00E90449"/>
    <w:rsid w:val="00E963DA"/>
    <w:rsid w:val="00EA4022"/>
    <w:rsid w:val="00EA6A80"/>
    <w:rsid w:val="00EB6DF7"/>
    <w:rsid w:val="00EC2264"/>
    <w:rsid w:val="00ED344C"/>
    <w:rsid w:val="00ED4EC4"/>
    <w:rsid w:val="00ED757A"/>
    <w:rsid w:val="00EE5354"/>
    <w:rsid w:val="00EF556D"/>
    <w:rsid w:val="00F07232"/>
    <w:rsid w:val="00F152E8"/>
    <w:rsid w:val="00F3149F"/>
    <w:rsid w:val="00F32AB2"/>
    <w:rsid w:val="00F42686"/>
    <w:rsid w:val="00F47EA5"/>
    <w:rsid w:val="00F62482"/>
    <w:rsid w:val="00F72FED"/>
    <w:rsid w:val="00F953AE"/>
    <w:rsid w:val="00FB2A7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CAEC2"/>
  <w15:chartTrackingRefBased/>
  <w15:docId w15:val="{2D8C6599-DF03-489F-B14F-FA9AC31E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7A"/>
    <w:pPr>
      <w:widowControl w:val="0"/>
      <w:autoSpaceDE w:val="0"/>
      <w:autoSpaceDN w:val="0"/>
      <w:spacing w:after="0" w:line="240" w:lineRule="auto"/>
    </w:pPr>
    <w:rPr>
      <w:rFonts w:ascii="Arial MT" w:eastAsia="Arial MT" w:hAnsi="Arial MT" w:cs="Arial MT"/>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ED757A"/>
    <w:rPr>
      <w:sz w:val="24"/>
      <w:szCs w:val="24"/>
    </w:rPr>
  </w:style>
  <w:style w:type="character" w:customStyle="1" w:styleId="TijelotekstaChar">
    <w:name w:val="Tijelo teksta Char"/>
    <w:basedOn w:val="Zadanifontodlomka"/>
    <w:link w:val="Tijeloteksta"/>
    <w:uiPriority w:val="1"/>
    <w:rsid w:val="00ED757A"/>
    <w:rPr>
      <w:rFonts w:ascii="Arial MT" w:eastAsia="Arial MT" w:hAnsi="Arial MT" w:cs="Arial MT"/>
      <w:kern w:val="0"/>
      <w:sz w:val="24"/>
      <w:szCs w:val="24"/>
      <w14:ligatures w14:val="none"/>
    </w:rPr>
  </w:style>
  <w:style w:type="character" w:styleId="Hiperveza">
    <w:name w:val="Hyperlink"/>
    <w:basedOn w:val="Zadanifontodlomka"/>
    <w:uiPriority w:val="99"/>
    <w:unhideWhenUsed/>
    <w:rsid w:val="00ED757A"/>
    <w:rPr>
      <w:color w:val="0563C1" w:themeColor="hyperlink"/>
      <w:u w:val="single"/>
    </w:rPr>
  </w:style>
  <w:style w:type="paragraph" w:styleId="Bezproreda">
    <w:name w:val="No Spacing"/>
    <w:uiPriority w:val="1"/>
    <w:qFormat/>
    <w:rsid w:val="00ED757A"/>
    <w:pPr>
      <w:widowControl w:val="0"/>
      <w:autoSpaceDE w:val="0"/>
      <w:autoSpaceDN w:val="0"/>
      <w:spacing w:after="0" w:line="240" w:lineRule="auto"/>
    </w:pPr>
    <w:rPr>
      <w:rFonts w:ascii="Arial MT" w:eastAsia="Arial MT" w:hAnsi="Arial MT" w:cs="Arial MT"/>
      <w:kern w:val="0"/>
      <w14:ligatures w14:val="none"/>
    </w:rPr>
  </w:style>
  <w:style w:type="paragraph" w:styleId="Tekstfusnote">
    <w:name w:val="footnote text"/>
    <w:basedOn w:val="Normal"/>
    <w:link w:val="TekstfusnoteChar"/>
    <w:uiPriority w:val="99"/>
    <w:semiHidden/>
    <w:unhideWhenUsed/>
    <w:rsid w:val="00ED757A"/>
    <w:rPr>
      <w:sz w:val="20"/>
      <w:szCs w:val="20"/>
    </w:rPr>
  </w:style>
  <w:style w:type="character" w:customStyle="1" w:styleId="TekstfusnoteChar">
    <w:name w:val="Tekst fusnote Char"/>
    <w:basedOn w:val="Zadanifontodlomka"/>
    <w:link w:val="Tekstfusnote"/>
    <w:uiPriority w:val="99"/>
    <w:semiHidden/>
    <w:rsid w:val="00ED757A"/>
    <w:rPr>
      <w:rFonts w:ascii="Arial MT" w:eastAsia="Arial MT" w:hAnsi="Arial MT" w:cs="Arial MT"/>
      <w:kern w:val="0"/>
      <w:sz w:val="20"/>
      <w:szCs w:val="20"/>
      <w14:ligatures w14:val="none"/>
    </w:rPr>
  </w:style>
  <w:style w:type="character" w:styleId="Referencafusnote">
    <w:name w:val="footnote reference"/>
    <w:basedOn w:val="Zadanifontodlomka"/>
    <w:uiPriority w:val="99"/>
    <w:semiHidden/>
    <w:unhideWhenUsed/>
    <w:rsid w:val="00ED757A"/>
    <w:rPr>
      <w:vertAlign w:val="superscript"/>
    </w:rPr>
  </w:style>
  <w:style w:type="paragraph" w:styleId="Zaglavlje">
    <w:name w:val="header"/>
    <w:basedOn w:val="Normal"/>
    <w:link w:val="ZaglavljeChar"/>
    <w:uiPriority w:val="99"/>
    <w:unhideWhenUsed/>
    <w:rsid w:val="00ED757A"/>
    <w:pPr>
      <w:tabs>
        <w:tab w:val="center" w:pos="4536"/>
        <w:tab w:val="right" w:pos="9072"/>
      </w:tabs>
    </w:pPr>
  </w:style>
  <w:style w:type="character" w:customStyle="1" w:styleId="ZaglavljeChar">
    <w:name w:val="Zaglavlje Char"/>
    <w:basedOn w:val="Zadanifontodlomka"/>
    <w:link w:val="Zaglavlje"/>
    <w:uiPriority w:val="99"/>
    <w:rsid w:val="00ED757A"/>
    <w:rPr>
      <w:rFonts w:ascii="Arial MT" w:eastAsia="Arial MT" w:hAnsi="Arial MT" w:cs="Arial MT"/>
      <w:kern w:val="0"/>
      <w14:ligatures w14:val="none"/>
    </w:rPr>
  </w:style>
  <w:style w:type="paragraph" w:styleId="Podnoje">
    <w:name w:val="footer"/>
    <w:basedOn w:val="Normal"/>
    <w:link w:val="PodnojeChar"/>
    <w:uiPriority w:val="99"/>
    <w:unhideWhenUsed/>
    <w:rsid w:val="00ED757A"/>
    <w:pPr>
      <w:tabs>
        <w:tab w:val="center" w:pos="4536"/>
        <w:tab w:val="right" w:pos="9072"/>
      </w:tabs>
    </w:pPr>
  </w:style>
  <w:style w:type="character" w:customStyle="1" w:styleId="PodnojeChar">
    <w:name w:val="Podnožje Char"/>
    <w:basedOn w:val="Zadanifontodlomka"/>
    <w:link w:val="Podnoje"/>
    <w:uiPriority w:val="99"/>
    <w:rsid w:val="00ED757A"/>
    <w:rPr>
      <w:rFonts w:ascii="Arial MT" w:eastAsia="Arial MT" w:hAnsi="Arial MT" w:cs="Arial MT"/>
      <w:kern w:val="0"/>
      <w14:ligatures w14:val="none"/>
    </w:rPr>
  </w:style>
  <w:style w:type="character" w:styleId="Referencakomentara">
    <w:name w:val="annotation reference"/>
    <w:basedOn w:val="Zadanifontodlomka"/>
    <w:uiPriority w:val="99"/>
    <w:semiHidden/>
    <w:unhideWhenUsed/>
    <w:rsid w:val="00ED757A"/>
    <w:rPr>
      <w:sz w:val="16"/>
      <w:szCs w:val="16"/>
    </w:rPr>
  </w:style>
  <w:style w:type="paragraph" w:styleId="Tekstkomentara">
    <w:name w:val="annotation text"/>
    <w:basedOn w:val="Normal"/>
    <w:link w:val="TekstkomentaraChar"/>
    <w:uiPriority w:val="99"/>
    <w:unhideWhenUsed/>
    <w:rsid w:val="00ED757A"/>
    <w:rPr>
      <w:sz w:val="20"/>
      <w:szCs w:val="20"/>
    </w:rPr>
  </w:style>
  <w:style w:type="character" w:customStyle="1" w:styleId="TekstkomentaraChar">
    <w:name w:val="Tekst komentara Char"/>
    <w:basedOn w:val="Zadanifontodlomka"/>
    <w:link w:val="Tekstkomentara"/>
    <w:uiPriority w:val="99"/>
    <w:rsid w:val="00ED757A"/>
    <w:rPr>
      <w:rFonts w:ascii="Arial MT" w:eastAsia="Arial MT" w:hAnsi="Arial MT" w:cs="Arial MT"/>
      <w:kern w:val="0"/>
      <w:sz w:val="20"/>
      <w:szCs w:val="20"/>
      <w14:ligatures w14:val="none"/>
    </w:rPr>
  </w:style>
  <w:style w:type="character" w:customStyle="1" w:styleId="cf01">
    <w:name w:val="cf01"/>
    <w:basedOn w:val="Zadanifontodlomka"/>
    <w:rsid w:val="00ED757A"/>
    <w:rPr>
      <w:rFonts w:ascii="Segoe UI" w:hAnsi="Segoe UI" w:cs="Segoe UI" w:hint="default"/>
      <w:sz w:val="18"/>
      <w:szCs w:val="18"/>
    </w:rPr>
  </w:style>
  <w:style w:type="paragraph" w:styleId="Tekstbalonia">
    <w:name w:val="Balloon Text"/>
    <w:basedOn w:val="Normal"/>
    <w:link w:val="TekstbaloniaChar"/>
    <w:uiPriority w:val="99"/>
    <w:semiHidden/>
    <w:unhideWhenUsed/>
    <w:rsid w:val="00ED75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757A"/>
    <w:rPr>
      <w:rFonts w:ascii="Segoe UI" w:eastAsia="Arial MT" w:hAnsi="Segoe UI" w:cs="Segoe UI"/>
      <w:kern w:val="0"/>
      <w:sz w:val="18"/>
      <w:szCs w:val="18"/>
      <w14:ligatures w14:val="none"/>
    </w:rPr>
  </w:style>
  <w:style w:type="table" w:styleId="Reetkatablice">
    <w:name w:val="Table Grid"/>
    <w:basedOn w:val="Obinatablica"/>
    <w:uiPriority w:val="39"/>
    <w:rsid w:val="00F95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56A04"/>
    <w:pPr>
      <w:spacing w:after="0" w:line="240" w:lineRule="auto"/>
    </w:pPr>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567301">
      <w:bodyDiv w:val="1"/>
      <w:marLeft w:val="0"/>
      <w:marRight w:val="0"/>
      <w:marTop w:val="0"/>
      <w:marBottom w:val="0"/>
      <w:divBdr>
        <w:top w:val="none" w:sz="0" w:space="0" w:color="auto"/>
        <w:left w:val="none" w:sz="0" w:space="0" w:color="auto"/>
        <w:bottom w:val="none" w:sz="0" w:space="0" w:color="auto"/>
        <w:right w:val="none" w:sz="0" w:space="0" w:color="auto"/>
      </w:divBdr>
      <w:divsChild>
        <w:div w:id="106436902">
          <w:marLeft w:val="0"/>
          <w:marRight w:val="0"/>
          <w:marTop w:val="0"/>
          <w:marBottom w:val="0"/>
          <w:divBdr>
            <w:top w:val="none" w:sz="0" w:space="0" w:color="auto"/>
            <w:left w:val="none" w:sz="0" w:space="0" w:color="auto"/>
            <w:bottom w:val="none" w:sz="0" w:space="0" w:color="auto"/>
            <w:right w:val="none" w:sz="0" w:space="0" w:color="auto"/>
          </w:divBdr>
        </w:div>
        <w:div w:id="1386023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ars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mara-makarska.hr" TargetMode="External"/><Relationship Id="rId4" Type="http://schemas.openxmlformats.org/officeDocument/2006/relationships/settings" Target="settings.xml"/><Relationship Id="rId9" Type="http://schemas.openxmlformats.org/officeDocument/2006/relationships/hyperlink" Target="http://www.makarsk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554DB-1CE6-4A4A-94DB-E411FE60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2584</Words>
  <Characters>14731</Characters>
  <Application>Microsoft Office Word</Application>
  <DocSecurity>0</DocSecurity>
  <Lines>122</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Katja Rudelj Poljak</cp:lastModifiedBy>
  <cp:revision>18</cp:revision>
  <cp:lastPrinted>2023-07-06T11:20:00Z</cp:lastPrinted>
  <dcterms:created xsi:type="dcterms:W3CDTF">2026-01-23T08:38:00Z</dcterms:created>
  <dcterms:modified xsi:type="dcterms:W3CDTF">2026-01-26T16:06:00Z</dcterms:modified>
</cp:coreProperties>
</file>