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627A9" w14:textId="7CD9411F" w:rsidR="008C0419" w:rsidRPr="00D81E4D" w:rsidRDefault="00396BA6" w:rsidP="00533B61">
      <w:pPr>
        <w:pStyle w:val="Bezproreda"/>
        <w:shd w:val="clear" w:color="auto" w:fill="FFFFFF" w:themeFill="background1"/>
        <w:ind w:firstLine="708"/>
        <w:jc w:val="both"/>
        <w:rPr>
          <w:rFonts w:ascii="Times New Roman" w:hAnsi="Times New Roman"/>
          <w:sz w:val="24"/>
          <w:szCs w:val="24"/>
        </w:rPr>
      </w:pPr>
      <w:r w:rsidRPr="00654BE5">
        <w:rPr>
          <w:rFonts w:ascii="Times New Roman" w:hAnsi="Times New Roman"/>
          <w:sz w:val="24"/>
          <w:szCs w:val="24"/>
        </w:rPr>
        <w:t>Na temelju odredbe članka 1</w:t>
      </w:r>
      <w:r w:rsidR="007B1921" w:rsidRPr="00654BE5">
        <w:rPr>
          <w:rFonts w:ascii="Times New Roman" w:hAnsi="Times New Roman"/>
          <w:sz w:val="24"/>
          <w:szCs w:val="24"/>
        </w:rPr>
        <w:t>49</w:t>
      </w:r>
      <w:r w:rsidRPr="00654BE5">
        <w:rPr>
          <w:rFonts w:ascii="Times New Roman" w:hAnsi="Times New Roman"/>
          <w:sz w:val="24"/>
          <w:szCs w:val="24"/>
        </w:rPr>
        <w:t>.</w:t>
      </w:r>
      <w:r w:rsidR="007B1921" w:rsidRPr="00654BE5">
        <w:rPr>
          <w:rFonts w:ascii="Times New Roman" w:hAnsi="Times New Roman"/>
          <w:sz w:val="24"/>
          <w:szCs w:val="24"/>
        </w:rPr>
        <w:t xml:space="preserve"> stavak 3.</w:t>
      </w:r>
      <w:r w:rsidRPr="00654BE5">
        <w:rPr>
          <w:rFonts w:ascii="Times New Roman" w:hAnsi="Times New Roman"/>
          <w:sz w:val="24"/>
          <w:szCs w:val="24"/>
        </w:rPr>
        <w:t xml:space="preserve"> </w:t>
      </w:r>
      <w:r w:rsidR="007B1921" w:rsidRPr="00654BE5">
        <w:rPr>
          <w:rStyle w:val="BEZINDENTACIJEChar"/>
          <w:rFonts w:eastAsia="Calibri"/>
          <w:color w:val="auto"/>
          <w:lang w:eastAsia="hr-HR"/>
        </w:rPr>
        <w:t>Zakon</w:t>
      </w:r>
      <w:r w:rsidR="00BE45C5" w:rsidRPr="00654BE5">
        <w:rPr>
          <w:rStyle w:val="BEZINDENTACIJEChar"/>
          <w:rFonts w:eastAsia="Calibri"/>
          <w:color w:val="auto"/>
          <w:lang w:eastAsia="hr-HR"/>
        </w:rPr>
        <w:t>a</w:t>
      </w:r>
      <w:r w:rsidR="007B1921" w:rsidRPr="00654BE5">
        <w:rPr>
          <w:rStyle w:val="BEZINDENTACIJEChar"/>
          <w:rFonts w:eastAsia="Calibri"/>
          <w:color w:val="auto"/>
          <w:lang w:eastAsia="hr-HR"/>
        </w:rPr>
        <w:t xml:space="preserve"> o pomorskom dobru i morskim lukama (</w:t>
      </w:r>
      <w:r w:rsidRPr="00654BE5">
        <w:rPr>
          <w:rFonts w:ascii="Times New Roman" w:hAnsi="Times New Roman"/>
          <w:sz w:val="24"/>
          <w:szCs w:val="24"/>
        </w:rPr>
        <w:t>Narodne novine</w:t>
      </w:r>
      <w:r w:rsidR="00EC4848" w:rsidRPr="00654BE5">
        <w:rPr>
          <w:rFonts w:ascii="Times New Roman" w:hAnsi="Times New Roman"/>
          <w:sz w:val="24"/>
          <w:szCs w:val="24"/>
        </w:rPr>
        <w:t>,</w:t>
      </w:r>
      <w:r w:rsidRPr="00654BE5">
        <w:rPr>
          <w:rFonts w:ascii="Times New Roman" w:hAnsi="Times New Roman"/>
          <w:sz w:val="24"/>
          <w:szCs w:val="24"/>
        </w:rPr>
        <w:t xml:space="preserve"> broj </w:t>
      </w:r>
      <w:r w:rsidR="007B1921" w:rsidRPr="00654BE5">
        <w:rPr>
          <w:rFonts w:ascii="Times New Roman" w:hAnsi="Times New Roman"/>
          <w:sz w:val="24"/>
          <w:szCs w:val="24"/>
        </w:rPr>
        <w:t>83/23</w:t>
      </w:r>
      <w:r w:rsidRPr="00654BE5">
        <w:rPr>
          <w:rFonts w:ascii="Times New Roman" w:hAnsi="Times New Roman"/>
          <w:sz w:val="24"/>
          <w:szCs w:val="24"/>
        </w:rPr>
        <w:t xml:space="preserve">) </w:t>
      </w:r>
      <w:r w:rsidR="00E33931" w:rsidRPr="00654BE5">
        <w:rPr>
          <w:rFonts w:ascii="Times New Roman" w:hAnsi="Times New Roman"/>
          <w:sz w:val="24"/>
          <w:szCs w:val="24"/>
        </w:rPr>
        <w:t xml:space="preserve">te </w:t>
      </w:r>
      <w:r w:rsidR="008C0419" w:rsidRPr="00654BE5">
        <w:rPr>
          <w:rFonts w:ascii="Times New Roman" w:hAnsi="Times New Roman"/>
          <w:sz w:val="24"/>
          <w:szCs w:val="24"/>
        </w:rPr>
        <w:t>članka 40. Statuta Grada Makarske (Glasnik Grada Makarske</w:t>
      </w:r>
      <w:r w:rsidR="00EC4848" w:rsidRPr="00654BE5">
        <w:rPr>
          <w:rFonts w:ascii="Times New Roman" w:hAnsi="Times New Roman"/>
          <w:sz w:val="24"/>
          <w:szCs w:val="24"/>
        </w:rPr>
        <w:t>,</w:t>
      </w:r>
      <w:r w:rsidR="008C0419" w:rsidRPr="00654BE5">
        <w:rPr>
          <w:rFonts w:ascii="Times New Roman" w:hAnsi="Times New Roman"/>
          <w:sz w:val="24"/>
          <w:szCs w:val="24"/>
        </w:rPr>
        <w:t xml:space="preserve"> broj 3/21)</w:t>
      </w:r>
      <w:r w:rsidR="00EC4848" w:rsidRPr="00654BE5">
        <w:rPr>
          <w:rFonts w:ascii="Times New Roman" w:hAnsi="Times New Roman"/>
          <w:sz w:val="24"/>
          <w:szCs w:val="24"/>
        </w:rPr>
        <w:t>,</w:t>
      </w:r>
      <w:r w:rsidR="00215E19" w:rsidRPr="00654BE5">
        <w:rPr>
          <w:rFonts w:ascii="Times New Roman" w:hAnsi="Times New Roman"/>
          <w:sz w:val="24"/>
          <w:szCs w:val="24"/>
        </w:rPr>
        <w:t xml:space="preserve"> na prijedlog Gradonačelnika Grada Makarske</w:t>
      </w:r>
      <w:r w:rsidR="008D06D0">
        <w:rPr>
          <w:rFonts w:ascii="Times New Roman" w:hAnsi="Times New Roman"/>
          <w:sz w:val="24"/>
          <w:szCs w:val="24"/>
        </w:rPr>
        <w:t>,</w:t>
      </w:r>
      <w:r w:rsidR="00215E19" w:rsidRPr="00654BE5">
        <w:rPr>
          <w:rFonts w:ascii="Times New Roman" w:hAnsi="Times New Roman"/>
          <w:sz w:val="24"/>
          <w:szCs w:val="24"/>
        </w:rPr>
        <w:t xml:space="preserve"> </w:t>
      </w:r>
      <w:r w:rsidR="008C0419" w:rsidRPr="00654BE5">
        <w:rPr>
          <w:rFonts w:ascii="Times New Roman" w:hAnsi="Times New Roman"/>
          <w:sz w:val="24"/>
          <w:szCs w:val="24"/>
        </w:rPr>
        <w:t xml:space="preserve">Gradsko vijeće Grada Makarske </w:t>
      </w:r>
      <w:proofErr w:type="spellStart"/>
      <w:r w:rsidR="008C0419" w:rsidRPr="00654BE5">
        <w:rPr>
          <w:rFonts w:ascii="Times New Roman" w:hAnsi="Times New Roman"/>
          <w:sz w:val="24"/>
          <w:szCs w:val="24"/>
        </w:rPr>
        <w:t>na___sjednici</w:t>
      </w:r>
      <w:proofErr w:type="spellEnd"/>
      <w:r w:rsidR="008C0419" w:rsidRPr="00654BE5">
        <w:rPr>
          <w:rFonts w:ascii="Times New Roman" w:hAnsi="Times New Roman"/>
          <w:sz w:val="24"/>
          <w:szCs w:val="24"/>
        </w:rPr>
        <w:t xml:space="preserve"> održanoj dana _____________ 202</w:t>
      </w:r>
      <w:r w:rsidR="005B0539">
        <w:rPr>
          <w:rFonts w:ascii="Times New Roman" w:hAnsi="Times New Roman"/>
          <w:sz w:val="24"/>
          <w:szCs w:val="24"/>
        </w:rPr>
        <w:t>4</w:t>
      </w:r>
      <w:r w:rsidR="008C0419" w:rsidRPr="00654BE5">
        <w:rPr>
          <w:rFonts w:ascii="Times New Roman" w:hAnsi="Times New Roman"/>
          <w:sz w:val="24"/>
          <w:szCs w:val="24"/>
        </w:rPr>
        <w:t>.g. donosi</w:t>
      </w:r>
      <w:r w:rsidR="008C0419" w:rsidRPr="00D81E4D">
        <w:rPr>
          <w:rFonts w:ascii="Times New Roman" w:hAnsi="Times New Roman"/>
          <w:sz w:val="24"/>
          <w:szCs w:val="24"/>
        </w:rPr>
        <w:t xml:space="preserve">  </w:t>
      </w:r>
    </w:p>
    <w:p w14:paraId="424CD1B1" w14:textId="4ECC3970" w:rsidR="00BA2F28" w:rsidRPr="00D81E4D" w:rsidRDefault="00BA2F28" w:rsidP="00533B61">
      <w:pPr>
        <w:pStyle w:val="BEZINDENTACIJE"/>
        <w:spacing w:line="240" w:lineRule="auto"/>
        <w:ind w:firstLine="708"/>
        <w:rPr>
          <w:rFonts w:eastAsia="TimesNewRoman,Bold"/>
          <w:b/>
          <w:bCs/>
          <w:color w:val="auto"/>
        </w:rPr>
      </w:pPr>
    </w:p>
    <w:p w14:paraId="22FCA0AF" w14:textId="77777777" w:rsidR="00EC4848" w:rsidRPr="00D81E4D" w:rsidRDefault="00EC4848" w:rsidP="00533B61">
      <w:pPr>
        <w:pStyle w:val="BEZINDENTACIJE"/>
        <w:spacing w:line="240" w:lineRule="auto"/>
        <w:ind w:firstLine="708"/>
        <w:rPr>
          <w:rFonts w:eastAsia="TimesNewRoman,Bold"/>
          <w:b/>
          <w:bCs/>
          <w:color w:val="auto"/>
        </w:rPr>
      </w:pPr>
    </w:p>
    <w:p w14:paraId="51D2ADC3" w14:textId="191D42A6" w:rsidR="003042D0" w:rsidRPr="00D81E4D" w:rsidRDefault="00AA0CAE" w:rsidP="00533B61">
      <w:pPr>
        <w:pStyle w:val="Bezproreda"/>
        <w:jc w:val="center"/>
        <w:rPr>
          <w:rFonts w:ascii="Times New Roman" w:eastAsia="TimesNewRoman,Bold" w:hAnsi="Times New Roman"/>
          <w:sz w:val="24"/>
          <w:szCs w:val="24"/>
        </w:rPr>
      </w:pPr>
      <w:r w:rsidRPr="00D81E4D">
        <w:rPr>
          <w:rFonts w:ascii="Times New Roman" w:eastAsia="TimesNewRoman,Bold" w:hAnsi="Times New Roman"/>
          <w:sz w:val="24"/>
          <w:szCs w:val="24"/>
        </w:rPr>
        <w:t>ODLUKU</w:t>
      </w:r>
    </w:p>
    <w:p w14:paraId="1B19A60C" w14:textId="01C943EB" w:rsidR="00AA0CAE" w:rsidRPr="00D81E4D" w:rsidRDefault="00AA0CAE" w:rsidP="00533B61">
      <w:pPr>
        <w:pStyle w:val="Bezproreda"/>
        <w:jc w:val="center"/>
        <w:rPr>
          <w:rFonts w:ascii="Times New Roman" w:eastAsia="TimesNewRoman,Bold" w:hAnsi="Times New Roman"/>
          <w:sz w:val="24"/>
          <w:szCs w:val="24"/>
        </w:rPr>
      </w:pPr>
      <w:r w:rsidRPr="00D81E4D">
        <w:rPr>
          <w:rFonts w:ascii="Times New Roman" w:eastAsia="TimesNewRoman,Bold" w:hAnsi="Times New Roman"/>
          <w:sz w:val="24"/>
          <w:szCs w:val="24"/>
        </w:rPr>
        <w:t>O REDU NA POMORSKOM DOBRU</w:t>
      </w:r>
    </w:p>
    <w:p w14:paraId="76CEE670" w14:textId="77777777" w:rsidR="00FA7627" w:rsidRPr="00D81E4D" w:rsidRDefault="00FA7627" w:rsidP="00533B61">
      <w:pPr>
        <w:pStyle w:val="Bezproreda"/>
        <w:jc w:val="center"/>
        <w:rPr>
          <w:rFonts w:ascii="Times New Roman" w:eastAsia="TimesNewRoman,Bold" w:hAnsi="Times New Roman"/>
          <w:sz w:val="24"/>
          <w:szCs w:val="24"/>
        </w:rPr>
      </w:pPr>
    </w:p>
    <w:p w14:paraId="036EEA41" w14:textId="77777777" w:rsidR="006C2A90" w:rsidRPr="00D81E4D" w:rsidRDefault="006C2A90" w:rsidP="00533B61">
      <w:pPr>
        <w:pStyle w:val="Odlomakpopisa"/>
        <w:spacing w:after="0" w:line="240" w:lineRule="auto"/>
        <w:ind w:left="993"/>
        <w:rPr>
          <w:rFonts w:ascii="Times New Roman" w:eastAsia="TimesNewRoman,Bold" w:hAnsi="Times New Roman"/>
          <w:sz w:val="24"/>
          <w:szCs w:val="24"/>
        </w:rPr>
      </w:pPr>
    </w:p>
    <w:p w14:paraId="52E8DEA0" w14:textId="77777777" w:rsidR="00AA0CAE" w:rsidRPr="00D81E4D" w:rsidRDefault="00AA0CAE" w:rsidP="00533B61">
      <w:pPr>
        <w:pStyle w:val="BEZINDENTACIJE"/>
        <w:spacing w:line="240" w:lineRule="auto"/>
        <w:jc w:val="center"/>
        <w:rPr>
          <w:rFonts w:eastAsia="TimesNewRoman,Italic"/>
          <w:color w:val="auto"/>
        </w:rPr>
      </w:pPr>
      <w:r w:rsidRPr="00D81E4D">
        <w:rPr>
          <w:rFonts w:eastAsia="TimesNewRoman,Italic"/>
          <w:color w:val="auto"/>
        </w:rPr>
        <w:t>Članak 1.</w:t>
      </w:r>
    </w:p>
    <w:p w14:paraId="036E884B" w14:textId="0B0D6957" w:rsidR="000D4BE5" w:rsidRPr="00D81E4D" w:rsidRDefault="003146CD" w:rsidP="00B86DD3">
      <w:pPr>
        <w:pStyle w:val="BEZINDENTACIJE"/>
        <w:spacing w:line="240" w:lineRule="auto"/>
        <w:ind w:firstLine="708"/>
        <w:rPr>
          <w:color w:val="auto"/>
        </w:rPr>
      </w:pPr>
      <w:r w:rsidRPr="00D81E4D">
        <w:rPr>
          <w:color w:val="auto"/>
        </w:rPr>
        <w:t>Ovom Odlukom propisuje se red na pomorskom dobru kao cjeloviti sustav mjera i radnji kojima se osigurava zaštita i održavanje pomorskog dobra u općoj upotrebi na području Grada Makarske,</w:t>
      </w:r>
      <w:r w:rsidR="000C7D39" w:rsidRPr="00D81E4D">
        <w:rPr>
          <w:color w:val="auto"/>
        </w:rPr>
        <w:t xml:space="preserve"> </w:t>
      </w:r>
      <w:r w:rsidRPr="00D81E4D">
        <w:rPr>
          <w:color w:val="auto"/>
        </w:rPr>
        <w:t>što uključuje:</w:t>
      </w:r>
      <w:r w:rsidR="00B86DD3" w:rsidRPr="00D81E4D">
        <w:rPr>
          <w:color w:val="auto"/>
        </w:rPr>
        <w:t xml:space="preserve"> </w:t>
      </w:r>
      <w:r w:rsidR="000D4BE5" w:rsidRPr="00D81E4D">
        <w:rPr>
          <w:color w:val="auto"/>
        </w:rPr>
        <w:t xml:space="preserve">način uređenja i korištenja pomorskog dobra u općoj upotrebi za gospodarske i druge svrhe, građenje građevina koje se prema posebnim propisima grade bez građevinske dozvole i glavnog projekta, održavanje reda na pomorskom dobru u općoj upotrebi, održavanje čistoće i čuvanje površina pomorskog dobra u općoj upotrebi, osiguranje nesmetanog prolaska duž pomorskog dobra, mjere za provođenje mjera za održavanje reda na pomorskom dobru koje poduzima pomorski redar, obveze pravnih i fizičkih osoba </w:t>
      </w:r>
      <w:r w:rsidR="00533B61" w:rsidRPr="00D81E4D">
        <w:rPr>
          <w:color w:val="auto"/>
        </w:rPr>
        <w:t>te</w:t>
      </w:r>
      <w:r w:rsidR="000D4BE5" w:rsidRPr="00D81E4D">
        <w:rPr>
          <w:color w:val="auto"/>
        </w:rPr>
        <w:t xml:space="preserve"> prekršajne odredbe</w:t>
      </w:r>
      <w:r w:rsidR="00533B61" w:rsidRPr="00D81E4D">
        <w:rPr>
          <w:color w:val="auto"/>
        </w:rPr>
        <w:t xml:space="preserve">. </w:t>
      </w:r>
    </w:p>
    <w:p w14:paraId="73095221" w14:textId="77777777" w:rsidR="00D55CFD" w:rsidRPr="00D81E4D" w:rsidRDefault="00D55CFD" w:rsidP="00D55CFD">
      <w:pPr>
        <w:pStyle w:val="BEZINDENTACIJE"/>
        <w:spacing w:line="240" w:lineRule="auto"/>
        <w:rPr>
          <w:color w:val="auto"/>
        </w:rPr>
      </w:pPr>
    </w:p>
    <w:p w14:paraId="37C56F41" w14:textId="77777777" w:rsidR="00D55CFD" w:rsidRPr="00D81E4D" w:rsidRDefault="00CA5E67" w:rsidP="00FE6179">
      <w:pPr>
        <w:pStyle w:val="BEZINDENTACIJE"/>
        <w:spacing w:line="240" w:lineRule="auto"/>
        <w:jc w:val="center"/>
        <w:rPr>
          <w:color w:val="auto"/>
        </w:rPr>
      </w:pPr>
      <w:r w:rsidRPr="00D81E4D">
        <w:rPr>
          <w:color w:val="auto"/>
        </w:rPr>
        <w:t>Članak 2.</w:t>
      </w:r>
    </w:p>
    <w:p w14:paraId="3B888D42" w14:textId="30D7F9FD" w:rsidR="00B11925" w:rsidRPr="00D81E4D" w:rsidRDefault="00B11925" w:rsidP="00B11925">
      <w:pPr>
        <w:pStyle w:val="BEZINDENTACIJE"/>
        <w:spacing w:line="240" w:lineRule="auto"/>
        <w:ind w:firstLine="708"/>
        <w:rPr>
          <w:color w:val="auto"/>
        </w:rPr>
      </w:pPr>
      <w:r w:rsidRPr="00D81E4D">
        <w:rPr>
          <w:color w:val="auto"/>
        </w:rPr>
        <w:t>Pojedini pojmovi u smislu ovoga Zakona imaju sljedeće značenje:</w:t>
      </w:r>
    </w:p>
    <w:p w14:paraId="38020CE0" w14:textId="2CEAD302" w:rsidR="00A93A68" w:rsidRPr="00D81E4D" w:rsidRDefault="00A93A68" w:rsidP="0018424E">
      <w:pPr>
        <w:pStyle w:val="Odlomakpopisa"/>
        <w:numPr>
          <w:ilvl w:val="0"/>
          <w:numId w:val="9"/>
        </w:numPr>
        <w:spacing w:before="100" w:beforeAutospacing="1" w:after="100" w:afterAutospacing="1" w:line="240" w:lineRule="auto"/>
        <w:jc w:val="both"/>
        <w:rPr>
          <w:rFonts w:ascii="Times New Roman" w:eastAsia="Times New Roman" w:hAnsi="Times New Roman"/>
          <w:sz w:val="24"/>
          <w:szCs w:val="24"/>
          <w:lang w:eastAsia="hr-HR"/>
        </w:rPr>
      </w:pPr>
      <w:r w:rsidRPr="00D81E4D">
        <w:rPr>
          <w:rFonts w:ascii="Times New Roman" w:eastAsia="Times New Roman" w:hAnsi="Times New Roman"/>
          <w:i/>
          <w:iCs/>
          <w:sz w:val="24"/>
          <w:szCs w:val="24"/>
          <w:lang w:eastAsia="hr-HR"/>
        </w:rPr>
        <w:t>dohranjivanje plaže</w:t>
      </w:r>
      <w:r w:rsidRPr="00D81E4D">
        <w:rPr>
          <w:rFonts w:ascii="Times New Roman" w:eastAsia="Times New Roman" w:hAnsi="Times New Roman"/>
          <w:sz w:val="24"/>
          <w:szCs w:val="24"/>
          <w:lang w:eastAsia="hr-HR"/>
        </w:rPr>
        <w:t xml:space="preserve"> je dopremanje i razastiranje kamenog materijala i morskog biljnog materijala (lažine), pijeska ili šljunka na površinu žala, bez prisustva veće količine praha i/ili gline, sa svrhom nadomještanja količine materijala koja je trajno izgubljena zbog prirodnih procesa</w:t>
      </w:r>
      <w:r w:rsidR="004B3E4C">
        <w:rPr>
          <w:rFonts w:ascii="Times New Roman" w:eastAsia="Times New Roman" w:hAnsi="Times New Roman"/>
          <w:sz w:val="24"/>
          <w:szCs w:val="24"/>
          <w:lang w:eastAsia="hr-HR"/>
        </w:rPr>
        <w:t>,</w:t>
      </w:r>
    </w:p>
    <w:p w14:paraId="3DA32439" w14:textId="6DFAFD04" w:rsidR="00C17DFE" w:rsidRPr="00D81E4D" w:rsidRDefault="00932C10" w:rsidP="0018424E">
      <w:pPr>
        <w:pStyle w:val="Bezproreda"/>
        <w:numPr>
          <w:ilvl w:val="0"/>
          <w:numId w:val="9"/>
        </w:numPr>
        <w:jc w:val="both"/>
        <w:rPr>
          <w:rFonts w:ascii="Times New Roman" w:hAnsi="Times New Roman"/>
          <w:sz w:val="24"/>
          <w:szCs w:val="24"/>
        </w:rPr>
      </w:pPr>
      <w:r w:rsidRPr="00D81E4D">
        <w:rPr>
          <w:rFonts w:ascii="Times New Roman" w:hAnsi="Times New Roman"/>
          <w:i/>
          <w:iCs/>
          <w:sz w:val="24"/>
          <w:szCs w:val="24"/>
        </w:rPr>
        <w:t>d</w:t>
      </w:r>
      <w:r w:rsidR="00C17DFE" w:rsidRPr="00D81E4D">
        <w:rPr>
          <w:rStyle w:val="kurziv"/>
          <w:rFonts w:ascii="Times New Roman" w:hAnsi="Times New Roman"/>
          <w:i/>
          <w:iCs/>
          <w:sz w:val="24"/>
          <w:szCs w:val="24"/>
        </w:rPr>
        <w:t>ozvola na pomorskom dobru</w:t>
      </w:r>
      <w:r w:rsidR="00C17DFE" w:rsidRPr="00D81E4D">
        <w:rPr>
          <w:rStyle w:val="kurziv"/>
          <w:rFonts w:ascii="Times New Roman" w:hAnsi="Times New Roman"/>
          <w:sz w:val="24"/>
          <w:szCs w:val="24"/>
        </w:rPr>
        <w:t xml:space="preserve"> </w:t>
      </w:r>
      <w:r w:rsidR="00C17DFE" w:rsidRPr="00D81E4D">
        <w:rPr>
          <w:rFonts w:ascii="Times New Roman" w:hAnsi="Times New Roman"/>
          <w:sz w:val="24"/>
          <w:szCs w:val="24"/>
        </w:rPr>
        <w:t>je upravni akt kojim se ovlašteniku daje vremenski ograničeno pravo na obavljanje djelatnosti na pomorskom dobru, kojom se ne ograničava niti isključuje opća upotreba pomorskog dobra, a za obavljanje djelatnosti može služiti isključivo jednostavna građevina koja se prema propisima kojima se uređuje građenje ne smatra građenjem, izvedena u skladu s posebnim propisima kojima se uređuje zaštita prirode, prostornim planom i uredbom kojom se uređuje gradnja građevina i izvođenje zahvata u prostoru koji se prema propisima kojima se uređuje građenje ne smatraju građenjem, a koji su dopušteni na prostoru pomorskog dobra</w:t>
      </w:r>
      <w:r w:rsidR="00145BCB" w:rsidRPr="00D81E4D">
        <w:rPr>
          <w:rFonts w:ascii="Times New Roman" w:hAnsi="Times New Roman"/>
          <w:sz w:val="24"/>
          <w:szCs w:val="24"/>
        </w:rPr>
        <w:t>,</w:t>
      </w:r>
    </w:p>
    <w:p w14:paraId="42A613B2" w14:textId="77777777" w:rsidR="00EA73BB" w:rsidRPr="00D81E4D" w:rsidRDefault="00EA73BB" w:rsidP="0018424E">
      <w:pPr>
        <w:pStyle w:val="Bezproreda"/>
        <w:numPr>
          <w:ilvl w:val="0"/>
          <w:numId w:val="9"/>
        </w:numPr>
        <w:jc w:val="both"/>
        <w:rPr>
          <w:rFonts w:ascii="Times New Roman" w:hAnsi="Times New Roman"/>
          <w:sz w:val="24"/>
          <w:szCs w:val="24"/>
        </w:rPr>
      </w:pPr>
      <w:r w:rsidRPr="00D81E4D">
        <w:rPr>
          <w:rFonts w:ascii="Times New Roman" w:eastAsia="Times New Roman" w:hAnsi="Times New Roman"/>
          <w:i/>
          <w:iCs/>
          <w:sz w:val="24"/>
          <w:szCs w:val="24"/>
          <w:lang w:eastAsia="hr-HR"/>
        </w:rPr>
        <w:t>ovlaštenik dozvole na pomorskom dobru</w:t>
      </w:r>
      <w:r w:rsidRPr="00D81E4D">
        <w:rPr>
          <w:rFonts w:ascii="Times New Roman" w:eastAsia="Times New Roman" w:hAnsi="Times New Roman"/>
          <w:sz w:val="24"/>
          <w:szCs w:val="24"/>
          <w:lang w:eastAsia="hr-HR"/>
        </w:rPr>
        <w:t xml:space="preserve"> je gospodarski subjekt kojem je izdana dozvola na pomorskom dobru u skladu s odredbama Zakona o pomorskom dobru i morskim lukama,</w:t>
      </w:r>
    </w:p>
    <w:p w14:paraId="30519E06" w14:textId="65DBE720" w:rsidR="00D872D6" w:rsidRPr="00D81E4D" w:rsidRDefault="00551DBA" w:rsidP="0018424E">
      <w:pPr>
        <w:pStyle w:val="Bezproreda"/>
        <w:numPr>
          <w:ilvl w:val="0"/>
          <w:numId w:val="9"/>
        </w:numPr>
        <w:jc w:val="both"/>
        <w:rPr>
          <w:rFonts w:ascii="Times New Roman" w:hAnsi="Times New Roman"/>
          <w:sz w:val="24"/>
          <w:szCs w:val="24"/>
        </w:rPr>
      </w:pPr>
      <w:r w:rsidRPr="00D81E4D">
        <w:rPr>
          <w:rFonts w:ascii="Times New Roman" w:eastAsia="Times New Roman" w:hAnsi="Times New Roman"/>
          <w:i/>
          <w:iCs/>
          <w:sz w:val="24"/>
          <w:szCs w:val="24"/>
          <w:lang w:eastAsia="hr-HR"/>
        </w:rPr>
        <w:t>morska plaža</w:t>
      </w:r>
      <w:r w:rsidRPr="00D81E4D">
        <w:rPr>
          <w:rFonts w:ascii="Times New Roman" w:eastAsia="Times New Roman" w:hAnsi="Times New Roman"/>
          <w:sz w:val="24"/>
          <w:szCs w:val="24"/>
          <w:lang w:eastAsia="hr-HR"/>
        </w:rPr>
        <w:t xml:space="preserve"> je prirodni ili izgrađeni i uređeni kopneni i pripadajući morski prostor pomorskog dobra koji služi za boravak, rekreaciju i kupanje te s tim povezane aktivnosti</w:t>
      </w:r>
      <w:r w:rsidR="00DE62A6">
        <w:rPr>
          <w:rFonts w:ascii="Times New Roman" w:eastAsia="Times New Roman" w:hAnsi="Times New Roman"/>
          <w:sz w:val="24"/>
          <w:szCs w:val="24"/>
          <w:lang w:eastAsia="hr-HR"/>
        </w:rPr>
        <w:t>,</w:t>
      </w:r>
    </w:p>
    <w:p w14:paraId="61F588D9" w14:textId="1EC78032" w:rsidR="002E04C5" w:rsidRPr="00D81E4D" w:rsidRDefault="00B57EF9" w:rsidP="0018424E">
      <w:pPr>
        <w:pStyle w:val="Bezproreda"/>
        <w:numPr>
          <w:ilvl w:val="0"/>
          <w:numId w:val="9"/>
        </w:numPr>
        <w:jc w:val="both"/>
        <w:rPr>
          <w:rFonts w:ascii="Times New Roman" w:hAnsi="Times New Roman"/>
          <w:sz w:val="24"/>
          <w:szCs w:val="24"/>
        </w:rPr>
      </w:pPr>
      <w:r w:rsidRPr="00D81E4D">
        <w:rPr>
          <w:rFonts w:ascii="Times New Roman" w:hAnsi="Times New Roman"/>
          <w:i/>
          <w:iCs/>
          <w:sz w:val="24"/>
          <w:szCs w:val="24"/>
          <w:lang w:eastAsia="hr-HR"/>
        </w:rPr>
        <w:t>p</w:t>
      </w:r>
      <w:r w:rsidR="002E04C5" w:rsidRPr="00D81E4D">
        <w:rPr>
          <w:rFonts w:ascii="Times New Roman" w:hAnsi="Times New Roman"/>
          <w:i/>
          <w:iCs/>
          <w:sz w:val="24"/>
          <w:szCs w:val="24"/>
          <w:lang w:eastAsia="hr-HR"/>
        </w:rPr>
        <w:t>rirodna morska plaža</w:t>
      </w:r>
      <w:r w:rsidR="002E04C5" w:rsidRPr="00D81E4D">
        <w:rPr>
          <w:rFonts w:ascii="Times New Roman" w:hAnsi="Times New Roman"/>
          <w:sz w:val="24"/>
          <w:szCs w:val="24"/>
          <w:lang w:eastAsia="hr-HR"/>
        </w:rPr>
        <w:t xml:space="preserve"> je plaža koja se nalazi unutar ili izvan naselja, infrastrukturno je neopremljena, potpuno očuvanih prirodnih obilježja čiji kopneni dio obuhvaća prostor prirodnog materijala (kamena, pijeska, šljunka, njihove kombinacije i sl.)</w:t>
      </w:r>
      <w:r w:rsidR="00DE62A6">
        <w:rPr>
          <w:rFonts w:ascii="Times New Roman" w:hAnsi="Times New Roman"/>
          <w:sz w:val="24"/>
          <w:szCs w:val="24"/>
          <w:lang w:eastAsia="hr-HR"/>
        </w:rPr>
        <w:t>,</w:t>
      </w:r>
    </w:p>
    <w:p w14:paraId="4D1F573F" w14:textId="3F88C53E" w:rsidR="001522A4" w:rsidRPr="00D81E4D" w:rsidRDefault="008F5F6A" w:rsidP="0018424E">
      <w:pPr>
        <w:pStyle w:val="Bezproreda"/>
        <w:numPr>
          <w:ilvl w:val="0"/>
          <w:numId w:val="9"/>
        </w:numPr>
        <w:jc w:val="both"/>
        <w:rPr>
          <w:rFonts w:ascii="Times New Roman" w:eastAsia="Times New Roman" w:hAnsi="Times New Roman"/>
          <w:sz w:val="24"/>
          <w:szCs w:val="24"/>
          <w:lang w:eastAsia="hr-HR"/>
        </w:rPr>
      </w:pPr>
      <w:r w:rsidRPr="00D81E4D">
        <w:rPr>
          <w:rFonts w:ascii="Times New Roman" w:eastAsia="Times New Roman" w:hAnsi="Times New Roman"/>
          <w:i/>
          <w:iCs/>
          <w:sz w:val="24"/>
          <w:szCs w:val="24"/>
          <w:lang w:eastAsia="hr-HR"/>
        </w:rPr>
        <w:t>u</w:t>
      </w:r>
      <w:r w:rsidR="001522A4" w:rsidRPr="00D81E4D">
        <w:rPr>
          <w:rFonts w:ascii="Times New Roman" w:eastAsia="Times New Roman" w:hAnsi="Times New Roman"/>
          <w:i/>
          <w:iCs/>
          <w:sz w:val="24"/>
          <w:szCs w:val="24"/>
          <w:lang w:eastAsia="hr-HR"/>
        </w:rPr>
        <w:t>ređena morska plaža</w:t>
      </w:r>
      <w:r w:rsidR="001522A4" w:rsidRPr="00D81E4D">
        <w:rPr>
          <w:rFonts w:ascii="Times New Roman" w:eastAsia="Times New Roman" w:hAnsi="Times New Roman"/>
          <w:sz w:val="24"/>
          <w:szCs w:val="24"/>
          <w:lang w:eastAsia="hr-HR"/>
        </w:rPr>
        <w:t xml:space="preserve"> jest morska plaža koja se nalazi unutar ili izvan naselja i koja je </w:t>
      </w:r>
      <w:bookmarkStart w:id="0" w:name="_Hlk145757345"/>
      <w:r w:rsidR="001522A4" w:rsidRPr="00D81E4D">
        <w:rPr>
          <w:rFonts w:ascii="Times New Roman" w:eastAsia="Times New Roman" w:hAnsi="Times New Roman"/>
          <w:sz w:val="24"/>
          <w:szCs w:val="24"/>
          <w:lang w:eastAsia="hr-HR"/>
        </w:rPr>
        <w:t>pristupačna svima pod jednakim uvjetima, uključivo i osobama smanjene pokretljivosti</w:t>
      </w:r>
      <w:bookmarkEnd w:id="0"/>
      <w:r w:rsidR="001522A4" w:rsidRPr="00D81E4D">
        <w:rPr>
          <w:rFonts w:ascii="Times New Roman" w:eastAsia="Times New Roman" w:hAnsi="Times New Roman"/>
          <w:sz w:val="24"/>
          <w:szCs w:val="24"/>
          <w:lang w:eastAsia="hr-HR"/>
        </w:rPr>
        <w:t>, uređenog i izmijenjenog prirodnog obilježja te infrastrukturno i sadržajno uređenog kopnenog prostora neposredno povezanog s morem</w:t>
      </w:r>
      <w:r w:rsidR="00DE62A6">
        <w:rPr>
          <w:rFonts w:ascii="Times New Roman" w:eastAsia="Times New Roman" w:hAnsi="Times New Roman"/>
          <w:sz w:val="24"/>
          <w:szCs w:val="24"/>
          <w:lang w:eastAsia="hr-HR"/>
        </w:rPr>
        <w:t>,</w:t>
      </w:r>
    </w:p>
    <w:p w14:paraId="5AB1D611" w14:textId="77777777" w:rsidR="00AE4B71" w:rsidRPr="00D81E4D" w:rsidRDefault="00AE4B71" w:rsidP="0018424E">
      <w:pPr>
        <w:pStyle w:val="Bezproreda"/>
        <w:numPr>
          <w:ilvl w:val="0"/>
          <w:numId w:val="9"/>
        </w:numPr>
        <w:autoSpaceDE w:val="0"/>
        <w:autoSpaceDN w:val="0"/>
        <w:adjustRightInd w:val="0"/>
        <w:jc w:val="both"/>
        <w:rPr>
          <w:rFonts w:ascii="Times New Roman" w:hAnsi="Times New Roman"/>
          <w:sz w:val="24"/>
          <w:szCs w:val="24"/>
          <w:lang w:eastAsia="hr-HR"/>
        </w:rPr>
      </w:pPr>
      <w:r w:rsidRPr="00D81E4D">
        <w:rPr>
          <w:rFonts w:ascii="Times New Roman" w:hAnsi="Times New Roman"/>
          <w:i/>
          <w:iCs/>
          <w:sz w:val="24"/>
          <w:szCs w:val="24"/>
          <w:lang w:eastAsia="hr-HR"/>
        </w:rPr>
        <w:t xml:space="preserve">nasip </w:t>
      </w:r>
      <w:r w:rsidRPr="00D81E4D">
        <w:rPr>
          <w:rFonts w:ascii="Times New Roman" w:hAnsi="Times New Roman"/>
          <w:sz w:val="24"/>
          <w:szCs w:val="24"/>
          <w:lang w:eastAsia="hr-HR"/>
        </w:rPr>
        <w:t>je kopno nastalo nasipavanjem mora,</w:t>
      </w:r>
    </w:p>
    <w:p w14:paraId="067C09CF" w14:textId="4192D19F" w:rsidR="00AE4B71" w:rsidRPr="00D81E4D" w:rsidRDefault="00AE4B71" w:rsidP="0018424E">
      <w:pPr>
        <w:pStyle w:val="Bezproreda"/>
        <w:numPr>
          <w:ilvl w:val="0"/>
          <w:numId w:val="9"/>
        </w:numPr>
        <w:autoSpaceDE w:val="0"/>
        <w:autoSpaceDN w:val="0"/>
        <w:adjustRightInd w:val="0"/>
        <w:jc w:val="both"/>
        <w:rPr>
          <w:rFonts w:ascii="Times New Roman" w:hAnsi="Times New Roman"/>
          <w:sz w:val="24"/>
          <w:szCs w:val="24"/>
        </w:rPr>
      </w:pPr>
      <w:r w:rsidRPr="00D81E4D">
        <w:rPr>
          <w:rFonts w:ascii="Times New Roman" w:hAnsi="Times New Roman"/>
          <w:i/>
          <w:iCs/>
          <w:sz w:val="24"/>
          <w:szCs w:val="24"/>
          <w:lang w:eastAsia="hr-HR"/>
        </w:rPr>
        <w:t xml:space="preserve">nasipavanje mora </w:t>
      </w:r>
      <w:r w:rsidRPr="00D81E4D">
        <w:rPr>
          <w:rFonts w:ascii="Times New Roman" w:hAnsi="Times New Roman"/>
          <w:sz w:val="24"/>
          <w:szCs w:val="24"/>
          <w:lang w:eastAsia="hr-HR"/>
        </w:rPr>
        <w:t>je svaka ljudska radnja kojom se proširuje kopno u more,</w:t>
      </w:r>
    </w:p>
    <w:p w14:paraId="5C732E55" w14:textId="26CD783C" w:rsidR="00046BB9" w:rsidRPr="00D81E4D" w:rsidRDefault="00046BB9" w:rsidP="0018424E">
      <w:pPr>
        <w:pStyle w:val="Bezproreda"/>
        <w:numPr>
          <w:ilvl w:val="0"/>
          <w:numId w:val="9"/>
        </w:numPr>
        <w:autoSpaceDE w:val="0"/>
        <w:autoSpaceDN w:val="0"/>
        <w:adjustRightInd w:val="0"/>
        <w:jc w:val="both"/>
        <w:rPr>
          <w:rFonts w:ascii="Times New Roman" w:hAnsi="Times New Roman"/>
          <w:sz w:val="24"/>
          <w:szCs w:val="24"/>
          <w:lang w:eastAsia="hr-HR"/>
        </w:rPr>
      </w:pPr>
      <w:r w:rsidRPr="00D81E4D">
        <w:rPr>
          <w:rFonts w:ascii="Times New Roman" w:hAnsi="Times New Roman"/>
          <w:i/>
          <w:iCs/>
          <w:sz w:val="24"/>
          <w:szCs w:val="24"/>
          <w:lang w:eastAsia="hr-HR"/>
        </w:rPr>
        <w:lastRenderedPageBreak/>
        <w:t xml:space="preserve">privezište </w:t>
      </w:r>
      <w:r w:rsidRPr="00D81E4D">
        <w:rPr>
          <w:rFonts w:ascii="Times New Roman" w:hAnsi="Times New Roman"/>
          <w:sz w:val="24"/>
          <w:szCs w:val="24"/>
          <w:lang w:eastAsia="hr-HR"/>
        </w:rPr>
        <w:t>je izdvojeni i samostalni, infrastrukturni objekt (ponton, gat, mol, riva i sl.) duljine najviše 50 metara ukupno upotrebljive operativne obale i dio morskog akvatorija izvan lučkog područja</w:t>
      </w:r>
      <w:r w:rsidR="00955C67">
        <w:rPr>
          <w:rFonts w:ascii="Times New Roman" w:hAnsi="Times New Roman"/>
          <w:sz w:val="24"/>
          <w:szCs w:val="24"/>
          <w:lang w:eastAsia="hr-HR"/>
        </w:rPr>
        <w:t>,</w:t>
      </w:r>
    </w:p>
    <w:p w14:paraId="72F307E2" w14:textId="66B101BC" w:rsidR="00046BB9" w:rsidRPr="00D81E4D" w:rsidRDefault="00046BB9" w:rsidP="0018424E">
      <w:pPr>
        <w:pStyle w:val="Bezproreda"/>
        <w:numPr>
          <w:ilvl w:val="0"/>
          <w:numId w:val="9"/>
        </w:numPr>
        <w:autoSpaceDE w:val="0"/>
        <w:autoSpaceDN w:val="0"/>
        <w:adjustRightInd w:val="0"/>
        <w:jc w:val="both"/>
        <w:rPr>
          <w:rFonts w:ascii="Times New Roman" w:hAnsi="Times New Roman"/>
          <w:sz w:val="24"/>
          <w:szCs w:val="24"/>
          <w:lang w:eastAsia="hr-HR"/>
        </w:rPr>
      </w:pPr>
      <w:r w:rsidRPr="00D81E4D">
        <w:rPr>
          <w:rFonts w:ascii="Times New Roman" w:hAnsi="Times New Roman"/>
          <w:i/>
          <w:iCs/>
          <w:sz w:val="24"/>
          <w:szCs w:val="24"/>
          <w:lang w:eastAsia="hr-HR"/>
        </w:rPr>
        <w:t xml:space="preserve">sidrište </w:t>
      </w:r>
      <w:r w:rsidRPr="00D81E4D">
        <w:rPr>
          <w:rFonts w:ascii="Times New Roman" w:hAnsi="Times New Roman"/>
          <w:sz w:val="24"/>
          <w:szCs w:val="24"/>
          <w:lang w:eastAsia="hr-HR"/>
        </w:rPr>
        <w:t>je dio morskog akvatorija namijenjen za sidrenje i/ili vez plovnih objekata</w:t>
      </w:r>
      <w:r w:rsidR="008C4676">
        <w:rPr>
          <w:rFonts w:ascii="Times New Roman" w:hAnsi="Times New Roman"/>
          <w:sz w:val="24"/>
          <w:szCs w:val="24"/>
          <w:lang w:eastAsia="hr-HR"/>
        </w:rPr>
        <w:t>,</w:t>
      </w:r>
    </w:p>
    <w:p w14:paraId="2758C061" w14:textId="642A1425" w:rsidR="0032782B" w:rsidRPr="00D81E4D" w:rsidRDefault="0032782B" w:rsidP="0018424E">
      <w:pPr>
        <w:pStyle w:val="ListParagraph1"/>
        <w:numPr>
          <w:ilvl w:val="0"/>
          <w:numId w:val="9"/>
        </w:numPr>
        <w:spacing w:line="240" w:lineRule="auto"/>
        <w:jc w:val="both"/>
        <w:rPr>
          <w:rFonts w:ascii="Times New Roman" w:hAnsi="Times New Roman"/>
          <w:bCs/>
          <w:sz w:val="24"/>
          <w:szCs w:val="24"/>
        </w:rPr>
      </w:pPr>
      <w:r w:rsidRPr="00D81E4D">
        <w:rPr>
          <w:rFonts w:ascii="Times New Roman" w:eastAsia="TimesNewRoman,Italic" w:hAnsi="Times New Roman"/>
          <w:bCs/>
          <w:i/>
          <w:iCs/>
          <w:sz w:val="24"/>
          <w:szCs w:val="24"/>
        </w:rPr>
        <w:t xml:space="preserve">pokretne naprave </w:t>
      </w:r>
      <w:r w:rsidRPr="00D81E4D">
        <w:rPr>
          <w:rFonts w:ascii="Times New Roman" w:eastAsia="TimesNewRoman,Italic" w:hAnsi="Times New Roman"/>
          <w:bCs/>
          <w:iCs/>
          <w:sz w:val="24"/>
          <w:szCs w:val="24"/>
        </w:rPr>
        <w:t xml:space="preserve">su </w:t>
      </w:r>
      <w:r w:rsidRPr="00D81E4D">
        <w:rPr>
          <w:rFonts w:ascii="Times New Roman" w:eastAsia="TimesNewRoman" w:hAnsi="Times New Roman"/>
          <w:bCs/>
          <w:sz w:val="24"/>
          <w:szCs w:val="24"/>
        </w:rPr>
        <w:t xml:space="preserve">lako prenosivi </w:t>
      </w:r>
      <w:r w:rsidRPr="00D81E4D">
        <w:rPr>
          <w:rFonts w:ascii="Times New Roman" w:hAnsi="Times New Roman"/>
          <w:bCs/>
          <w:sz w:val="24"/>
          <w:szCs w:val="24"/>
        </w:rPr>
        <w:t>objekti koji služe za prodaju raznih artikala ili obavljanje određenih usluga, štandovi, klupe, kolica i sl., naprave za prodaju pića, napitaka i sladoleda, hladnjaci za sladoled, metalne i druge konstrukcije kao prodajni prostor ili prostor za uslužnu djelatnost, ambulantna, ugostiteljska i slična prikolica, otvoreni šank, naprave za igranje, automati, peći i drugi objekti za pečenje plodina, pozornice i slične naprave, stolovi, stolice</w:t>
      </w:r>
      <w:r w:rsidR="00F14CCE">
        <w:rPr>
          <w:rFonts w:ascii="Times New Roman" w:hAnsi="Times New Roman"/>
          <w:bCs/>
          <w:sz w:val="24"/>
          <w:szCs w:val="24"/>
        </w:rPr>
        <w:t xml:space="preserve"> </w:t>
      </w:r>
      <w:r w:rsidRPr="00D81E4D">
        <w:rPr>
          <w:rFonts w:ascii="Times New Roman" w:hAnsi="Times New Roman"/>
          <w:bCs/>
          <w:sz w:val="24"/>
          <w:szCs w:val="24"/>
        </w:rPr>
        <w:t>i druge naprave koje se postavljaju ispred ugostiteljskih</w:t>
      </w:r>
      <w:r w:rsidR="00DF3684" w:rsidRPr="00D81E4D">
        <w:rPr>
          <w:rFonts w:ascii="Times New Roman" w:hAnsi="Times New Roman"/>
          <w:bCs/>
          <w:sz w:val="24"/>
          <w:szCs w:val="24"/>
        </w:rPr>
        <w:t xml:space="preserve"> objekata</w:t>
      </w:r>
      <w:r w:rsidRPr="00D81E4D">
        <w:rPr>
          <w:rFonts w:ascii="Times New Roman" w:hAnsi="Times New Roman"/>
          <w:bCs/>
          <w:sz w:val="24"/>
          <w:szCs w:val="24"/>
        </w:rPr>
        <w:t xml:space="preserve"> odnosno u njihovoj neposrednoj blizini, vaze za cvijeće, suncobrani, tende, podesti, samostojeće montažno-demontažne nadstrešnice i druga oprema postavljena na </w:t>
      </w:r>
      <w:r w:rsidR="00697E8A" w:rsidRPr="00D81E4D">
        <w:rPr>
          <w:rFonts w:ascii="Times New Roman" w:hAnsi="Times New Roman"/>
          <w:bCs/>
          <w:sz w:val="24"/>
          <w:szCs w:val="24"/>
        </w:rPr>
        <w:t>pomorskom dobru</w:t>
      </w:r>
      <w:r w:rsidRPr="00D81E4D">
        <w:rPr>
          <w:rFonts w:ascii="Times New Roman" w:hAnsi="Times New Roman"/>
          <w:bCs/>
          <w:sz w:val="24"/>
          <w:szCs w:val="24"/>
        </w:rPr>
        <w:t xml:space="preserve"> za potrebe ugostiteljskih objekata u svrhu organiziranja otvorenih terasa ispred ugostiteljskih objekata, šatori povodom raznih manifestacija, cirkuski šatori, lunaparkovi, zabavne radnje, čuvarske, montažne i slične kućice</w:t>
      </w:r>
      <w:r w:rsidR="00F14CCE">
        <w:rPr>
          <w:rFonts w:ascii="Times New Roman" w:hAnsi="Times New Roman"/>
          <w:bCs/>
          <w:sz w:val="24"/>
          <w:szCs w:val="24"/>
        </w:rPr>
        <w:t xml:space="preserve"> </w:t>
      </w:r>
      <w:r w:rsidRPr="00D81E4D">
        <w:rPr>
          <w:rFonts w:ascii="Times New Roman" w:hAnsi="Times New Roman"/>
          <w:bCs/>
          <w:sz w:val="24"/>
          <w:szCs w:val="24"/>
        </w:rPr>
        <w:t>i slično</w:t>
      </w:r>
      <w:r w:rsidR="00F14CCE">
        <w:rPr>
          <w:rFonts w:ascii="Times New Roman" w:hAnsi="Times New Roman"/>
          <w:bCs/>
          <w:sz w:val="24"/>
          <w:szCs w:val="24"/>
        </w:rPr>
        <w:t>,</w:t>
      </w:r>
    </w:p>
    <w:p w14:paraId="12D91DB0" w14:textId="4890790C" w:rsidR="0032782B" w:rsidRPr="00D81E4D" w:rsidRDefault="0032782B" w:rsidP="0018424E">
      <w:pPr>
        <w:pStyle w:val="ListParagraph1"/>
        <w:numPr>
          <w:ilvl w:val="0"/>
          <w:numId w:val="9"/>
        </w:numPr>
        <w:spacing w:line="240" w:lineRule="auto"/>
        <w:jc w:val="both"/>
        <w:rPr>
          <w:rFonts w:ascii="Times New Roman" w:eastAsia="TimesNewRoman" w:hAnsi="Times New Roman"/>
          <w:bCs/>
          <w:sz w:val="24"/>
          <w:szCs w:val="24"/>
        </w:rPr>
      </w:pPr>
      <w:r w:rsidRPr="00D81E4D">
        <w:rPr>
          <w:rFonts w:ascii="Times New Roman" w:eastAsia="TimesNewRoman,Italic" w:hAnsi="Times New Roman"/>
          <w:bCs/>
          <w:i/>
          <w:iCs/>
          <w:sz w:val="24"/>
          <w:szCs w:val="24"/>
        </w:rPr>
        <w:t xml:space="preserve">kiosk </w:t>
      </w:r>
      <w:r w:rsidRPr="00D81E4D">
        <w:rPr>
          <w:rFonts w:ascii="Times New Roman" w:eastAsia="TimesNewRoman" w:hAnsi="Times New Roman"/>
          <w:bCs/>
          <w:sz w:val="24"/>
          <w:szCs w:val="24"/>
        </w:rPr>
        <w:t>je tipski objekt lagane konstrukcije koji se može u cijelosti ili u dijelovima prenositi i</w:t>
      </w:r>
      <w:r w:rsidR="00697E8A" w:rsidRPr="00D81E4D">
        <w:rPr>
          <w:rFonts w:ascii="Times New Roman" w:eastAsia="TimesNewRoman" w:hAnsi="Times New Roman"/>
          <w:bCs/>
          <w:sz w:val="24"/>
          <w:szCs w:val="24"/>
        </w:rPr>
        <w:t xml:space="preserve"> </w:t>
      </w:r>
      <w:r w:rsidRPr="00D81E4D">
        <w:rPr>
          <w:rFonts w:ascii="Times New Roman" w:eastAsia="TimesNewRoman" w:hAnsi="Times New Roman"/>
          <w:bCs/>
          <w:sz w:val="24"/>
          <w:szCs w:val="24"/>
        </w:rPr>
        <w:t>postavljati pojedinačno ili u grupi, a služi za obavljanje gospodarske i druge djelatnosti</w:t>
      </w:r>
      <w:r w:rsidR="00F14CCE">
        <w:rPr>
          <w:rFonts w:ascii="Times New Roman" w:eastAsia="TimesNewRoman" w:hAnsi="Times New Roman"/>
          <w:bCs/>
          <w:sz w:val="24"/>
          <w:szCs w:val="24"/>
        </w:rPr>
        <w:t>,</w:t>
      </w:r>
    </w:p>
    <w:p w14:paraId="5A1049EA" w14:textId="502CE2D3" w:rsidR="0071172F" w:rsidRPr="00D81E4D" w:rsidRDefault="00C419FF" w:rsidP="0018424E">
      <w:pPr>
        <w:pStyle w:val="ListParagraph1"/>
        <w:numPr>
          <w:ilvl w:val="0"/>
          <w:numId w:val="9"/>
        </w:numPr>
        <w:spacing w:line="240" w:lineRule="auto"/>
        <w:jc w:val="both"/>
        <w:rPr>
          <w:rFonts w:ascii="Times New Roman" w:hAnsi="Times New Roman"/>
          <w:bCs/>
          <w:sz w:val="24"/>
          <w:szCs w:val="24"/>
        </w:rPr>
      </w:pPr>
      <w:r w:rsidRPr="00D81E4D">
        <w:rPr>
          <w:rFonts w:ascii="Times New Roman" w:hAnsi="Times New Roman"/>
          <w:bCs/>
          <w:i/>
          <w:sz w:val="24"/>
          <w:szCs w:val="24"/>
        </w:rPr>
        <w:t>plakati</w:t>
      </w:r>
      <w:r w:rsidRPr="00D81E4D">
        <w:rPr>
          <w:rFonts w:ascii="Times New Roman" w:hAnsi="Times New Roman"/>
          <w:bCs/>
          <w:sz w:val="24"/>
          <w:szCs w:val="24"/>
        </w:rPr>
        <w:t xml:space="preserve"> su oglasi i slične objave reklamno-promidžbenog ili informativnog sadržaja</w:t>
      </w:r>
      <w:r w:rsidR="00F14CCE">
        <w:rPr>
          <w:rFonts w:ascii="Times New Roman" w:hAnsi="Times New Roman"/>
          <w:bCs/>
          <w:sz w:val="24"/>
          <w:szCs w:val="24"/>
        </w:rPr>
        <w:t>,</w:t>
      </w:r>
    </w:p>
    <w:p w14:paraId="7062F3D1" w14:textId="115DE469" w:rsidR="00C419FF" w:rsidRPr="00D81E4D" w:rsidRDefault="00C419FF" w:rsidP="0018424E">
      <w:pPr>
        <w:pStyle w:val="ListParagraph1"/>
        <w:numPr>
          <w:ilvl w:val="0"/>
          <w:numId w:val="9"/>
        </w:numPr>
        <w:spacing w:line="240" w:lineRule="auto"/>
        <w:jc w:val="both"/>
        <w:rPr>
          <w:rFonts w:ascii="Times New Roman" w:hAnsi="Times New Roman"/>
          <w:bCs/>
          <w:sz w:val="24"/>
          <w:szCs w:val="24"/>
        </w:rPr>
      </w:pPr>
      <w:r w:rsidRPr="00D81E4D">
        <w:rPr>
          <w:rFonts w:ascii="Times New Roman" w:eastAsia="TimesNewRoman,Italic" w:hAnsi="Times New Roman"/>
          <w:bCs/>
          <w:i/>
          <w:iCs/>
          <w:sz w:val="24"/>
          <w:szCs w:val="24"/>
        </w:rPr>
        <w:t xml:space="preserve">reklame </w:t>
      </w:r>
      <w:r w:rsidRPr="00D81E4D">
        <w:rPr>
          <w:rFonts w:ascii="Times New Roman" w:eastAsia="TimesNewRoman" w:hAnsi="Times New Roman"/>
          <w:bCs/>
          <w:sz w:val="24"/>
          <w:szCs w:val="24"/>
        </w:rPr>
        <w:t>su reklamne zastave, reklamna platna (na građevinskim skelama, ogradama i građevinama u rekonstrukciji ili gradnji), osvijetljene reklamne vitrine (</w:t>
      </w:r>
      <w:proofErr w:type="spellStart"/>
      <w:r w:rsidRPr="00D81E4D">
        <w:rPr>
          <w:rFonts w:ascii="Times New Roman" w:eastAsia="TimesNewRoman" w:hAnsi="Times New Roman"/>
          <w:bCs/>
          <w:sz w:val="24"/>
          <w:szCs w:val="24"/>
        </w:rPr>
        <w:t>citylight</w:t>
      </w:r>
      <w:proofErr w:type="spellEnd"/>
      <w:r w:rsidRPr="00D81E4D">
        <w:rPr>
          <w:rFonts w:ascii="Times New Roman" w:eastAsia="TimesNewRoman" w:hAnsi="Times New Roman"/>
          <w:bCs/>
          <w:sz w:val="24"/>
          <w:szCs w:val="24"/>
        </w:rPr>
        <w:t xml:space="preserve">), </w:t>
      </w:r>
      <w:proofErr w:type="spellStart"/>
      <w:r w:rsidRPr="00D81E4D">
        <w:rPr>
          <w:rFonts w:ascii="Times New Roman" w:eastAsia="TimesNewRoman" w:hAnsi="Times New Roman"/>
          <w:bCs/>
          <w:sz w:val="24"/>
          <w:szCs w:val="24"/>
        </w:rPr>
        <w:t>putokazne</w:t>
      </w:r>
      <w:proofErr w:type="spellEnd"/>
      <w:r w:rsidRPr="00D81E4D">
        <w:rPr>
          <w:rFonts w:ascii="Times New Roman" w:eastAsia="TimesNewRoman" w:hAnsi="Times New Roman"/>
          <w:bCs/>
          <w:sz w:val="24"/>
          <w:szCs w:val="24"/>
        </w:rPr>
        <w:t xml:space="preserve"> reklame, pokretne reklame, transparenti, reklamne naljepnice, reklamni ormarići, oslikane reklamne poruke (na zidovima građevina, ogradama, tendama i slično), reklamni natpisi i drugi predmeti koji služe reklamiranju, osim reklamnih panoa,</w:t>
      </w:r>
    </w:p>
    <w:p w14:paraId="1F308726" w14:textId="6EEBBACA" w:rsidR="00C419FF" w:rsidRPr="00D81E4D" w:rsidRDefault="00C419FF" w:rsidP="0018424E">
      <w:pPr>
        <w:pStyle w:val="ListParagraph1"/>
        <w:numPr>
          <w:ilvl w:val="0"/>
          <w:numId w:val="9"/>
        </w:numPr>
        <w:spacing w:line="240" w:lineRule="auto"/>
        <w:jc w:val="both"/>
        <w:rPr>
          <w:rFonts w:ascii="Times New Roman" w:eastAsia="TimesNewRoman" w:hAnsi="Times New Roman"/>
          <w:bCs/>
          <w:sz w:val="24"/>
          <w:szCs w:val="24"/>
        </w:rPr>
      </w:pPr>
      <w:r w:rsidRPr="00D81E4D">
        <w:rPr>
          <w:rFonts w:ascii="Times New Roman" w:hAnsi="Times New Roman"/>
          <w:bCs/>
          <w:i/>
          <w:sz w:val="24"/>
          <w:szCs w:val="24"/>
        </w:rPr>
        <w:t xml:space="preserve">reklamni panoi </w:t>
      </w:r>
      <w:r w:rsidRPr="00D81E4D">
        <w:rPr>
          <w:rFonts w:ascii="Times New Roman" w:hAnsi="Times New Roman"/>
          <w:bCs/>
          <w:sz w:val="24"/>
          <w:szCs w:val="24"/>
        </w:rPr>
        <w:t>su panoi, reklamni uređaji, konstrukcije i slično - samostojeći ili na objektima, reklamni stupovi (totemi i slično)</w:t>
      </w:r>
      <w:r w:rsidR="003E3CB4">
        <w:rPr>
          <w:rFonts w:ascii="Times New Roman" w:hAnsi="Times New Roman"/>
          <w:bCs/>
          <w:sz w:val="24"/>
          <w:szCs w:val="24"/>
        </w:rPr>
        <w:t>,</w:t>
      </w:r>
    </w:p>
    <w:p w14:paraId="23BD77C6" w14:textId="65992061" w:rsidR="00C419FF" w:rsidRPr="00D81E4D" w:rsidRDefault="00C419FF" w:rsidP="0018424E">
      <w:pPr>
        <w:pStyle w:val="ListParagraph1"/>
        <w:numPr>
          <w:ilvl w:val="0"/>
          <w:numId w:val="9"/>
        </w:numPr>
        <w:spacing w:line="240" w:lineRule="auto"/>
        <w:jc w:val="both"/>
        <w:rPr>
          <w:rFonts w:ascii="Times New Roman" w:hAnsi="Times New Roman"/>
          <w:bCs/>
          <w:sz w:val="24"/>
          <w:szCs w:val="24"/>
        </w:rPr>
      </w:pPr>
      <w:r w:rsidRPr="00D81E4D">
        <w:rPr>
          <w:rFonts w:ascii="Times New Roman" w:hAnsi="Times New Roman"/>
          <w:bCs/>
          <w:i/>
          <w:sz w:val="24"/>
          <w:szCs w:val="24"/>
        </w:rPr>
        <w:t>parkovna oprema</w:t>
      </w:r>
      <w:r w:rsidRPr="00D81E4D">
        <w:rPr>
          <w:rFonts w:ascii="Times New Roman" w:hAnsi="Times New Roman"/>
          <w:bCs/>
          <w:sz w:val="24"/>
          <w:szCs w:val="24"/>
        </w:rPr>
        <w:t xml:space="preserve"> </w:t>
      </w:r>
      <w:r w:rsidR="00F876CE" w:rsidRPr="00D81E4D">
        <w:rPr>
          <w:rFonts w:ascii="Times New Roman" w:hAnsi="Times New Roman"/>
          <w:bCs/>
          <w:sz w:val="24"/>
          <w:szCs w:val="24"/>
        </w:rPr>
        <w:t xml:space="preserve">su: </w:t>
      </w:r>
      <w:r w:rsidRPr="00D81E4D">
        <w:rPr>
          <w:rFonts w:ascii="Times New Roman" w:eastAsia="TimesNewRoman" w:hAnsi="Times New Roman"/>
          <w:bCs/>
          <w:sz w:val="24"/>
          <w:szCs w:val="24"/>
        </w:rPr>
        <w:t>ljuljačke, tobogani, penjalice, vrtuljci, slične naprave za igru djece, klupe, stolovi, parkovne ogradice, stupići, košarice za smeće i slično</w:t>
      </w:r>
      <w:r w:rsidRPr="00D81E4D">
        <w:rPr>
          <w:rFonts w:ascii="Times New Roman" w:hAnsi="Times New Roman"/>
          <w:bCs/>
          <w:sz w:val="24"/>
          <w:szCs w:val="24"/>
        </w:rPr>
        <w:t>;</w:t>
      </w:r>
    </w:p>
    <w:p w14:paraId="4BAACDCE" w14:textId="0B9C3D46" w:rsidR="003015BE" w:rsidRPr="00D81E4D" w:rsidRDefault="003015BE" w:rsidP="0018424E">
      <w:pPr>
        <w:pStyle w:val="ListParagraph1"/>
        <w:numPr>
          <w:ilvl w:val="0"/>
          <w:numId w:val="9"/>
        </w:numPr>
        <w:spacing w:line="240" w:lineRule="auto"/>
        <w:jc w:val="both"/>
        <w:rPr>
          <w:rFonts w:ascii="Times New Roman" w:hAnsi="Times New Roman"/>
          <w:bCs/>
          <w:sz w:val="24"/>
          <w:szCs w:val="24"/>
        </w:rPr>
      </w:pPr>
      <w:r w:rsidRPr="00D81E4D">
        <w:rPr>
          <w:rFonts w:ascii="Times New Roman" w:hAnsi="Times New Roman"/>
          <w:i/>
          <w:iCs/>
          <w:sz w:val="24"/>
          <w:szCs w:val="24"/>
          <w:lang w:eastAsia="hr-HR"/>
        </w:rPr>
        <w:t xml:space="preserve">žalo </w:t>
      </w:r>
      <w:r w:rsidRPr="00D81E4D">
        <w:rPr>
          <w:rFonts w:ascii="Times New Roman" w:hAnsi="Times New Roman"/>
          <w:sz w:val="24"/>
          <w:szCs w:val="24"/>
          <w:lang w:eastAsia="hr-HR"/>
        </w:rPr>
        <w:t>je niska, šljunkovita ili pjeskovita morska obala</w:t>
      </w:r>
      <w:r w:rsidRPr="00D81E4D">
        <w:rPr>
          <w:rFonts w:ascii="MinionPro-Cn" w:hAnsi="MinionPro-Cn" w:cs="MinionPro-Cn"/>
          <w:sz w:val="20"/>
          <w:szCs w:val="20"/>
          <w:lang w:eastAsia="hr-HR"/>
        </w:rPr>
        <w:t>.</w:t>
      </w:r>
    </w:p>
    <w:p w14:paraId="540E24B5" w14:textId="09A36F64" w:rsidR="00C17DFE" w:rsidRPr="00D81E4D" w:rsidRDefault="00E03AF7" w:rsidP="00F246C6">
      <w:pPr>
        <w:pStyle w:val="ListParagraph1"/>
        <w:spacing w:line="240" w:lineRule="auto"/>
        <w:ind w:left="0"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Izrazi koji se koriste u ovoj Odluci, a imaju rodno značenje odnose se jednako na muški i ženski rod</w:t>
      </w:r>
      <w:r w:rsidR="007C0D4C" w:rsidRPr="00D81E4D">
        <w:rPr>
          <w:rFonts w:ascii="Times New Roman" w:eastAsia="Times New Roman" w:hAnsi="Times New Roman"/>
          <w:sz w:val="24"/>
          <w:szCs w:val="24"/>
          <w:lang w:eastAsia="hr-HR"/>
        </w:rPr>
        <w:t>.</w:t>
      </w:r>
    </w:p>
    <w:p w14:paraId="18FE2717" w14:textId="77777777" w:rsidR="00F246C6" w:rsidRPr="00D81E4D" w:rsidRDefault="00F246C6" w:rsidP="00F246C6">
      <w:pPr>
        <w:pStyle w:val="ListParagraph1"/>
        <w:spacing w:line="240" w:lineRule="auto"/>
        <w:ind w:left="0" w:firstLine="708"/>
        <w:jc w:val="both"/>
        <w:rPr>
          <w:rFonts w:ascii="Times New Roman" w:eastAsia="Times New Roman" w:hAnsi="Times New Roman"/>
          <w:sz w:val="24"/>
          <w:szCs w:val="24"/>
          <w:lang w:eastAsia="hr-HR"/>
        </w:rPr>
      </w:pPr>
    </w:p>
    <w:p w14:paraId="3E7ECBEE" w14:textId="77777777" w:rsidR="00E03AF7" w:rsidRPr="00D81E4D" w:rsidRDefault="00E03AF7" w:rsidP="0018424E">
      <w:pPr>
        <w:pStyle w:val="Odlomakpopisa"/>
        <w:numPr>
          <w:ilvl w:val="0"/>
          <w:numId w:val="1"/>
        </w:numPr>
        <w:spacing w:after="0" w:line="240" w:lineRule="auto"/>
        <w:ind w:left="284" w:hanging="284"/>
        <w:rPr>
          <w:rFonts w:ascii="Times New Roman" w:eastAsia="TimesNewRoman,Bold" w:hAnsi="Times New Roman"/>
          <w:sz w:val="24"/>
          <w:szCs w:val="24"/>
        </w:rPr>
      </w:pPr>
      <w:r w:rsidRPr="00D81E4D">
        <w:rPr>
          <w:rFonts w:ascii="Times New Roman" w:eastAsia="TimesNewRoman,Bold" w:hAnsi="Times New Roman"/>
          <w:sz w:val="24"/>
          <w:szCs w:val="24"/>
        </w:rPr>
        <w:t>OPĆE ODREDBE</w:t>
      </w:r>
    </w:p>
    <w:p w14:paraId="13AA0327" w14:textId="77777777" w:rsidR="00B11925" w:rsidRPr="00D81E4D" w:rsidRDefault="00B11925" w:rsidP="00FE6179">
      <w:pPr>
        <w:pStyle w:val="BEZINDENTACIJE"/>
        <w:spacing w:line="240" w:lineRule="auto"/>
        <w:jc w:val="center"/>
        <w:rPr>
          <w:color w:val="auto"/>
        </w:rPr>
      </w:pPr>
    </w:p>
    <w:p w14:paraId="5C151BCA" w14:textId="74C6CBB2" w:rsidR="00B11925" w:rsidRPr="00D81E4D" w:rsidRDefault="007C0D4C" w:rsidP="00FE6179">
      <w:pPr>
        <w:pStyle w:val="BEZINDENTACIJE"/>
        <w:spacing w:line="240" w:lineRule="auto"/>
        <w:jc w:val="center"/>
        <w:rPr>
          <w:color w:val="auto"/>
        </w:rPr>
      </w:pPr>
      <w:r w:rsidRPr="00D81E4D">
        <w:rPr>
          <w:color w:val="auto"/>
        </w:rPr>
        <w:t>Članak 3.</w:t>
      </w:r>
    </w:p>
    <w:p w14:paraId="2DDAFFE3" w14:textId="0D2EE024" w:rsidR="003C2CAD" w:rsidRPr="00D81E4D" w:rsidRDefault="00CA5E67" w:rsidP="00FE6179">
      <w:pPr>
        <w:pStyle w:val="BEZINDENTACIJE"/>
        <w:spacing w:line="240" w:lineRule="auto"/>
        <w:ind w:firstLine="708"/>
        <w:rPr>
          <w:color w:val="auto"/>
        </w:rPr>
      </w:pPr>
      <w:r w:rsidRPr="00D81E4D">
        <w:rPr>
          <w:color w:val="auto"/>
        </w:rPr>
        <w:t xml:space="preserve">Pomorsko dobro je opće dobro od interesa za Republiku Hrvatsku i ima njezinu osobitu zaštitu, a upotrebljava se i koristi pod uvjetima i na način propisan </w:t>
      </w:r>
      <w:r w:rsidR="00D55CFD" w:rsidRPr="00D81E4D">
        <w:rPr>
          <w:color w:val="auto"/>
        </w:rPr>
        <w:t>zakonom</w:t>
      </w:r>
      <w:r w:rsidRPr="00D81E4D">
        <w:rPr>
          <w:color w:val="auto"/>
        </w:rPr>
        <w:t>.</w:t>
      </w:r>
    </w:p>
    <w:p w14:paraId="544C688F" w14:textId="6547D3CB" w:rsidR="00786601" w:rsidRPr="00D81E4D" w:rsidRDefault="00FE6179" w:rsidP="00786601">
      <w:pPr>
        <w:pStyle w:val="BEZINDENTACIJE"/>
        <w:spacing w:line="240" w:lineRule="auto"/>
        <w:ind w:firstLine="708"/>
        <w:rPr>
          <w:color w:val="auto"/>
        </w:rPr>
      </w:pPr>
      <w:r w:rsidRPr="00D81E4D">
        <w:rPr>
          <w:color w:val="auto"/>
        </w:rPr>
        <w:t>Republika Hrvatska vodi brigu, skrbi i upravlja pomorskim dobrom.</w:t>
      </w:r>
    </w:p>
    <w:p w14:paraId="0D4D0B57" w14:textId="4F2A1079" w:rsidR="00DF70F5" w:rsidRPr="00D81E4D" w:rsidRDefault="007929E8" w:rsidP="00837B85">
      <w:pPr>
        <w:pStyle w:val="BEZINDENTACIJE"/>
        <w:spacing w:line="240" w:lineRule="auto"/>
        <w:ind w:firstLine="708"/>
        <w:rPr>
          <w:color w:val="auto"/>
        </w:rPr>
      </w:pPr>
      <w:r w:rsidRPr="00D81E4D">
        <w:rPr>
          <w:color w:val="auto"/>
        </w:rPr>
        <w:t>Republika Hrvatska dio poslova upravljanja pomorskim dobrom te razmjerno s tim brigu o zaštiti i odgovornost povjerava jedinicama područne (regionalne) samouprave i jedinicama lokalne samouprave te lučkim upravama i javnim ustanovama za zaštićene dijelove prirode, koje u njezino ime obavljaju pojedine poslove upravljanja pomorskim dobrom propisane zakonom.</w:t>
      </w:r>
    </w:p>
    <w:p w14:paraId="76CCE706" w14:textId="77777777" w:rsidR="00837B85" w:rsidRPr="00D81E4D" w:rsidRDefault="00786601" w:rsidP="00837B85">
      <w:pPr>
        <w:pStyle w:val="BEZINDENTACIJE"/>
        <w:spacing w:line="240" w:lineRule="auto"/>
        <w:ind w:firstLine="708"/>
        <w:rPr>
          <w:color w:val="auto"/>
        </w:rPr>
      </w:pPr>
      <w:r w:rsidRPr="00D81E4D">
        <w:rPr>
          <w:color w:val="auto"/>
        </w:rPr>
        <w:t>Republika Hrvatska provodi nadzor i poduzima sve radnje radi zaštite pomorskog dobra neovisno o tome je li pomorsko dobro povjereno drugoj osobi javnog prava ili osobi (ustanovi) s javnim ovlastima.</w:t>
      </w:r>
    </w:p>
    <w:p w14:paraId="2CC33D95" w14:textId="0EBD96AE" w:rsidR="00786601" w:rsidRPr="00D81E4D" w:rsidRDefault="00786601" w:rsidP="00505A57">
      <w:pPr>
        <w:pStyle w:val="BEZINDENTACIJE"/>
        <w:spacing w:line="240" w:lineRule="auto"/>
        <w:ind w:firstLine="708"/>
        <w:rPr>
          <w:color w:val="auto"/>
        </w:rPr>
      </w:pPr>
      <w:r w:rsidRPr="00D81E4D">
        <w:rPr>
          <w:color w:val="auto"/>
        </w:rPr>
        <w:lastRenderedPageBreak/>
        <w:t xml:space="preserve">Pomorsko dobro je u upotrebi svih i svatko ima pravo, pod jednakim uvjetima, služiti se pomorskim dobrom u skladu s njegovim osobinama, prirodi i namjeni, osim kad je </w:t>
      </w:r>
      <w:r w:rsidR="00837B85" w:rsidRPr="00D81E4D">
        <w:rPr>
          <w:color w:val="auto"/>
        </w:rPr>
        <w:t>Zakonom o pomorskom dobru i morskim lukama</w:t>
      </w:r>
      <w:r w:rsidRPr="00D81E4D">
        <w:rPr>
          <w:color w:val="auto"/>
        </w:rPr>
        <w:t xml:space="preserve"> drukčije propisano.</w:t>
      </w:r>
    </w:p>
    <w:p w14:paraId="30CF07DE" w14:textId="77777777" w:rsidR="00505A57" w:rsidRPr="00D81E4D" w:rsidRDefault="00505A57" w:rsidP="00505A57">
      <w:pPr>
        <w:pStyle w:val="BEZINDENTACIJE"/>
        <w:spacing w:line="240" w:lineRule="auto"/>
        <w:rPr>
          <w:color w:val="auto"/>
        </w:rPr>
      </w:pPr>
    </w:p>
    <w:p w14:paraId="4F167F59" w14:textId="57D4C9A4" w:rsidR="00505A57" w:rsidRPr="00D81E4D" w:rsidRDefault="00505A57" w:rsidP="00505A57">
      <w:pPr>
        <w:pStyle w:val="BEZINDENTACIJE"/>
        <w:spacing w:line="240" w:lineRule="auto"/>
        <w:jc w:val="center"/>
        <w:rPr>
          <w:color w:val="auto"/>
        </w:rPr>
      </w:pPr>
      <w:r w:rsidRPr="00D81E4D">
        <w:rPr>
          <w:color w:val="auto"/>
        </w:rPr>
        <w:t xml:space="preserve">Članak </w:t>
      </w:r>
      <w:r w:rsidR="004215BB" w:rsidRPr="00D81E4D">
        <w:rPr>
          <w:color w:val="auto"/>
        </w:rPr>
        <w:t>4</w:t>
      </w:r>
      <w:r w:rsidRPr="00D81E4D">
        <w:rPr>
          <w:color w:val="auto"/>
        </w:rPr>
        <w:t>.</w:t>
      </w:r>
    </w:p>
    <w:p w14:paraId="2D20532C" w14:textId="77777777" w:rsidR="00505A57" w:rsidRPr="00D81E4D" w:rsidRDefault="00505A57" w:rsidP="006C2A90">
      <w:pPr>
        <w:pStyle w:val="BEZINDENTACIJE"/>
        <w:spacing w:line="240" w:lineRule="auto"/>
        <w:ind w:firstLine="708"/>
        <w:rPr>
          <w:color w:val="auto"/>
        </w:rPr>
      </w:pPr>
      <w:r w:rsidRPr="00D81E4D">
        <w:rPr>
          <w:color w:val="auto"/>
        </w:rPr>
        <w:t>Pomorsko dobro čine:</w:t>
      </w:r>
    </w:p>
    <w:p w14:paraId="4C2390A8" w14:textId="6EDB0341" w:rsidR="00505A57" w:rsidRPr="00D81E4D" w:rsidRDefault="00505A57" w:rsidP="0018424E">
      <w:pPr>
        <w:pStyle w:val="BEZINDENTACIJE"/>
        <w:numPr>
          <w:ilvl w:val="0"/>
          <w:numId w:val="5"/>
        </w:numPr>
        <w:spacing w:line="240" w:lineRule="auto"/>
        <w:ind w:left="1134" w:hanging="283"/>
        <w:rPr>
          <w:color w:val="auto"/>
        </w:rPr>
      </w:pPr>
      <w:r w:rsidRPr="00D81E4D">
        <w:rPr>
          <w:color w:val="auto"/>
        </w:rPr>
        <w:t>unutarnje morske vode i teritorijalno more, njihovo dno, podzemlje i podmorje;</w:t>
      </w:r>
    </w:p>
    <w:p w14:paraId="0B71566D" w14:textId="07E2C05B" w:rsidR="00505A57" w:rsidRPr="00D81E4D" w:rsidRDefault="00505A57" w:rsidP="0018424E">
      <w:pPr>
        <w:pStyle w:val="BEZINDENTACIJE"/>
        <w:numPr>
          <w:ilvl w:val="0"/>
          <w:numId w:val="5"/>
        </w:numPr>
        <w:spacing w:line="240" w:lineRule="auto"/>
        <w:ind w:left="1134" w:hanging="283"/>
        <w:rPr>
          <w:color w:val="auto"/>
        </w:rPr>
      </w:pPr>
      <w:r w:rsidRPr="00D81E4D">
        <w:rPr>
          <w:color w:val="auto"/>
        </w:rPr>
        <w:t>dio kopna koji je po svojoj prirodi namijenjen općoj upotrebi i koji je određen takvim, kao i sve što je s tim dijelom kopna trajno spojeno na površini ili ispod nje i čine ga nekretnine koje su po prirodnim obilježjima, izgledu, namjeni, položaju i načinu upotrebe: morska obala, morske plaže, sprudovi, rtovi, hridi, grebeni, otočići koje za vrijeme nevremena prekrivaju najveći valovi, žala, luke, lukobrani, rive, molovi, valobrani, nasipi, privezišta, gatovi, morske solane, ušća vodotoka koji se izlijevaju u more i kanali spojeni s morem, uključujući i građevine koje su trajno povezane s pomorskim dobrom i njegova su pripadnost.</w:t>
      </w:r>
    </w:p>
    <w:p w14:paraId="4B40851E" w14:textId="77777777" w:rsidR="00F202BA" w:rsidRPr="00D81E4D" w:rsidRDefault="00F202BA" w:rsidP="00F202BA">
      <w:pPr>
        <w:pStyle w:val="BEZINDENTACIJE"/>
        <w:spacing w:line="240" w:lineRule="auto"/>
        <w:ind w:left="1134"/>
        <w:rPr>
          <w:color w:val="auto"/>
        </w:rPr>
      </w:pPr>
    </w:p>
    <w:p w14:paraId="77C4721E" w14:textId="0A7FCE60" w:rsidR="00A21422" w:rsidRPr="00D81E4D" w:rsidRDefault="00545FA4" w:rsidP="00A21422">
      <w:pPr>
        <w:pStyle w:val="BEZINDENTACIJE"/>
        <w:spacing w:line="240" w:lineRule="auto"/>
        <w:jc w:val="center"/>
        <w:rPr>
          <w:color w:val="auto"/>
        </w:rPr>
      </w:pPr>
      <w:r w:rsidRPr="00D81E4D">
        <w:rPr>
          <w:color w:val="auto"/>
        </w:rPr>
        <w:t xml:space="preserve">Članak </w:t>
      </w:r>
      <w:r w:rsidR="004215BB" w:rsidRPr="00D81E4D">
        <w:rPr>
          <w:color w:val="auto"/>
        </w:rPr>
        <w:t>5</w:t>
      </w:r>
      <w:r w:rsidRPr="00D81E4D">
        <w:rPr>
          <w:color w:val="auto"/>
        </w:rPr>
        <w:t>.</w:t>
      </w:r>
    </w:p>
    <w:p w14:paraId="741F11E2" w14:textId="77777777" w:rsidR="00613259" w:rsidRPr="00D81E4D" w:rsidRDefault="00613259" w:rsidP="00613259">
      <w:pPr>
        <w:pStyle w:val="BEZINDENTACIJE"/>
        <w:spacing w:line="240" w:lineRule="auto"/>
        <w:ind w:firstLine="708"/>
        <w:rPr>
          <w:color w:val="auto"/>
        </w:rPr>
      </w:pPr>
      <w:r w:rsidRPr="00D81E4D">
        <w:rPr>
          <w:color w:val="auto"/>
        </w:rPr>
        <w:t>Pomorsko dobro je izvan pravnog prometa i na njemu se ne može steći pravo vlasništva niti druga stvarna prava po bilo kojoj osnovi.</w:t>
      </w:r>
    </w:p>
    <w:p w14:paraId="66FDF0A1" w14:textId="77777777" w:rsidR="00613259" w:rsidRPr="00D81E4D" w:rsidRDefault="00613259" w:rsidP="00613259">
      <w:pPr>
        <w:pStyle w:val="BEZINDENTACIJE"/>
        <w:spacing w:line="240" w:lineRule="auto"/>
        <w:ind w:firstLine="708"/>
        <w:rPr>
          <w:color w:val="auto"/>
        </w:rPr>
      </w:pPr>
      <w:r w:rsidRPr="00D81E4D">
        <w:rPr>
          <w:color w:val="auto"/>
        </w:rPr>
        <w:t>Pomorsko dobro ne može biti predmet ugovora o zakupu niti ugovora o najmu.</w:t>
      </w:r>
    </w:p>
    <w:p w14:paraId="5D524633" w14:textId="399B8426" w:rsidR="00BF11D9" w:rsidRPr="00D81E4D" w:rsidRDefault="00613259" w:rsidP="00BF11D9">
      <w:pPr>
        <w:pStyle w:val="BEZINDENTACIJE"/>
        <w:spacing w:line="240" w:lineRule="auto"/>
        <w:ind w:firstLine="708"/>
        <w:rPr>
          <w:color w:val="auto"/>
        </w:rPr>
      </w:pPr>
      <w:r w:rsidRPr="00D81E4D">
        <w:rPr>
          <w:color w:val="auto"/>
        </w:rPr>
        <w:t>Građevine i drugi objekti na pomorskom dobru koji su trajno povezani s pomorskim dobrom njegova su pripadnost.</w:t>
      </w:r>
    </w:p>
    <w:p w14:paraId="3649CEB0" w14:textId="77777777" w:rsidR="00BF11D9" w:rsidRPr="00D81E4D" w:rsidRDefault="00BF11D9" w:rsidP="00BF11D9">
      <w:pPr>
        <w:pStyle w:val="BEZINDENTACIJE"/>
        <w:spacing w:line="240" w:lineRule="auto"/>
        <w:ind w:firstLine="708"/>
        <w:rPr>
          <w:color w:val="auto"/>
        </w:rPr>
      </w:pPr>
    </w:p>
    <w:p w14:paraId="385BF3B6" w14:textId="45844048" w:rsidR="00BF11D9" w:rsidRPr="00D81E4D" w:rsidRDefault="00BF11D9" w:rsidP="00BF11D9">
      <w:pPr>
        <w:pStyle w:val="BEZINDENTACIJE"/>
        <w:spacing w:line="240" w:lineRule="auto"/>
        <w:jc w:val="center"/>
        <w:rPr>
          <w:color w:val="auto"/>
        </w:rPr>
      </w:pPr>
      <w:r w:rsidRPr="00D81E4D">
        <w:rPr>
          <w:color w:val="auto"/>
        </w:rPr>
        <w:t xml:space="preserve">Članak </w:t>
      </w:r>
      <w:r w:rsidR="004215BB" w:rsidRPr="00D81E4D">
        <w:rPr>
          <w:color w:val="auto"/>
        </w:rPr>
        <w:t>6</w:t>
      </w:r>
      <w:r w:rsidRPr="00D81E4D">
        <w:rPr>
          <w:color w:val="auto"/>
        </w:rPr>
        <w:t>.</w:t>
      </w:r>
    </w:p>
    <w:p w14:paraId="3AA15726" w14:textId="77777777" w:rsidR="00BF11D9" w:rsidRPr="00D81E4D" w:rsidRDefault="00BF11D9" w:rsidP="00BF11D9">
      <w:pPr>
        <w:pStyle w:val="BEZINDENTACIJE"/>
        <w:spacing w:line="240" w:lineRule="auto"/>
        <w:ind w:firstLine="708"/>
        <w:rPr>
          <w:color w:val="auto"/>
        </w:rPr>
      </w:pPr>
      <w:r w:rsidRPr="00D81E4D">
        <w:rPr>
          <w:color w:val="auto"/>
        </w:rPr>
        <w:t xml:space="preserve">Poslovi upravljanja pomorskim dobrom su redovni i izvanredni. </w:t>
      </w:r>
    </w:p>
    <w:p w14:paraId="5A9911F6" w14:textId="77777777" w:rsidR="00BF11D9" w:rsidRPr="00D81E4D" w:rsidRDefault="00BF11D9" w:rsidP="00BF11D9">
      <w:pPr>
        <w:pStyle w:val="BEZINDENTACIJE"/>
        <w:spacing w:line="240" w:lineRule="auto"/>
        <w:ind w:firstLine="708"/>
        <w:rPr>
          <w:color w:val="auto"/>
        </w:rPr>
      </w:pPr>
      <w:r w:rsidRPr="00D81E4D">
        <w:rPr>
          <w:color w:val="auto"/>
        </w:rPr>
        <w:t>Grad Makarska (u daljnjem tekstu: Grad) vodi brigu o redovnom upravljanju pomorskim dobrom, dok županija Splitsko-dalmatinska vodi brigu o izvanrednom upravljanju pomorskim dobrom.</w:t>
      </w:r>
    </w:p>
    <w:p w14:paraId="3D52FD4F" w14:textId="32610BC1" w:rsidR="00BF11D9" w:rsidRPr="00D81E4D" w:rsidRDefault="00BF11D9" w:rsidP="00BF11D9">
      <w:pPr>
        <w:pStyle w:val="BEZINDENTACIJE"/>
        <w:spacing w:line="240" w:lineRule="auto"/>
        <w:ind w:firstLine="708"/>
        <w:rPr>
          <w:color w:val="auto"/>
        </w:rPr>
      </w:pPr>
      <w:r w:rsidRPr="00D81E4D">
        <w:rPr>
          <w:color w:val="auto"/>
        </w:rPr>
        <w:t>Grad redovno upravlja pomorskim dobrom i održava ga u općoj upotrebi sukladno Planu upravljanja pomorskim dobrom koji</w:t>
      </w:r>
      <w:r w:rsidR="00E33338" w:rsidRPr="00D81E4D">
        <w:rPr>
          <w:color w:val="auto"/>
        </w:rPr>
        <w:t>,</w:t>
      </w:r>
      <w:r w:rsidRPr="00D81E4D">
        <w:rPr>
          <w:color w:val="auto"/>
        </w:rPr>
        <w:t xml:space="preserve"> na prijedlog gradonačelnika</w:t>
      </w:r>
      <w:r w:rsidR="00E33338" w:rsidRPr="00D81E4D">
        <w:rPr>
          <w:color w:val="auto"/>
        </w:rPr>
        <w:t>,</w:t>
      </w:r>
      <w:r w:rsidRPr="00D81E4D">
        <w:rPr>
          <w:color w:val="auto"/>
        </w:rPr>
        <w:t xml:space="preserve"> donosi gradsko vijeće za iduće razdoblje od pet godina.</w:t>
      </w:r>
    </w:p>
    <w:p w14:paraId="33CC8B9A" w14:textId="77777777" w:rsidR="00BF11D9" w:rsidRPr="00D81E4D" w:rsidRDefault="00BF11D9" w:rsidP="00BF11D9">
      <w:pPr>
        <w:pStyle w:val="BEZINDENTACIJE"/>
        <w:spacing w:line="240" w:lineRule="auto"/>
        <w:ind w:firstLine="708"/>
        <w:rPr>
          <w:color w:val="auto"/>
        </w:rPr>
      </w:pPr>
    </w:p>
    <w:p w14:paraId="49146CDC" w14:textId="6AD2992C" w:rsidR="00BF11D9" w:rsidRPr="00D81E4D" w:rsidRDefault="00BF11D9" w:rsidP="00BF11D9">
      <w:pPr>
        <w:pStyle w:val="BEZINDENTACIJE"/>
        <w:spacing w:line="240" w:lineRule="auto"/>
        <w:jc w:val="center"/>
        <w:rPr>
          <w:color w:val="auto"/>
        </w:rPr>
      </w:pPr>
      <w:r w:rsidRPr="00D81E4D">
        <w:rPr>
          <w:color w:val="auto"/>
        </w:rPr>
        <w:t xml:space="preserve">Članak </w:t>
      </w:r>
      <w:r w:rsidR="004215BB" w:rsidRPr="00D81E4D">
        <w:rPr>
          <w:color w:val="auto"/>
        </w:rPr>
        <w:t>7</w:t>
      </w:r>
      <w:r w:rsidRPr="00D81E4D">
        <w:rPr>
          <w:color w:val="auto"/>
        </w:rPr>
        <w:t>.</w:t>
      </w:r>
    </w:p>
    <w:p w14:paraId="2FA10C90" w14:textId="77777777" w:rsidR="00BF11D9" w:rsidRPr="00D81E4D" w:rsidRDefault="00BF11D9" w:rsidP="00BF11D9">
      <w:pPr>
        <w:pStyle w:val="Bezproreda"/>
        <w:ind w:firstLine="708"/>
        <w:jc w:val="both"/>
        <w:rPr>
          <w:rFonts w:ascii="Times New Roman" w:hAnsi="Times New Roman"/>
          <w:sz w:val="24"/>
          <w:szCs w:val="24"/>
          <w:lang w:eastAsia="hr-HR"/>
        </w:rPr>
      </w:pPr>
      <w:r w:rsidRPr="00D81E4D">
        <w:rPr>
          <w:rFonts w:ascii="Times New Roman" w:hAnsi="Times New Roman"/>
          <w:sz w:val="24"/>
          <w:szCs w:val="24"/>
        </w:rPr>
        <w:t>Redovno upravljanje pomorskim dobrom uključuje:</w:t>
      </w:r>
    </w:p>
    <w:p w14:paraId="506BC595" w14:textId="33D25E78" w:rsidR="00BF11D9"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redovno održavanje i unaprjeđivanje pomorskog dobra u općoj upotrebi</w:t>
      </w:r>
      <w:r w:rsidR="00CA071B" w:rsidRPr="00D81E4D">
        <w:rPr>
          <w:rFonts w:ascii="Times New Roman" w:hAnsi="Times New Roman"/>
          <w:sz w:val="24"/>
          <w:szCs w:val="24"/>
        </w:rPr>
        <w:t>,</w:t>
      </w:r>
    </w:p>
    <w:p w14:paraId="7D571520" w14:textId="1A1E8178" w:rsidR="00A06E0E"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brigu o zaštiti i osiguravanju opće upotrebe pomorskog dobra</w:t>
      </w:r>
      <w:r w:rsidR="00CA071B" w:rsidRPr="00D81E4D">
        <w:rPr>
          <w:rFonts w:ascii="Times New Roman" w:hAnsi="Times New Roman"/>
          <w:sz w:val="24"/>
          <w:szCs w:val="24"/>
        </w:rPr>
        <w:t>,</w:t>
      </w:r>
    </w:p>
    <w:p w14:paraId="709F8373" w14:textId="384A64E5" w:rsidR="00A06E0E"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gradnju građevina i izvođenje zahvata u prostoru pomorskog dobra koji se prema posebnim propisima kojima se uređuje građenje te</w:t>
      </w:r>
      <w:r w:rsidR="00A06E0E" w:rsidRPr="00D81E4D">
        <w:rPr>
          <w:rFonts w:ascii="Times New Roman" w:eastAsia="Times New Roman" w:hAnsi="Times New Roman"/>
          <w:sz w:val="24"/>
          <w:szCs w:val="24"/>
          <w:lang w:eastAsia="hr-HR"/>
        </w:rPr>
        <w:t xml:space="preserve"> uredbom iz članka 14. stavka 4. točke 11. Zakona </w:t>
      </w:r>
      <w:r w:rsidR="008E23ED" w:rsidRPr="00D81E4D">
        <w:rPr>
          <w:rFonts w:ascii="Times New Roman" w:eastAsia="Times New Roman" w:hAnsi="Times New Roman"/>
          <w:sz w:val="24"/>
          <w:szCs w:val="24"/>
          <w:lang w:eastAsia="hr-HR"/>
        </w:rPr>
        <w:t xml:space="preserve">o pomorskom dobru i morskim lukama </w:t>
      </w:r>
      <w:r w:rsidR="00A06E0E" w:rsidRPr="00D81E4D">
        <w:rPr>
          <w:rFonts w:ascii="Times New Roman" w:eastAsia="Times New Roman" w:hAnsi="Times New Roman"/>
          <w:sz w:val="24"/>
          <w:szCs w:val="24"/>
          <w:lang w:eastAsia="hr-HR"/>
        </w:rPr>
        <w:t>ne smatraju građenjem, a koji ostaju u općoj upotrebi</w:t>
      </w:r>
      <w:r w:rsidR="00CA071B" w:rsidRPr="00D81E4D">
        <w:rPr>
          <w:rFonts w:ascii="Times New Roman" w:eastAsia="Times New Roman" w:hAnsi="Times New Roman"/>
          <w:sz w:val="24"/>
          <w:szCs w:val="24"/>
          <w:lang w:eastAsia="hr-HR"/>
        </w:rPr>
        <w:t>,</w:t>
      </w:r>
    </w:p>
    <w:p w14:paraId="472C89FE" w14:textId="287EFB82" w:rsidR="00BF11D9"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nadzor nad pomorskim dobrom u općoj upotrebi</w:t>
      </w:r>
      <w:r w:rsidR="00CA071B" w:rsidRPr="00D81E4D">
        <w:rPr>
          <w:rFonts w:ascii="Times New Roman" w:hAnsi="Times New Roman"/>
          <w:sz w:val="24"/>
          <w:szCs w:val="24"/>
        </w:rPr>
        <w:t>,</w:t>
      </w:r>
    </w:p>
    <w:p w14:paraId="12B6B808" w14:textId="2A8382DE" w:rsidR="00BF11D9"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davanje dozvola na pomorskom dobru</w:t>
      </w:r>
      <w:r w:rsidR="00CA071B" w:rsidRPr="00D81E4D">
        <w:rPr>
          <w:rFonts w:ascii="Times New Roman" w:hAnsi="Times New Roman"/>
          <w:sz w:val="24"/>
          <w:szCs w:val="24"/>
        </w:rPr>
        <w:t>,</w:t>
      </w:r>
    </w:p>
    <w:p w14:paraId="06BECDD2" w14:textId="124053EC" w:rsidR="00BF11D9"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unos podataka o dozvolama na pomorskom dobru u Jedinstvenu nacionalnu bazu podataka pomorskog dobra Republike Hrvatske</w:t>
      </w:r>
      <w:r w:rsidR="00CA071B" w:rsidRPr="00D81E4D">
        <w:rPr>
          <w:rFonts w:ascii="Times New Roman" w:hAnsi="Times New Roman"/>
          <w:sz w:val="24"/>
          <w:szCs w:val="24"/>
        </w:rPr>
        <w:t>,</w:t>
      </w:r>
    </w:p>
    <w:p w14:paraId="60EAACA1" w14:textId="48E02CF8" w:rsidR="00BF11D9"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nadzor nad ovlaštenicima dozvola na pomorskom dobru radi osiguranja da pomorsko dobro koriste u opsegu i granicama utvrđenim u dozvoli na pomorskom dobru</w:t>
      </w:r>
      <w:r w:rsidR="00CA071B" w:rsidRPr="00D81E4D">
        <w:rPr>
          <w:rFonts w:ascii="Times New Roman" w:hAnsi="Times New Roman"/>
          <w:sz w:val="24"/>
          <w:szCs w:val="24"/>
        </w:rPr>
        <w:t>,</w:t>
      </w:r>
    </w:p>
    <w:p w14:paraId="25ED974C" w14:textId="77777777" w:rsidR="00BF11D9" w:rsidRPr="00D81E4D" w:rsidRDefault="00BF11D9" w:rsidP="0018424E">
      <w:pPr>
        <w:pStyle w:val="Bezproreda"/>
        <w:numPr>
          <w:ilvl w:val="3"/>
          <w:numId w:val="8"/>
        </w:numPr>
        <w:ind w:left="1276"/>
        <w:jc w:val="both"/>
        <w:rPr>
          <w:rFonts w:ascii="Times New Roman" w:hAnsi="Times New Roman"/>
          <w:sz w:val="24"/>
          <w:szCs w:val="24"/>
        </w:rPr>
      </w:pPr>
      <w:r w:rsidRPr="00D81E4D">
        <w:rPr>
          <w:rFonts w:ascii="Times New Roman" w:hAnsi="Times New Roman"/>
          <w:sz w:val="24"/>
          <w:szCs w:val="24"/>
        </w:rPr>
        <w:t>održavanje reda na pomorskom dobru u općoj upotrebi.</w:t>
      </w:r>
    </w:p>
    <w:p w14:paraId="26D20D49" w14:textId="77777777" w:rsidR="00BF11D9" w:rsidRPr="00D81E4D" w:rsidRDefault="00BF11D9" w:rsidP="00CC039B">
      <w:pPr>
        <w:pStyle w:val="BEZINDENTACIJE"/>
        <w:spacing w:line="240" w:lineRule="auto"/>
        <w:ind w:firstLine="708"/>
        <w:rPr>
          <w:color w:val="auto"/>
        </w:rPr>
      </w:pPr>
      <w:r w:rsidRPr="00D81E4D">
        <w:rPr>
          <w:color w:val="auto"/>
        </w:rPr>
        <w:t>Grad je dužan štititi pravo na opću upotrebu pomorskog dobra te poduzeti sve radnje radi sprječavanja nezakonitog postupanja, samovlasnog zauzeća, devastacije pomorskog dobra i nezakonitog nasipavanja.</w:t>
      </w:r>
    </w:p>
    <w:p w14:paraId="50A9AB63" w14:textId="77777777" w:rsidR="00CC039B" w:rsidRPr="00D81E4D" w:rsidRDefault="00CC039B" w:rsidP="00F876CE">
      <w:pPr>
        <w:pStyle w:val="BEZINDENTACIJE"/>
        <w:rPr>
          <w:color w:val="auto"/>
        </w:rPr>
      </w:pPr>
    </w:p>
    <w:p w14:paraId="0A69FABF" w14:textId="77777777" w:rsidR="006074AD" w:rsidRPr="00D81E4D" w:rsidRDefault="006074AD" w:rsidP="00F876CE">
      <w:pPr>
        <w:pStyle w:val="BEZINDENTACIJE"/>
        <w:rPr>
          <w:color w:val="auto"/>
        </w:rPr>
      </w:pPr>
    </w:p>
    <w:p w14:paraId="400AE964" w14:textId="77777777" w:rsidR="001D7F1B" w:rsidRPr="00D81E4D" w:rsidRDefault="00475A1B" w:rsidP="00F876CE">
      <w:pPr>
        <w:pStyle w:val="BEZINDENTACIJE"/>
        <w:rPr>
          <w:color w:val="auto"/>
        </w:rPr>
      </w:pPr>
      <w:r w:rsidRPr="00D81E4D">
        <w:rPr>
          <w:color w:val="auto"/>
        </w:rPr>
        <w:lastRenderedPageBreak/>
        <w:t xml:space="preserve">II. </w:t>
      </w:r>
      <w:r w:rsidR="00213665" w:rsidRPr="00D81E4D">
        <w:rPr>
          <w:color w:val="auto"/>
        </w:rPr>
        <w:t xml:space="preserve">NAČIN UREĐENJA I KORIŠTENJA POMORSKOG DOBRA U OPĆOJ UPOTREBI ZA </w:t>
      </w:r>
    </w:p>
    <w:p w14:paraId="728A50F7" w14:textId="637E9A07" w:rsidR="00D41AF7" w:rsidRPr="00D81E4D" w:rsidRDefault="001D7F1B" w:rsidP="00F876CE">
      <w:pPr>
        <w:pStyle w:val="BEZINDENTACIJE"/>
        <w:rPr>
          <w:color w:val="auto"/>
        </w:rPr>
      </w:pPr>
      <w:r w:rsidRPr="00D81E4D">
        <w:rPr>
          <w:color w:val="auto"/>
        </w:rPr>
        <w:t xml:space="preserve">     </w:t>
      </w:r>
      <w:r w:rsidR="00213665" w:rsidRPr="00D81E4D">
        <w:rPr>
          <w:color w:val="auto"/>
        </w:rPr>
        <w:t>GOSPODARSKE I DRUGE SVRHE</w:t>
      </w:r>
    </w:p>
    <w:p w14:paraId="031CDC30" w14:textId="77777777" w:rsidR="00F876CE" w:rsidRPr="00D81E4D" w:rsidRDefault="00F876CE" w:rsidP="00F876CE">
      <w:pPr>
        <w:pStyle w:val="BEZINDENTACIJE"/>
        <w:rPr>
          <w:color w:val="auto"/>
        </w:rPr>
      </w:pPr>
    </w:p>
    <w:p w14:paraId="202B0D14" w14:textId="580EFED8" w:rsidR="00E04DE4" w:rsidRPr="00D81E4D" w:rsidRDefault="00CB379C" w:rsidP="00CB379C">
      <w:pPr>
        <w:pStyle w:val="BEZINDENTACIJE"/>
        <w:spacing w:line="240" w:lineRule="auto"/>
        <w:jc w:val="center"/>
        <w:rPr>
          <w:color w:val="auto"/>
        </w:rPr>
      </w:pPr>
      <w:r w:rsidRPr="00D81E4D">
        <w:rPr>
          <w:color w:val="auto"/>
        </w:rPr>
        <w:t xml:space="preserve">Članak </w:t>
      </w:r>
      <w:r w:rsidR="004215BB" w:rsidRPr="00D81E4D">
        <w:rPr>
          <w:color w:val="auto"/>
        </w:rPr>
        <w:t>8</w:t>
      </w:r>
      <w:r w:rsidRPr="00D81E4D">
        <w:rPr>
          <w:color w:val="auto"/>
        </w:rPr>
        <w:t>.</w:t>
      </w:r>
    </w:p>
    <w:p w14:paraId="56BF532F" w14:textId="51D50237" w:rsidR="00896E70" w:rsidRPr="00D81E4D" w:rsidRDefault="00896E70" w:rsidP="00AB3976">
      <w:pPr>
        <w:pStyle w:val="BEZINDENTACIJE"/>
        <w:spacing w:line="240" w:lineRule="auto"/>
        <w:ind w:firstLine="708"/>
        <w:rPr>
          <w:color w:val="auto"/>
        </w:rPr>
      </w:pPr>
      <w:r w:rsidRPr="00D81E4D">
        <w:rPr>
          <w:color w:val="auto"/>
        </w:rPr>
        <w:t>Pomorsko dobro prije svega je u općoj upotrebi, a može biti dano na posebnu upotrebu i na gospodarsko korištenje u skladu s odredbama Zakona o pomorskom dobru i morskim</w:t>
      </w:r>
      <w:r w:rsidR="00AB3976">
        <w:rPr>
          <w:color w:val="auto"/>
        </w:rPr>
        <w:t xml:space="preserve"> </w:t>
      </w:r>
      <w:r w:rsidRPr="00D81E4D">
        <w:rPr>
          <w:color w:val="auto"/>
        </w:rPr>
        <w:t>lukama.</w:t>
      </w:r>
    </w:p>
    <w:p w14:paraId="04E7258B" w14:textId="77777777" w:rsidR="00896E70" w:rsidRPr="00D81E4D" w:rsidRDefault="00896E70" w:rsidP="00896E70">
      <w:pPr>
        <w:pStyle w:val="BEZINDENTACIJE"/>
        <w:spacing w:line="240" w:lineRule="auto"/>
        <w:ind w:firstLine="708"/>
        <w:rPr>
          <w:color w:val="auto"/>
        </w:rPr>
      </w:pPr>
      <w:r w:rsidRPr="00D81E4D">
        <w:rPr>
          <w:color w:val="auto"/>
        </w:rPr>
        <w:t>Opća upotreba pomorskog dobra podrazumijeva da svatko ima pravo služiti se pomorskim dobrom sukladno njegovoj prirodi i namjeni.</w:t>
      </w:r>
    </w:p>
    <w:p w14:paraId="79379DEC" w14:textId="77777777" w:rsidR="00F876CE" w:rsidRPr="00D81E4D" w:rsidRDefault="00F876CE" w:rsidP="00896E70">
      <w:pPr>
        <w:pStyle w:val="BEZINDENTACIJE"/>
        <w:spacing w:line="240" w:lineRule="auto"/>
        <w:ind w:firstLine="708"/>
        <w:rPr>
          <w:color w:val="auto"/>
        </w:rPr>
      </w:pPr>
    </w:p>
    <w:p w14:paraId="1EF3E182" w14:textId="3EAAA99A" w:rsidR="00060D2F" w:rsidRPr="00D81E4D" w:rsidRDefault="00060D2F" w:rsidP="00060D2F">
      <w:pPr>
        <w:pStyle w:val="BEZINDENTACIJE"/>
        <w:spacing w:line="240" w:lineRule="auto"/>
        <w:jc w:val="center"/>
        <w:rPr>
          <w:color w:val="auto"/>
        </w:rPr>
      </w:pPr>
      <w:r w:rsidRPr="00D81E4D">
        <w:rPr>
          <w:color w:val="auto"/>
        </w:rPr>
        <w:t xml:space="preserve">Članak </w:t>
      </w:r>
      <w:r w:rsidR="00E2105C" w:rsidRPr="00D81E4D">
        <w:rPr>
          <w:color w:val="auto"/>
        </w:rPr>
        <w:t>9</w:t>
      </w:r>
      <w:r w:rsidRPr="00D81E4D">
        <w:rPr>
          <w:color w:val="auto"/>
        </w:rPr>
        <w:t>.</w:t>
      </w:r>
    </w:p>
    <w:p w14:paraId="0D1EF3F3" w14:textId="3CCDD9E8" w:rsidR="00060D2F" w:rsidRPr="00D81E4D" w:rsidRDefault="00060D2F" w:rsidP="00060D2F">
      <w:pPr>
        <w:pStyle w:val="Bezproreda"/>
        <w:ind w:firstLine="708"/>
        <w:jc w:val="both"/>
        <w:rPr>
          <w:rFonts w:ascii="Times New Roman" w:hAnsi="Times New Roman"/>
          <w:sz w:val="24"/>
          <w:szCs w:val="24"/>
        </w:rPr>
      </w:pPr>
      <w:r w:rsidRPr="00D81E4D">
        <w:rPr>
          <w:rFonts w:ascii="Times New Roman" w:hAnsi="Times New Roman"/>
          <w:sz w:val="24"/>
          <w:szCs w:val="24"/>
        </w:rPr>
        <w:t xml:space="preserve">Gospodarsko korištenje pomorskog dobra je vremenski ograničeno pravo korištenja pomorskog dobra sa ili bez prava korištenja građevina i zahvata u prostoru te u skladu s uredbom </w:t>
      </w:r>
      <w:r w:rsidR="001B23A1" w:rsidRPr="00D81E4D">
        <w:rPr>
          <w:rFonts w:ascii="Times New Roman" w:eastAsia="Times New Roman" w:hAnsi="Times New Roman"/>
          <w:sz w:val="24"/>
          <w:szCs w:val="24"/>
          <w:lang w:eastAsia="hr-HR"/>
        </w:rPr>
        <w:t xml:space="preserve">iz članka 14. stavka 4. točke 11. Zakona o pomorskom dobru i morskim lukama, </w:t>
      </w:r>
      <w:r w:rsidRPr="00D81E4D">
        <w:rPr>
          <w:rFonts w:ascii="Times New Roman" w:hAnsi="Times New Roman"/>
          <w:sz w:val="24"/>
          <w:szCs w:val="24"/>
        </w:rPr>
        <w:t>kojom se uređuje gradnja građevina i izvođenje zahvata u prostoru koji se prema propisima kojima se uređuje građenje ne smatraju građenjem, a koji su dopušteni na prostoru pomorskog dobra.</w:t>
      </w:r>
    </w:p>
    <w:p w14:paraId="77815BD5" w14:textId="77777777" w:rsidR="00060D2F" w:rsidRPr="00D81E4D" w:rsidRDefault="00060D2F" w:rsidP="00060D2F">
      <w:pPr>
        <w:pStyle w:val="Bezproreda"/>
        <w:ind w:firstLine="708"/>
        <w:jc w:val="both"/>
        <w:rPr>
          <w:rFonts w:ascii="Times New Roman" w:hAnsi="Times New Roman"/>
          <w:sz w:val="24"/>
          <w:szCs w:val="24"/>
        </w:rPr>
      </w:pPr>
    </w:p>
    <w:p w14:paraId="38AD012D" w14:textId="1374F9DD" w:rsidR="00060D2F" w:rsidRPr="00D81E4D" w:rsidRDefault="00060D2F" w:rsidP="00060D2F">
      <w:pPr>
        <w:pStyle w:val="BEZINDENTACIJE"/>
        <w:spacing w:line="240" w:lineRule="auto"/>
        <w:jc w:val="center"/>
        <w:rPr>
          <w:color w:val="auto"/>
        </w:rPr>
      </w:pPr>
      <w:r w:rsidRPr="00D81E4D">
        <w:rPr>
          <w:color w:val="auto"/>
        </w:rPr>
        <w:t>Članak 1</w:t>
      </w:r>
      <w:r w:rsidR="00E2105C" w:rsidRPr="00D81E4D">
        <w:rPr>
          <w:color w:val="auto"/>
        </w:rPr>
        <w:t>0</w:t>
      </w:r>
      <w:r w:rsidRPr="00D81E4D">
        <w:rPr>
          <w:color w:val="auto"/>
        </w:rPr>
        <w:t>.</w:t>
      </w:r>
    </w:p>
    <w:p w14:paraId="6012EC7E" w14:textId="1FDD0B63" w:rsidR="00060D2F" w:rsidRPr="00D81E4D" w:rsidRDefault="00060D2F" w:rsidP="00060D2F">
      <w:pPr>
        <w:pStyle w:val="Bezproreda"/>
        <w:ind w:firstLine="708"/>
        <w:jc w:val="both"/>
        <w:rPr>
          <w:rFonts w:ascii="Times New Roman" w:hAnsi="Times New Roman"/>
          <w:sz w:val="24"/>
          <w:szCs w:val="24"/>
        </w:rPr>
      </w:pPr>
      <w:r w:rsidRPr="00D81E4D">
        <w:rPr>
          <w:rFonts w:ascii="Times New Roman" w:hAnsi="Times New Roman"/>
          <w:sz w:val="24"/>
          <w:szCs w:val="24"/>
        </w:rPr>
        <w:t>Pravo gospodarskog korištenja pomorskog dobra može se steći na temelju dozvole na pomorskom dobru.</w:t>
      </w:r>
    </w:p>
    <w:p w14:paraId="5107931C" w14:textId="77777777" w:rsidR="00060D2F" w:rsidRPr="00796600" w:rsidRDefault="00060D2F" w:rsidP="00060D2F">
      <w:pPr>
        <w:pStyle w:val="Bezproreda"/>
        <w:ind w:firstLine="708"/>
        <w:jc w:val="both"/>
        <w:rPr>
          <w:rFonts w:ascii="Times New Roman" w:hAnsi="Times New Roman"/>
          <w:sz w:val="24"/>
          <w:szCs w:val="24"/>
        </w:rPr>
      </w:pPr>
      <w:r w:rsidRPr="00D81E4D">
        <w:rPr>
          <w:rFonts w:ascii="Times New Roman" w:hAnsi="Times New Roman"/>
          <w:sz w:val="24"/>
          <w:szCs w:val="24"/>
        </w:rPr>
        <w:t xml:space="preserve">Dozvola se može </w:t>
      </w:r>
      <w:r w:rsidRPr="00796600">
        <w:rPr>
          <w:rFonts w:ascii="Times New Roman" w:hAnsi="Times New Roman"/>
          <w:sz w:val="24"/>
          <w:szCs w:val="24"/>
        </w:rPr>
        <w:t>dati samo za obavljanje djelatnosti i korištenje pomorskog dobra manjeg značaja.</w:t>
      </w:r>
    </w:p>
    <w:p w14:paraId="5ED260C9" w14:textId="77777777" w:rsidR="00D748E3" w:rsidRPr="00796600" w:rsidRDefault="00D748E3" w:rsidP="00D748E3">
      <w:pPr>
        <w:autoSpaceDE w:val="0"/>
        <w:autoSpaceDN w:val="0"/>
        <w:adjustRightInd w:val="0"/>
        <w:spacing w:after="0" w:line="240" w:lineRule="auto"/>
        <w:ind w:firstLine="708"/>
        <w:jc w:val="both"/>
        <w:rPr>
          <w:rFonts w:ascii="Times New Roman" w:eastAsia="Times New Roman" w:hAnsi="Times New Roman"/>
          <w:sz w:val="24"/>
          <w:szCs w:val="24"/>
          <w:lang w:eastAsia="hr-HR"/>
        </w:rPr>
      </w:pPr>
    </w:p>
    <w:p w14:paraId="47D7F33C" w14:textId="30CC60A9" w:rsidR="00D748E3" w:rsidRPr="00796600" w:rsidRDefault="00D748E3" w:rsidP="00D748E3">
      <w:pPr>
        <w:pStyle w:val="BEZINDENTACIJE"/>
        <w:jc w:val="center"/>
        <w:rPr>
          <w:color w:val="auto"/>
        </w:rPr>
      </w:pPr>
      <w:r w:rsidRPr="00796600">
        <w:rPr>
          <w:color w:val="auto"/>
        </w:rPr>
        <w:t>Članak 1</w:t>
      </w:r>
      <w:r w:rsidR="00E2105C" w:rsidRPr="00796600">
        <w:rPr>
          <w:color w:val="auto"/>
        </w:rPr>
        <w:t>1</w:t>
      </w:r>
      <w:r w:rsidRPr="00796600">
        <w:rPr>
          <w:color w:val="auto"/>
        </w:rPr>
        <w:t>.</w:t>
      </w:r>
    </w:p>
    <w:p w14:paraId="7A5D009E" w14:textId="52F9A66A" w:rsidR="006824F3" w:rsidRPr="00D81E4D" w:rsidRDefault="006824F3" w:rsidP="006824F3">
      <w:pPr>
        <w:pStyle w:val="Bezproreda"/>
        <w:ind w:firstLine="708"/>
        <w:jc w:val="both"/>
        <w:rPr>
          <w:rFonts w:ascii="Times New Roman" w:eastAsia="Times New Roman" w:hAnsi="Times New Roman"/>
          <w:sz w:val="24"/>
          <w:szCs w:val="24"/>
          <w:lang w:eastAsia="hr-HR"/>
        </w:rPr>
      </w:pPr>
      <w:r w:rsidRPr="00796600">
        <w:rPr>
          <w:rFonts w:ascii="Times New Roman" w:eastAsia="Times New Roman" w:hAnsi="Times New Roman"/>
          <w:sz w:val="24"/>
          <w:szCs w:val="24"/>
          <w:lang w:eastAsia="hr-HR"/>
        </w:rPr>
        <w:t>Morsk</w:t>
      </w:r>
      <w:r w:rsidR="00080197" w:rsidRPr="00796600">
        <w:rPr>
          <w:rFonts w:ascii="Times New Roman" w:eastAsia="Times New Roman" w:hAnsi="Times New Roman"/>
          <w:sz w:val="24"/>
          <w:szCs w:val="24"/>
          <w:lang w:eastAsia="hr-HR"/>
        </w:rPr>
        <w:t>im</w:t>
      </w:r>
      <w:r w:rsidRPr="00796600">
        <w:rPr>
          <w:rFonts w:ascii="Times New Roman" w:eastAsia="Times New Roman" w:hAnsi="Times New Roman"/>
          <w:sz w:val="24"/>
          <w:szCs w:val="24"/>
          <w:lang w:eastAsia="hr-HR"/>
        </w:rPr>
        <w:t xml:space="preserve"> plaž</w:t>
      </w:r>
      <w:r w:rsidR="00080197" w:rsidRPr="00796600">
        <w:rPr>
          <w:rFonts w:ascii="Times New Roman" w:eastAsia="Times New Roman" w:hAnsi="Times New Roman"/>
          <w:sz w:val="24"/>
          <w:szCs w:val="24"/>
          <w:lang w:eastAsia="hr-HR"/>
        </w:rPr>
        <w:t>a</w:t>
      </w:r>
      <w:r w:rsidRPr="00796600">
        <w:rPr>
          <w:rFonts w:ascii="Times New Roman" w:eastAsia="Times New Roman" w:hAnsi="Times New Roman"/>
          <w:sz w:val="24"/>
          <w:szCs w:val="24"/>
          <w:lang w:eastAsia="hr-HR"/>
        </w:rPr>
        <w:t>m</w:t>
      </w:r>
      <w:r w:rsidR="00080197" w:rsidRPr="00796600">
        <w:rPr>
          <w:rFonts w:ascii="Times New Roman" w:eastAsia="Times New Roman" w:hAnsi="Times New Roman"/>
          <w:sz w:val="24"/>
          <w:szCs w:val="24"/>
          <w:lang w:eastAsia="hr-HR"/>
        </w:rPr>
        <w:t>a</w:t>
      </w:r>
      <w:r w:rsidR="00DE6122" w:rsidRPr="00796600">
        <w:rPr>
          <w:rFonts w:ascii="Times New Roman" w:eastAsia="Times New Roman" w:hAnsi="Times New Roman"/>
          <w:sz w:val="24"/>
          <w:szCs w:val="24"/>
          <w:lang w:eastAsia="hr-HR"/>
        </w:rPr>
        <w:t>, izuzev plaža koje su dane u koncesiju,</w:t>
      </w:r>
      <w:r w:rsidRPr="00796600">
        <w:rPr>
          <w:rFonts w:ascii="Times New Roman" w:eastAsia="Times New Roman" w:hAnsi="Times New Roman"/>
          <w:sz w:val="24"/>
          <w:szCs w:val="24"/>
          <w:lang w:eastAsia="hr-HR"/>
        </w:rPr>
        <w:t xml:space="preserve"> upravlja Grad u skladu s Planom upravljanja pomorskim dobrom.</w:t>
      </w:r>
    </w:p>
    <w:p w14:paraId="75129F45" w14:textId="77777777" w:rsidR="00D748E3" w:rsidRPr="00D81E4D" w:rsidRDefault="00D748E3" w:rsidP="00D748E3">
      <w:pPr>
        <w:pStyle w:val="BEZINDENTACIJE"/>
        <w:ind w:firstLine="708"/>
        <w:rPr>
          <w:color w:val="auto"/>
        </w:rPr>
      </w:pPr>
    </w:p>
    <w:p w14:paraId="66750031" w14:textId="749238A2" w:rsidR="00D748E3" w:rsidRPr="00D81E4D" w:rsidRDefault="00D748E3" w:rsidP="00D748E3">
      <w:pPr>
        <w:pStyle w:val="BEZINDENTACIJE"/>
        <w:jc w:val="center"/>
        <w:rPr>
          <w:color w:val="auto"/>
        </w:rPr>
      </w:pPr>
      <w:r w:rsidRPr="00D81E4D">
        <w:rPr>
          <w:color w:val="auto"/>
        </w:rPr>
        <w:t>Članak 1</w:t>
      </w:r>
      <w:r w:rsidR="00E2105C" w:rsidRPr="00D81E4D">
        <w:rPr>
          <w:color w:val="auto"/>
        </w:rPr>
        <w:t>2</w:t>
      </w:r>
      <w:r w:rsidRPr="00D81E4D">
        <w:rPr>
          <w:color w:val="auto"/>
        </w:rPr>
        <w:t>.</w:t>
      </w:r>
    </w:p>
    <w:p w14:paraId="31BBEA3A" w14:textId="77777777" w:rsidR="006824F3" w:rsidRPr="00D81E4D" w:rsidRDefault="006824F3" w:rsidP="006824F3">
      <w:pPr>
        <w:pStyle w:val="BEZINDENTACIJE"/>
        <w:ind w:firstLine="708"/>
        <w:rPr>
          <w:color w:val="auto"/>
        </w:rPr>
      </w:pPr>
      <w:r w:rsidRPr="00D81E4D">
        <w:rPr>
          <w:color w:val="auto"/>
        </w:rPr>
        <w:t>Morske plaže dijele se na: javne morske plaže i morske plaže posebne namjene.</w:t>
      </w:r>
    </w:p>
    <w:p w14:paraId="1115778F" w14:textId="77777777" w:rsidR="006824F3" w:rsidRPr="00D81E4D" w:rsidRDefault="006824F3" w:rsidP="006824F3">
      <w:pPr>
        <w:pStyle w:val="BEZINDENTACIJE"/>
        <w:ind w:firstLine="708"/>
        <w:rPr>
          <w:color w:val="auto"/>
        </w:rPr>
      </w:pPr>
      <w:r w:rsidRPr="00D81E4D">
        <w:rPr>
          <w:color w:val="auto"/>
        </w:rPr>
        <w:t>Javne morske plaže su: prirodne morske plaže i uređene morske plaže.</w:t>
      </w:r>
    </w:p>
    <w:p w14:paraId="4A110ED1" w14:textId="77777777" w:rsidR="00FD291A" w:rsidRPr="00D81E4D" w:rsidRDefault="00FD291A" w:rsidP="00DA6573">
      <w:pPr>
        <w:pStyle w:val="Bezproreda"/>
        <w:jc w:val="both"/>
        <w:rPr>
          <w:rFonts w:ascii="Times New Roman" w:eastAsia="Times New Roman" w:hAnsi="Times New Roman"/>
          <w:sz w:val="24"/>
          <w:szCs w:val="24"/>
          <w:lang w:eastAsia="hr-HR"/>
        </w:rPr>
      </w:pPr>
    </w:p>
    <w:p w14:paraId="46F10BF8" w14:textId="3EEE346D" w:rsidR="00D748E3" w:rsidRPr="00D81E4D" w:rsidRDefault="00D748E3" w:rsidP="00D748E3">
      <w:pPr>
        <w:pStyle w:val="Bezproreda"/>
        <w:jc w:val="center"/>
        <w:rPr>
          <w:rFonts w:ascii="Times New Roman" w:hAnsi="Times New Roman"/>
          <w:sz w:val="24"/>
          <w:szCs w:val="24"/>
          <w:lang w:eastAsia="hr-HR"/>
        </w:rPr>
      </w:pPr>
      <w:r w:rsidRPr="00D81E4D">
        <w:rPr>
          <w:rFonts w:ascii="Times New Roman" w:hAnsi="Times New Roman"/>
          <w:sz w:val="24"/>
          <w:szCs w:val="24"/>
          <w:lang w:eastAsia="hr-HR"/>
        </w:rPr>
        <w:t>Članak 1</w:t>
      </w:r>
      <w:r w:rsidR="00E2105C" w:rsidRPr="00D81E4D">
        <w:rPr>
          <w:rFonts w:ascii="Times New Roman" w:hAnsi="Times New Roman"/>
          <w:sz w:val="24"/>
          <w:szCs w:val="24"/>
          <w:lang w:eastAsia="hr-HR"/>
        </w:rPr>
        <w:t>3</w:t>
      </w:r>
      <w:r w:rsidRPr="00D81E4D">
        <w:rPr>
          <w:rFonts w:ascii="Times New Roman" w:hAnsi="Times New Roman"/>
          <w:sz w:val="24"/>
          <w:szCs w:val="24"/>
          <w:lang w:eastAsia="hr-HR"/>
        </w:rPr>
        <w:t>.</w:t>
      </w:r>
    </w:p>
    <w:p w14:paraId="28650A47" w14:textId="77777777" w:rsidR="00D748E3" w:rsidRPr="00D81E4D" w:rsidRDefault="00D748E3" w:rsidP="00D748E3">
      <w:pPr>
        <w:pStyle w:val="Bezproreda"/>
        <w:ind w:firstLine="708"/>
        <w:jc w:val="both"/>
        <w:rPr>
          <w:rFonts w:ascii="Times New Roman" w:hAnsi="Times New Roman"/>
          <w:sz w:val="24"/>
          <w:szCs w:val="24"/>
          <w:lang w:eastAsia="hr-HR"/>
        </w:rPr>
      </w:pPr>
      <w:r w:rsidRPr="00D81E4D">
        <w:rPr>
          <w:rFonts w:ascii="Times New Roman" w:hAnsi="Times New Roman"/>
          <w:sz w:val="24"/>
          <w:szCs w:val="24"/>
          <w:lang w:eastAsia="hr-HR"/>
        </w:rPr>
        <w:t>Morske plaže moraju biti dostupne svima pod istim uvjetima.</w:t>
      </w:r>
    </w:p>
    <w:p w14:paraId="47480FD2" w14:textId="77777777" w:rsidR="00D748E3" w:rsidRPr="00D81E4D" w:rsidRDefault="00D748E3" w:rsidP="00D748E3">
      <w:pPr>
        <w:pStyle w:val="Bezproreda"/>
        <w:ind w:firstLine="708"/>
        <w:jc w:val="both"/>
        <w:rPr>
          <w:rFonts w:ascii="Times New Roman" w:hAnsi="Times New Roman"/>
          <w:sz w:val="24"/>
          <w:szCs w:val="24"/>
          <w:lang w:eastAsia="hr-HR"/>
        </w:rPr>
      </w:pPr>
      <w:r w:rsidRPr="00D81E4D">
        <w:rPr>
          <w:rFonts w:ascii="Times New Roman" w:hAnsi="Times New Roman"/>
          <w:sz w:val="24"/>
          <w:szCs w:val="24"/>
          <w:lang w:eastAsia="hr-HR"/>
        </w:rPr>
        <w:t>Morska plaža ne smije se isključiti iz opće upotrebe.</w:t>
      </w:r>
    </w:p>
    <w:p w14:paraId="6CA4B623" w14:textId="35B311A1" w:rsidR="00D748E3" w:rsidRPr="00D81E4D" w:rsidRDefault="00D748E3" w:rsidP="00DF17C1">
      <w:pPr>
        <w:pStyle w:val="Bezproreda"/>
        <w:ind w:firstLine="708"/>
        <w:jc w:val="both"/>
        <w:rPr>
          <w:rFonts w:ascii="Times New Roman" w:hAnsi="Times New Roman"/>
          <w:sz w:val="24"/>
          <w:szCs w:val="24"/>
          <w:lang w:eastAsia="hr-HR"/>
        </w:rPr>
      </w:pPr>
      <w:r w:rsidRPr="00D81E4D">
        <w:rPr>
          <w:rFonts w:ascii="Times New Roman" w:hAnsi="Times New Roman"/>
          <w:sz w:val="24"/>
          <w:szCs w:val="24"/>
          <w:lang w:eastAsia="hr-HR"/>
        </w:rPr>
        <w:t xml:space="preserve">Grad ne </w:t>
      </w:r>
      <w:r w:rsidRPr="00796600">
        <w:rPr>
          <w:rFonts w:ascii="Times New Roman" w:hAnsi="Times New Roman"/>
          <w:sz w:val="24"/>
          <w:szCs w:val="24"/>
          <w:lang w:eastAsia="hr-HR"/>
        </w:rPr>
        <w:t xml:space="preserve">smije </w:t>
      </w:r>
      <w:r w:rsidR="00796600" w:rsidRPr="00796600">
        <w:rPr>
          <w:rFonts w:ascii="Times New Roman" w:hAnsi="Times New Roman"/>
          <w:sz w:val="24"/>
          <w:szCs w:val="24"/>
          <w:lang w:eastAsia="hr-HR"/>
        </w:rPr>
        <w:t>javn</w:t>
      </w:r>
      <w:r w:rsidR="00796600" w:rsidRPr="00796600">
        <w:rPr>
          <w:rFonts w:ascii="Times New Roman" w:hAnsi="Times New Roman"/>
          <w:sz w:val="24"/>
          <w:szCs w:val="24"/>
          <w:lang w:eastAsia="hr-HR"/>
        </w:rPr>
        <w:t xml:space="preserve">u </w:t>
      </w:r>
      <w:r w:rsidR="00796600" w:rsidRPr="00796600">
        <w:rPr>
          <w:rFonts w:ascii="Times New Roman" w:hAnsi="Times New Roman"/>
          <w:sz w:val="24"/>
          <w:szCs w:val="24"/>
          <w:lang w:eastAsia="hr-HR"/>
        </w:rPr>
        <w:t>morsk</w:t>
      </w:r>
      <w:r w:rsidR="00796600" w:rsidRPr="00796600">
        <w:rPr>
          <w:rFonts w:ascii="Times New Roman" w:hAnsi="Times New Roman"/>
          <w:sz w:val="24"/>
          <w:szCs w:val="24"/>
          <w:lang w:eastAsia="hr-HR"/>
        </w:rPr>
        <w:t>u</w:t>
      </w:r>
      <w:r w:rsidR="00796600" w:rsidRPr="00796600">
        <w:rPr>
          <w:rFonts w:ascii="Times New Roman" w:hAnsi="Times New Roman"/>
          <w:sz w:val="24"/>
          <w:szCs w:val="24"/>
          <w:lang w:eastAsia="hr-HR"/>
        </w:rPr>
        <w:t xml:space="preserve"> plaž</w:t>
      </w:r>
      <w:r w:rsidR="00796600" w:rsidRPr="00796600">
        <w:rPr>
          <w:rFonts w:ascii="Times New Roman" w:hAnsi="Times New Roman"/>
          <w:sz w:val="24"/>
          <w:szCs w:val="24"/>
          <w:lang w:eastAsia="hr-HR"/>
        </w:rPr>
        <w:t>u</w:t>
      </w:r>
      <w:r w:rsidR="00796600" w:rsidRPr="00796600">
        <w:rPr>
          <w:rFonts w:ascii="Times New Roman" w:hAnsi="Times New Roman"/>
          <w:sz w:val="24"/>
          <w:szCs w:val="24"/>
          <w:lang w:eastAsia="hr-HR"/>
        </w:rPr>
        <w:t xml:space="preserve"> (prirodn</w:t>
      </w:r>
      <w:r w:rsidR="00796600" w:rsidRPr="00796600">
        <w:rPr>
          <w:rFonts w:ascii="Times New Roman" w:hAnsi="Times New Roman"/>
          <w:sz w:val="24"/>
          <w:szCs w:val="24"/>
          <w:lang w:eastAsia="hr-HR"/>
        </w:rPr>
        <w:t>u</w:t>
      </w:r>
      <w:r w:rsidR="00796600" w:rsidRPr="00796600">
        <w:rPr>
          <w:rFonts w:ascii="Times New Roman" w:hAnsi="Times New Roman"/>
          <w:sz w:val="24"/>
          <w:szCs w:val="24"/>
          <w:lang w:eastAsia="hr-HR"/>
        </w:rPr>
        <w:t xml:space="preserve"> i uređen</w:t>
      </w:r>
      <w:r w:rsidR="00796600" w:rsidRPr="00796600">
        <w:rPr>
          <w:rFonts w:ascii="Times New Roman" w:hAnsi="Times New Roman"/>
          <w:sz w:val="24"/>
          <w:szCs w:val="24"/>
          <w:lang w:eastAsia="hr-HR"/>
        </w:rPr>
        <w:t>u</w:t>
      </w:r>
      <w:r w:rsidR="00796600" w:rsidRPr="00796600">
        <w:rPr>
          <w:rFonts w:ascii="Times New Roman" w:hAnsi="Times New Roman"/>
          <w:sz w:val="24"/>
          <w:szCs w:val="24"/>
          <w:lang w:eastAsia="hr-HR"/>
        </w:rPr>
        <w:t xml:space="preserve">) </w:t>
      </w:r>
      <w:r w:rsidRPr="00796600">
        <w:rPr>
          <w:rFonts w:ascii="Times New Roman" w:hAnsi="Times New Roman"/>
          <w:sz w:val="24"/>
          <w:szCs w:val="24"/>
          <w:lang w:eastAsia="hr-HR"/>
        </w:rPr>
        <w:t>ograditi niti na drugi način ograničiti pristup plaži</w:t>
      </w:r>
      <w:r w:rsidR="002D1B2C">
        <w:rPr>
          <w:rFonts w:ascii="Times New Roman" w:hAnsi="Times New Roman"/>
          <w:sz w:val="24"/>
          <w:szCs w:val="24"/>
          <w:lang w:eastAsia="hr-HR"/>
        </w:rPr>
        <w:t xml:space="preserve">, niti smije </w:t>
      </w:r>
      <w:r w:rsidRPr="00D81E4D">
        <w:rPr>
          <w:rFonts w:ascii="Times New Roman" w:hAnsi="Times New Roman"/>
          <w:sz w:val="24"/>
          <w:szCs w:val="24"/>
          <w:lang w:eastAsia="hr-HR"/>
        </w:rPr>
        <w:t>naplaćivati ulaz na plažu.</w:t>
      </w:r>
    </w:p>
    <w:p w14:paraId="05EC4EFC" w14:textId="77777777" w:rsidR="00D748E3" w:rsidRPr="00D81E4D" w:rsidRDefault="00D748E3" w:rsidP="00D748E3">
      <w:pPr>
        <w:pStyle w:val="BEZINDENTACIJE"/>
        <w:spacing w:line="240" w:lineRule="auto"/>
        <w:rPr>
          <w:color w:val="auto"/>
        </w:rPr>
      </w:pPr>
    </w:p>
    <w:p w14:paraId="559ECD2C" w14:textId="5BBA9A3F" w:rsidR="00D748E3" w:rsidRPr="00D81E4D" w:rsidRDefault="00D748E3" w:rsidP="00D748E3">
      <w:pPr>
        <w:pStyle w:val="BEZINDENTACIJE"/>
        <w:spacing w:line="240" w:lineRule="auto"/>
        <w:jc w:val="center"/>
        <w:rPr>
          <w:color w:val="auto"/>
        </w:rPr>
      </w:pPr>
      <w:r w:rsidRPr="00D81E4D">
        <w:rPr>
          <w:color w:val="auto"/>
        </w:rPr>
        <w:t>Članak 1</w:t>
      </w:r>
      <w:r w:rsidR="00E2105C" w:rsidRPr="00D81E4D">
        <w:rPr>
          <w:color w:val="auto"/>
        </w:rPr>
        <w:t>4</w:t>
      </w:r>
      <w:r w:rsidRPr="00D81E4D">
        <w:rPr>
          <w:color w:val="auto"/>
        </w:rPr>
        <w:t>.</w:t>
      </w:r>
    </w:p>
    <w:p w14:paraId="4831F098" w14:textId="77777777" w:rsidR="00D748E3" w:rsidRPr="00D81E4D" w:rsidRDefault="00D748E3" w:rsidP="00D748E3">
      <w:pPr>
        <w:pStyle w:val="BEZINDENTACIJE"/>
        <w:spacing w:line="240" w:lineRule="auto"/>
        <w:rPr>
          <w:color w:val="auto"/>
        </w:rPr>
      </w:pPr>
      <w:r w:rsidRPr="00D81E4D">
        <w:rPr>
          <w:color w:val="auto"/>
        </w:rPr>
        <w:tab/>
        <w:t xml:space="preserve">Uređene morske plaže u pravilu su opremljene: </w:t>
      </w:r>
    </w:p>
    <w:p w14:paraId="3EE7C85E" w14:textId="16272F94" w:rsidR="00D748E3" w:rsidRPr="00D81E4D" w:rsidRDefault="000B5000" w:rsidP="0018424E">
      <w:pPr>
        <w:pStyle w:val="BEZINDENTACIJE"/>
        <w:numPr>
          <w:ilvl w:val="0"/>
          <w:numId w:val="10"/>
        </w:numPr>
        <w:spacing w:line="240" w:lineRule="auto"/>
        <w:ind w:left="1276"/>
        <w:rPr>
          <w:color w:val="auto"/>
        </w:rPr>
      </w:pPr>
      <w:r w:rsidRPr="00D81E4D">
        <w:rPr>
          <w:color w:val="auto"/>
        </w:rPr>
        <w:t xml:space="preserve">ekološkom </w:t>
      </w:r>
      <w:r w:rsidR="00D748E3" w:rsidRPr="00D81E4D">
        <w:rPr>
          <w:color w:val="auto"/>
        </w:rPr>
        <w:t xml:space="preserve">javnom rasvjetom, </w:t>
      </w:r>
    </w:p>
    <w:p w14:paraId="5CFE8D1F" w14:textId="77777777" w:rsidR="00D748E3" w:rsidRPr="00D81E4D" w:rsidRDefault="00D748E3" w:rsidP="0018424E">
      <w:pPr>
        <w:pStyle w:val="BEZINDENTACIJE"/>
        <w:numPr>
          <w:ilvl w:val="0"/>
          <w:numId w:val="10"/>
        </w:numPr>
        <w:spacing w:line="240" w:lineRule="auto"/>
        <w:ind w:left="1276"/>
        <w:rPr>
          <w:color w:val="auto"/>
        </w:rPr>
      </w:pPr>
      <w:r w:rsidRPr="00D81E4D">
        <w:rPr>
          <w:color w:val="auto"/>
        </w:rPr>
        <w:t xml:space="preserve">sanitarnim čvorom, </w:t>
      </w:r>
    </w:p>
    <w:p w14:paraId="2C78C956" w14:textId="77777777" w:rsidR="00D748E3" w:rsidRPr="00D81E4D" w:rsidRDefault="00D748E3" w:rsidP="0018424E">
      <w:pPr>
        <w:pStyle w:val="BEZINDENTACIJE"/>
        <w:numPr>
          <w:ilvl w:val="0"/>
          <w:numId w:val="10"/>
        </w:numPr>
        <w:spacing w:line="240" w:lineRule="auto"/>
        <w:ind w:left="1276"/>
        <w:rPr>
          <w:color w:val="auto"/>
        </w:rPr>
      </w:pPr>
      <w:r w:rsidRPr="00D81E4D">
        <w:rPr>
          <w:color w:val="auto"/>
        </w:rPr>
        <w:t xml:space="preserve">koševima za otpad, </w:t>
      </w:r>
    </w:p>
    <w:p w14:paraId="30D0B160" w14:textId="77777777" w:rsidR="00D748E3" w:rsidRPr="00D81E4D" w:rsidRDefault="00D748E3" w:rsidP="0018424E">
      <w:pPr>
        <w:pStyle w:val="BEZINDENTACIJE"/>
        <w:numPr>
          <w:ilvl w:val="0"/>
          <w:numId w:val="10"/>
        </w:numPr>
        <w:spacing w:line="240" w:lineRule="auto"/>
        <w:ind w:left="1276"/>
        <w:rPr>
          <w:color w:val="auto"/>
        </w:rPr>
      </w:pPr>
      <w:r w:rsidRPr="00D81E4D">
        <w:rPr>
          <w:color w:val="auto"/>
        </w:rPr>
        <w:t>klupama,</w:t>
      </w:r>
    </w:p>
    <w:p w14:paraId="51316E24" w14:textId="77777777" w:rsidR="00D748E3" w:rsidRPr="00D81E4D" w:rsidRDefault="00D748E3" w:rsidP="0018424E">
      <w:pPr>
        <w:pStyle w:val="BEZINDENTACIJE"/>
        <w:numPr>
          <w:ilvl w:val="0"/>
          <w:numId w:val="10"/>
        </w:numPr>
        <w:spacing w:line="240" w:lineRule="auto"/>
        <w:ind w:left="1276"/>
        <w:rPr>
          <w:color w:val="auto"/>
        </w:rPr>
      </w:pPr>
      <w:r w:rsidRPr="00D81E4D">
        <w:rPr>
          <w:color w:val="auto"/>
        </w:rPr>
        <w:t>tuševima,</w:t>
      </w:r>
    </w:p>
    <w:p w14:paraId="705B32BE" w14:textId="77777777" w:rsidR="00D748E3" w:rsidRPr="00D81E4D" w:rsidRDefault="00D748E3" w:rsidP="0018424E">
      <w:pPr>
        <w:pStyle w:val="BEZINDENTACIJE"/>
        <w:numPr>
          <w:ilvl w:val="0"/>
          <w:numId w:val="10"/>
        </w:numPr>
        <w:spacing w:line="240" w:lineRule="auto"/>
        <w:ind w:left="1276"/>
        <w:rPr>
          <w:rFonts w:eastAsia="TimesNewRomanPSMT"/>
          <w:color w:val="auto"/>
        </w:rPr>
      </w:pPr>
      <w:r w:rsidRPr="00D81E4D">
        <w:rPr>
          <w:rFonts w:eastAsia="TimesNewRomanPSMT"/>
          <w:color w:val="auto"/>
        </w:rPr>
        <w:t>kabinama za presvlačenje,</w:t>
      </w:r>
    </w:p>
    <w:p w14:paraId="63BE8D10" w14:textId="4A23FC20" w:rsidR="00AD553C" w:rsidRPr="00D81E4D" w:rsidRDefault="00AD553C" w:rsidP="0018424E">
      <w:pPr>
        <w:pStyle w:val="BEZINDENTACIJE"/>
        <w:numPr>
          <w:ilvl w:val="0"/>
          <w:numId w:val="10"/>
        </w:numPr>
        <w:spacing w:line="240" w:lineRule="auto"/>
        <w:ind w:left="1276"/>
        <w:rPr>
          <w:rFonts w:eastAsia="TimesNewRomanPSMT"/>
          <w:color w:val="auto"/>
        </w:rPr>
      </w:pPr>
      <w:r w:rsidRPr="00D81E4D">
        <w:rPr>
          <w:rFonts w:eastAsia="TimesNewRomanPSMT"/>
          <w:color w:val="auto"/>
        </w:rPr>
        <w:t xml:space="preserve">sefovima za </w:t>
      </w:r>
      <w:r w:rsidR="00631E2C" w:rsidRPr="00D81E4D">
        <w:rPr>
          <w:rFonts w:eastAsia="TimesNewRomanPSMT"/>
          <w:color w:val="auto"/>
        </w:rPr>
        <w:t>pohranu</w:t>
      </w:r>
      <w:r w:rsidRPr="00D81E4D">
        <w:rPr>
          <w:rFonts w:eastAsia="TimesNewRomanPSMT"/>
          <w:color w:val="auto"/>
        </w:rPr>
        <w:t xml:space="preserve"> osobnih stvari,</w:t>
      </w:r>
    </w:p>
    <w:p w14:paraId="75B690CA" w14:textId="03D189DB" w:rsidR="00D748E3" w:rsidRPr="00D81E4D" w:rsidRDefault="00D748E3" w:rsidP="0018424E">
      <w:pPr>
        <w:pStyle w:val="Odlomakpopisa"/>
        <w:numPr>
          <w:ilvl w:val="0"/>
          <w:numId w:val="10"/>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D81E4D">
        <w:rPr>
          <w:rFonts w:ascii="Times New Roman" w:eastAsia="TimesNewRomanPSMT" w:hAnsi="Times New Roman"/>
          <w:sz w:val="24"/>
          <w:szCs w:val="24"/>
          <w:lang w:eastAsia="hr-HR"/>
        </w:rPr>
        <w:t>nekomercijaln</w:t>
      </w:r>
      <w:r w:rsidR="00CA76E1" w:rsidRPr="00D81E4D">
        <w:rPr>
          <w:rFonts w:ascii="Times New Roman" w:eastAsia="TimesNewRomanPSMT" w:hAnsi="Times New Roman"/>
          <w:sz w:val="24"/>
          <w:szCs w:val="24"/>
          <w:lang w:eastAsia="hr-HR"/>
        </w:rPr>
        <w:t>im</w:t>
      </w:r>
      <w:r w:rsidRPr="00D81E4D">
        <w:rPr>
          <w:rFonts w:ascii="Times New Roman" w:eastAsia="TimesNewRomanPSMT" w:hAnsi="Times New Roman"/>
          <w:sz w:val="24"/>
          <w:szCs w:val="24"/>
          <w:lang w:eastAsia="hr-HR"/>
        </w:rPr>
        <w:t xml:space="preserve"> info ploč</w:t>
      </w:r>
      <w:r w:rsidR="00CA76E1" w:rsidRPr="00D81E4D">
        <w:rPr>
          <w:rFonts w:ascii="Times New Roman" w:eastAsia="TimesNewRomanPSMT" w:hAnsi="Times New Roman"/>
          <w:sz w:val="24"/>
          <w:szCs w:val="24"/>
          <w:lang w:eastAsia="hr-HR"/>
        </w:rPr>
        <w:t>ama</w:t>
      </w:r>
      <w:r w:rsidRPr="00D81E4D">
        <w:rPr>
          <w:rFonts w:ascii="Times New Roman" w:eastAsia="TimesNewRomanPSMT" w:hAnsi="Times New Roman"/>
          <w:sz w:val="24"/>
          <w:szCs w:val="24"/>
          <w:lang w:eastAsia="hr-HR"/>
        </w:rPr>
        <w:t xml:space="preserve"> na hrvatskom i još najmanje na engleskom jeziku na prilaznim pravcima ulaza na plažu s uputama za boravak i korištenje plaže, definiranim informacijama o vrsti i kategoriji plaže, telefonskim brojevima žurnih službi, pravima posjeti</w:t>
      </w:r>
      <w:r w:rsidR="00CA76E1" w:rsidRPr="00D81E4D">
        <w:rPr>
          <w:rFonts w:ascii="Times New Roman" w:eastAsia="TimesNewRomanPSMT" w:hAnsi="Times New Roman"/>
          <w:sz w:val="24"/>
          <w:szCs w:val="24"/>
          <w:lang w:eastAsia="hr-HR"/>
        </w:rPr>
        <w:t>telja</w:t>
      </w:r>
      <w:r w:rsidRPr="00D81E4D">
        <w:rPr>
          <w:rFonts w:ascii="Times New Roman" w:eastAsia="TimesNewRomanPSMT" w:hAnsi="Times New Roman"/>
          <w:sz w:val="24"/>
          <w:szCs w:val="24"/>
          <w:lang w:eastAsia="hr-HR"/>
        </w:rPr>
        <w:t xml:space="preserve">, obavezama </w:t>
      </w:r>
      <w:r w:rsidR="00012002" w:rsidRPr="00D81E4D">
        <w:rPr>
          <w:rFonts w:ascii="Times New Roman" w:eastAsia="TimesNewRomanPSMT" w:hAnsi="Times New Roman"/>
          <w:sz w:val="24"/>
          <w:szCs w:val="24"/>
          <w:lang w:eastAsia="hr-HR"/>
        </w:rPr>
        <w:t xml:space="preserve">ovlaštenika dozvole na pomorskom </w:t>
      </w:r>
      <w:r w:rsidR="006B2CA9" w:rsidRPr="00D81E4D">
        <w:rPr>
          <w:rFonts w:ascii="Times New Roman" w:eastAsia="TimesNewRomanPSMT" w:hAnsi="Times New Roman"/>
          <w:sz w:val="24"/>
          <w:szCs w:val="24"/>
          <w:lang w:eastAsia="hr-HR"/>
        </w:rPr>
        <w:t>dobru</w:t>
      </w:r>
      <w:r w:rsidR="00012002" w:rsidRPr="00D81E4D">
        <w:rPr>
          <w:rFonts w:ascii="Times New Roman" w:eastAsia="TimesNewRomanPSMT" w:hAnsi="Times New Roman"/>
          <w:sz w:val="24"/>
          <w:szCs w:val="24"/>
          <w:lang w:eastAsia="hr-HR"/>
        </w:rPr>
        <w:t xml:space="preserve">, </w:t>
      </w:r>
      <w:r w:rsidRPr="00D81E4D">
        <w:rPr>
          <w:rFonts w:ascii="Times New Roman" w:eastAsia="TimesNewRomanPSMT" w:hAnsi="Times New Roman"/>
          <w:sz w:val="24"/>
          <w:szCs w:val="24"/>
          <w:lang w:eastAsia="hr-HR"/>
        </w:rPr>
        <w:t xml:space="preserve">podacima osobe za kontakt i nadzor i dr., </w:t>
      </w:r>
    </w:p>
    <w:p w14:paraId="77DD99A1" w14:textId="77777777" w:rsidR="00D748E3" w:rsidRPr="00D81E4D" w:rsidRDefault="00D748E3" w:rsidP="0018424E">
      <w:pPr>
        <w:pStyle w:val="Odlomakpopisa"/>
        <w:numPr>
          <w:ilvl w:val="0"/>
          <w:numId w:val="10"/>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D81E4D">
        <w:rPr>
          <w:rFonts w:ascii="Times New Roman" w:eastAsia="TimesNewRoman" w:hAnsi="Times New Roman"/>
          <w:sz w:val="24"/>
          <w:szCs w:val="24"/>
        </w:rPr>
        <w:lastRenderedPageBreak/>
        <w:t xml:space="preserve">pločama s orijentacijskim planom </w:t>
      </w:r>
      <w:r w:rsidRPr="00D81E4D">
        <w:rPr>
          <w:rFonts w:ascii="Times New Roman" w:hAnsi="Times New Roman"/>
          <w:sz w:val="24"/>
          <w:szCs w:val="24"/>
        </w:rPr>
        <w:t>Grada,</w:t>
      </w:r>
    </w:p>
    <w:p w14:paraId="0B5BA642" w14:textId="77777777" w:rsidR="00D748E3" w:rsidRPr="00D81E4D" w:rsidRDefault="00D748E3" w:rsidP="0018424E">
      <w:pPr>
        <w:pStyle w:val="Odlomakpopisa"/>
        <w:numPr>
          <w:ilvl w:val="0"/>
          <w:numId w:val="10"/>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D81E4D">
        <w:rPr>
          <w:rFonts w:ascii="Times New Roman" w:eastAsia="TimesNewRomanPSMT" w:hAnsi="Times New Roman"/>
          <w:sz w:val="24"/>
          <w:szCs w:val="24"/>
          <w:lang w:eastAsia="hr-HR"/>
        </w:rPr>
        <w:t>marker plutačama,</w:t>
      </w:r>
    </w:p>
    <w:p w14:paraId="5605F3B0" w14:textId="77777777" w:rsidR="00D748E3" w:rsidRPr="00D81E4D" w:rsidRDefault="00D748E3" w:rsidP="0018424E">
      <w:pPr>
        <w:pStyle w:val="Odlomakpopisa"/>
        <w:numPr>
          <w:ilvl w:val="0"/>
          <w:numId w:val="10"/>
        </w:numPr>
        <w:autoSpaceDE w:val="0"/>
        <w:autoSpaceDN w:val="0"/>
        <w:adjustRightInd w:val="0"/>
        <w:spacing w:after="0" w:line="240" w:lineRule="auto"/>
        <w:ind w:left="1276"/>
        <w:jc w:val="both"/>
        <w:rPr>
          <w:rFonts w:ascii="Times New Roman" w:eastAsia="TimesNewRomanPSMT" w:hAnsi="Times New Roman"/>
          <w:sz w:val="24"/>
          <w:szCs w:val="24"/>
          <w:lang w:eastAsia="hr-HR"/>
        </w:rPr>
      </w:pPr>
      <w:r w:rsidRPr="00D81E4D">
        <w:rPr>
          <w:rFonts w:ascii="Times New Roman" w:eastAsia="TimesNewRomanPSMT" w:hAnsi="Times New Roman"/>
          <w:sz w:val="24"/>
          <w:szCs w:val="24"/>
          <w:lang w:eastAsia="hr-HR"/>
        </w:rPr>
        <w:t>spasiocima i opremom za spašavanje i dr.</w:t>
      </w:r>
    </w:p>
    <w:p w14:paraId="3D628C3E" w14:textId="3F9B615C" w:rsidR="00D748E3" w:rsidRPr="00D81E4D" w:rsidRDefault="00D748E3" w:rsidP="00D748E3">
      <w:pPr>
        <w:autoSpaceDE w:val="0"/>
        <w:autoSpaceDN w:val="0"/>
        <w:adjustRightInd w:val="0"/>
        <w:spacing w:after="0" w:line="240" w:lineRule="auto"/>
        <w:ind w:firstLine="708"/>
        <w:jc w:val="both"/>
        <w:rPr>
          <w:rFonts w:ascii="Times New Roman" w:eastAsia="TimesNewRomanPSMT" w:hAnsi="Times New Roman"/>
          <w:sz w:val="24"/>
          <w:szCs w:val="24"/>
          <w:lang w:eastAsia="hr-HR"/>
        </w:rPr>
      </w:pPr>
      <w:r w:rsidRPr="00D81E4D">
        <w:rPr>
          <w:rFonts w:ascii="Times New Roman" w:eastAsia="TimesNewRomanPSMT" w:hAnsi="Times New Roman"/>
          <w:sz w:val="24"/>
          <w:szCs w:val="24"/>
          <w:lang w:eastAsia="hr-HR"/>
        </w:rPr>
        <w:t>Grad</w:t>
      </w:r>
      <w:r w:rsidRPr="006B2CA9">
        <w:rPr>
          <w:rFonts w:ascii="Times New Roman" w:eastAsia="TimesNewRomanPSMT" w:hAnsi="Times New Roman"/>
          <w:sz w:val="24"/>
          <w:szCs w:val="24"/>
          <w:lang w:eastAsia="hr-HR"/>
        </w:rPr>
        <w:t xml:space="preserve"> </w:t>
      </w:r>
      <w:r w:rsidR="006B2CA9" w:rsidRPr="006B2CA9">
        <w:rPr>
          <w:rFonts w:ascii="Times New Roman" w:eastAsia="TimesNewRomanPSMT" w:hAnsi="Times New Roman"/>
          <w:sz w:val="24"/>
          <w:szCs w:val="24"/>
          <w:lang w:eastAsia="hr-HR"/>
        </w:rPr>
        <w:t>je</w:t>
      </w:r>
      <w:r w:rsidRPr="00D81E4D">
        <w:rPr>
          <w:rFonts w:ascii="Times New Roman" w:eastAsia="TimesNewRomanPSMT" w:hAnsi="Times New Roman"/>
          <w:sz w:val="24"/>
          <w:szCs w:val="24"/>
          <w:lang w:eastAsia="hr-HR"/>
        </w:rPr>
        <w:t xml:space="preserve"> dužan uređaje i opremu iz prethodnog stavka održavati u urednom i ispravnom stanju.</w:t>
      </w:r>
    </w:p>
    <w:p w14:paraId="08AAF02F" w14:textId="34E05E46" w:rsidR="00D748E3" w:rsidRPr="00D81E4D" w:rsidRDefault="00D748E3" w:rsidP="00D748E3">
      <w:pPr>
        <w:autoSpaceDE w:val="0"/>
        <w:autoSpaceDN w:val="0"/>
        <w:adjustRightInd w:val="0"/>
        <w:spacing w:after="0" w:line="240" w:lineRule="auto"/>
        <w:ind w:left="708"/>
        <w:jc w:val="both"/>
        <w:rPr>
          <w:rFonts w:ascii="Times New Roman" w:eastAsia="TimesNewRomanPSMT" w:hAnsi="Times New Roman"/>
          <w:sz w:val="24"/>
          <w:szCs w:val="24"/>
          <w:lang w:eastAsia="hr-HR"/>
        </w:rPr>
      </w:pPr>
      <w:r w:rsidRPr="00D81E4D">
        <w:rPr>
          <w:rFonts w:ascii="Times New Roman" w:eastAsia="TimesNewRomanPSMT" w:hAnsi="Times New Roman"/>
          <w:sz w:val="24"/>
          <w:szCs w:val="24"/>
          <w:lang w:eastAsia="hr-HR"/>
        </w:rPr>
        <w:t>Zabranjeno je ošte</w:t>
      </w:r>
      <w:r w:rsidR="00D81E4D">
        <w:rPr>
          <w:rFonts w:ascii="Times New Roman" w:eastAsia="TimesNewRomanPSMT" w:hAnsi="Times New Roman"/>
          <w:sz w:val="24"/>
          <w:szCs w:val="24"/>
          <w:lang w:eastAsia="hr-HR"/>
        </w:rPr>
        <w:t>ć</w:t>
      </w:r>
      <w:r w:rsidRPr="00D81E4D">
        <w:rPr>
          <w:rFonts w:ascii="Times New Roman" w:eastAsia="TimesNewRomanPSMT" w:hAnsi="Times New Roman"/>
          <w:sz w:val="24"/>
          <w:szCs w:val="24"/>
          <w:lang w:eastAsia="hr-HR"/>
        </w:rPr>
        <w:t>ivati i uništavati uređaje i opremu iz stavka 1. ovog članka.</w:t>
      </w:r>
    </w:p>
    <w:p w14:paraId="6EA12D51" w14:textId="77777777" w:rsidR="008414BB" w:rsidRPr="00D81E4D" w:rsidRDefault="008414BB" w:rsidP="00D748E3">
      <w:pPr>
        <w:autoSpaceDE w:val="0"/>
        <w:autoSpaceDN w:val="0"/>
        <w:adjustRightInd w:val="0"/>
        <w:spacing w:after="0" w:line="240" w:lineRule="auto"/>
        <w:ind w:left="708"/>
        <w:jc w:val="both"/>
        <w:rPr>
          <w:rFonts w:ascii="Times New Roman" w:eastAsia="TimesNewRomanPSMT" w:hAnsi="Times New Roman"/>
          <w:sz w:val="24"/>
          <w:szCs w:val="24"/>
          <w:lang w:eastAsia="hr-HR"/>
        </w:rPr>
      </w:pPr>
    </w:p>
    <w:p w14:paraId="47333452" w14:textId="77777777" w:rsidR="008414BB" w:rsidRPr="00D81E4D" w:rsidRDefault="008414BB" w:rsidP="008414BB">
      <w:pPr>
        <w:autoSpaceDE w:val="0"/>
        <w:autoSpaceDN w:val="0"/>
        <w:adjustRightInd w:val="0"/>
        <w:spacing w:after="0" w:line="240" w:lineRule="auto"/>
        <w:ind w:left="708"/>
        <w:jc w:val="both"/>
        <w:rPr>
          <w:rFonts w:ascii="Times New Roman" w:eastAsia="TimesNewRomanPSMT" w:hAnsi="Times New Roman"/>
          <w:sz w:val="24"/>
          <w:szCs w:val="24"/>
          <w:lang w:eastAsia="hr-HR"/>
        </w:rPr>
      </w:pPr>
    </w:p>
    <w:p w14:paraId="126B14E5" w14:textId="6F5E204A" w:rsidR="008414BB" w:rsidRPr="00D81E4D" w:rsidRDefault="008414BB" w:rsidP="008414BB">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3770AF" w:rsidRPr="00D81E4D">
        <w:rPr>
          <w:rFonts w:ascii="Times New Roman" w:eastAsia="TimesNewRoman,Italic" w:hAnsi="Times New Roman"/>
          <w:bCs/>
          <w:iCs/>
          <w:sz w:val="24"/>
          <w:szCs w:val="24"/>
        </w:rPr>
        <w:t>15</w:t>
      </w:r>
      <w:r w:rsidRPr="00D81E4D">
        <w:rPr>
          <w:rFonts w:ascii="Times New Roman" w:eastAsia="TimesNewRoman,Italic" w:hAnsi="Times New Roman"/>
          <w:bCs/>
          <w:iCs/>
          <w:sz w:val="24"/>
          <w:szCs w:val="24"/>
        </w:rPr>
        <w:t>.</w:t>
      </w:r>
    </w:p>
    <w:p w14:paraId="310D4645" w14:textId="7B7495C5" w:rsidR="008414BB" w:rsidRPr="00D81E4D" w:rsidRDefault="008414BB" w:rsidP="008414BB">
      <w:pPr>
        <w:spacing w:after="0" w:line="240" w:lineRule="auto"/>
        <w:ind w:firstLine="708"/>
        <w:jc w:val="both"/>
        <w:rPr>
          <w:rFonts w:ascii="Times New Roman" w:hAnsi="Times New Roman"/>
          <w:bCs/>
          <w:sz w:val="24"/>
          <w:szCs w:val="24"/>
        </w:rPr>
      </w:pPr>
      <w:r w:rsidRPr="00D81E4D">
        <w:rPr>
          <w:rFonts w:ascii="Times New Roman" w:hAnsi="Times New Roman"/>
          <w:bCs/>
          <w:sz w:val="24"/>
          <w:szCs w:val="24"/>
        </w:rPr>
        <w:t>Komunalni objekti, uređaji i drugi objekti u općoj upo</w:t>
      </w:r>
      <w:r w:rsidR="006A4273" w:rsidRPr="00D81E4D">
        <w:rPr>
          <w:rFonts w:ascii="Times New Roman" w:hAnsi="Times New Roman"/>
          <w:bCs/>
          <w:sz w:val="24"/>
          <w:szCs w:val="24"/>
        </w:rPr>
        <w:t>trebi</w:t>
      </w:r>
      <w:r w:rsidRPr="00D81E4D">
        <w:rPr>
          <w:rFonts w:ascii="Times New Roman" w:hAnsi="Times New Roman"/>
          <w:bCs/>
          <w:sz w:val="24"/>
          <w:szCs w:val="24"/>
        </w:rPr>
        <w:t xml:space="preserve"> (javna rasvjeta, tuševi, kante za otpatke, klupe i dr.) postavljaju se na pomorskom dobru radi uređenja Grada, pružanja usluga održavanja komunalne infrastrukture i lakšeg snalaženja građana na području Grada.</w:t>
      </w:r>
    </w:p>
    <w:p w14:paraId="654D9DEE" w14:textId="77777777" w:rsidR="008414BB" w:rsidRPr="00D81E4D" w:rsidRDefault="008414BB" w:rsidP="008414BB">
      <w:pPr>
        <w:spacing w:after="0" w:line="240" w:lineRule="auto"/>
        <w:jc w:val="center"/>
        <w:rPr>
          <w:rFonts w:ascii="Times New Roman" w:eastAsia="TimesNewRoman" w:hAnsi="Times New Roman"/>
          <w:sz w:val="24"/>
          <w:szCs w:val="24"/>
        </w:rPr>
      </w:pPr>
    </w:p>
    <w:p w14:paraId="6DB09DA2" w14:textId="6A9E630B" w:rsidR="008414BB" w:rsidRPr="00D81E4D" w:rsidRDefault="008414BB" w:rsidP="008414BB">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762650" w:rsidRPr="00D81E4D">
        <w:rPr>
          <w:rFonts w:ascii="Times New Roman" w:eastAsia="TimesNewRoman,Italic" w:hAnsi="Times New Roman"/>
          <w:bCs/>
          <w:iCs/>
          <w:sz w:val="24"/>
          <w:szCs w:val="24"/>
        </w:rPr>
        <w:t>16</w:t>
      </w:r>
      <w:r w:rsidRPr="00D81E4D">
        <w:rPr>
          <w:rFonts w:ascii="Times New Roman" w:eastAsia="TimesNewRoman,Italic" w:hAnsi="Times New Roman"/>
          <w:bCs/>
          <w:iCs/>
          <w:sz w:val="24"/>
          <w:szCs w:val="24"/>
        </w:rPr>
        <w:t>.</w:t>
      </w:r>
    </w:p>
    <w:p w14:paraId="2B9C3874" w14:textId="77777777" w:rsidR="008414BB" w:rsidRPr="00D81E4D" w:rsidRDefault="008414BB" w:rsidP="008414BB">
      <w:pPr>
        <w:spacing w:after="0" w:line="240" w:lineRule="auto"/>
        <w:ind w:firstLine="708"/>
        <w:jc w:val="both"/>
        <w:rPr>
          <w:rFonts w:ascii="Times New Roman" w:eastAsia="TimesNewRoman" w:hAnsi="Times New Roman"/>
          <w:sz w:val="24"/>
          <w:szCs w:val="24"/>
        </w:rPr>
      </w:pPr>
      <w:r w:rsidRPr="00D81E4D">
        <w:rPr>
          <w:rFonts w:ascii="Times New Roman" w:hAnsi="Times New Roman"/>
          <w:sz w:val="24"/>
          <w:szCs w:val="24"/>
        </w:rPr>
        <w:t>Pravna osoba ili fizička osoba obrtnik, kojoj je Grad povjerio na održavanje ili upravljanje objekte u općoj uporabi, odnosno vlasnik, dužan ih je održavati urednima, čistima i funkcionalno ispravnima.</w:t>
      </w:r>
    </w:p>
    <w:p w14:paraId="232E837F" w14:textId="77777777" w:rsidR="008414BB" w:rsidRPr="00D81E4D" w:rsidRDefault="008414BB" w:rsidP="008414BB">
      <w:pPr>
        <w:spacing w:after="0" w:line="240" w:lineRule="auto"/>
        <w:ind w:firstLine="708"/>
        <w:jc w:val="both"/>
        <w:rPr>
          <w:rFonts w:ascii="Times New Roman" w:eastAsia="TimesNewRoman" w:hAnsi="Times New Roman"/>
          <w:sz w:val="24"/>
          <w:szCs w:val="24"/>
        </w:rPr>
      </w:pPr>
      <w:r w:rsidRPr="00D81E4D">
        <w:rPr>
          <w:rFonts w:ascii="Times New Roman" w:hAnsi="Times New Roman"/>
          <w:sz w:val="24"/>
          <w:szCs w:val="24"/>
        </w:rPr>
        <w:t>Osoba iz stavka 1. ovoga članka, dužna je nastala oštećenja i kvarove otkloniti u najkraćem roku, a najkasnije u roku od 10 dana od utvrđivanja oštećenja ili kvara.</w:t>
      </w:r>
    </w:p>
    <w:p w14:paraId="4A77724F" w14:textId="77777777" w:rsidR="008414BB" w:rsidRPr="00D81E4D" w:rsidRDefault="008414BB" w:rsidP="008414BB">
      <w:pPr>
        <w:spacing w:after="0" w:line="240" w:lineRule="auto"/>
        <w:ind w:firstLine="708"/>
        <w:jc w:val="both"/>
        <w:rPr>
          <w:rFonts w:ascii="Times New Roman" w:hAnsi="Times New Roman"/>
          <w:sz w:val="24"/>
          <w:szCs w:val="24"/>
        </w:rPr>
      </w:pPr>
      <w:r w:rsidRPr="00D81E4D">
        <w:rPr>
          <w:rFonts w:ascii="Times New Roman" w:hAnsi="Times New Roman"/>
          <w:sz w:val="24"/>
          <w:szCs w:val="24"/>
        </w:rPr>
        <w:t>Zabranjeno je pisati grafite, poruke i slično te na drugi način oštećivati i uništavati objekte u općoj uporabi.</w:t>
      </w:r>
    </w:p>
    <w:p w14:paraId="63690C00" w14:textId="77777777" w:rsidR="008414BB" w:rsidRPr="00D81E4D" w:rsidRDefault="008414BB" w:rsidP="008414BB">
      <w:pPr>
        <w:spacing w:after="0" w:line="240" w:lineRule="auto"/>
        <w:rPr>
          <w:rFonts w:ascii="Times New Roman" w:eastAsia="TimesNewRoman" w:hAnsi="Times New Roman"/>
          <w:sz w:val="24"/>
          <w:szCs w:val="24"/>
        </w:rPr>
      </w:pPr>
    </w:p>
    <w:p w14:paraId="4FFE4AE5" w14:textId="369F0F11" w:rsidR="008414BB" w:rsidRPr="00D81E4D" w:rsidRDefault="008414BB" w:rsidP="008414BB">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F85B66" w:rsidRPr="00D81E4D">
        <w:rPr>
          <w:rFonts w:ascii="Times New Roman" w:eastAsia="TimesNewRoman,Italic" w:hAnsi="Times New Roman"/>
          <w:bCs/>
          <w:iCs/>
          <w:sz w:val="24"/>
          <w:szCs w:val="24"/>
        </w:rPr>
        <w:t>17</w:t>
      </w:r>
      <w:r w:rsidRPr="00D81E4D">
        <w:rPr>
          <w:rFonts w:ascii="Times New Roman" w:eastAsia="TimesNewRoman,Italic" w:hAnsi="Times New Roman"/>
          <w:bCs/>
          <w:iCs/>
          <w:sz w:val="24"/>
          <w:szCs w:val="24"/>
        </w:rPr>
        <w:t>.</w:t>
      </w:r>
    </w:p>
    <w:p w14:paraId="02310285" w14:textId="77777777" w:rsidR="006A165C" w:rsidRPr="00D81E4D" w:rsidRDefault="006A165C" w:rsidP="006A165C">
      <w:pPr>
        <w:spacing w:after="0" w:line="240" w:lineRule="auto"/>
        <w:ind w:firstLine="708"/>
        <w:jc w:val="both"/>
        <w:rPr>
          <w:rFonts w:ascii="Times New Roman" w:hAnsi="Times New Roman"/>
          <w:sz w:val="24"/>
          <w:szCs w:val="24"/>
        </w:rPr>
      </w:pPr>
      <w:r w:rsidRPr="00D81E4D">
        <w:rPr>
          <w:rFonts w:ascii="Times New Roman" w:hAnsi="Times New Roman"/>
          <w:sz w:val="24"/>
          <w:szCs w:val="24"/>
        </w:rPr>
        <w:t>Javna rasvjeta mora biti izvedena u skladu sa suvremenom svjetlosnom tehnikom uvažavajući načelo energetske učinkovitosti te biti funkcionalna, ekološki prihvatljiva i estetski oblikovana kako je propisano Zakonom o zaštiti od svjetlosnog onečišćenja.</w:t>
      </w:r>
    </w:p>
    <w:p w14:paraId="3BDFC8F6" w14:textId="77777777" w:rsidR="008414BB" w:rsidRPr="00D81E4D" w:rsidRDefault="008414BB" w:rsidP="008414BB">
      <w:pPr>
        <w:pStyle w:val="Bezproreda"/>
        <w:ind w:firstLine="708"/>
        <w:jc w:val="both"/>
        <w:rPr>
          <w:rFonts w:ascii="Times New Roman" w:hAnsi="Times New Roman"/>
          <w:sz w:val="24"/>
          <w:szCs w:val="24"/>
        </w:rPr>
      </w:pPr>
      <w:r w:rsidRPr="00D81E4D">
        <w:rPr>
          <w:rFonts w:ascii="Times New Roman" w:hAnsi="Times New Roman"/>
          <w:sz w:val="24"/>
          <w:szCs w:val="24"/>
        </w:rPr>
        <w:t xml:space="preserve">Pri postavljanju javne rasvjete mora se voditi računa o urbanističkoj vrijednosti i značenju te izgledu pojedinih dijelova Grada, pojedinih javnih površina pomorskog dobra i njihovoj namjeni kao i potrebama prometa i građana. </w:t>
      </w:r>
    </w:p>
    <w:p w14:paraId="132D49C8" w14:textId="0FB74A7D" w:rsidR="008414BB" w:rsidRPr="00742660" w:rsidRDefault="008414BB" w:rsidP="008414BB">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Fizička ili pravna osoba kojoj je Grad povjerio održavanje javne rasvjete, o</w:t>
      </w:r>
      <w:r w:rsidRPr="00D81E4D">
        <w:rPr>
          <w:rFonts w:ascii="Times New Roman" w:hAnsi="Times New Roman"/>
          <w:iCs/>
          <w:sz w:val="24"/>
          <w:szCs w:val="24"/>
        </w:rPr>
        <w:t xml:space="preserve">premu i uređaje javne rasvjete mora redovito održavati u stanju funkcionalne sposobnosti i  </w:t>
      </w:r>
      <w:r w:rsidRPr="00742660">
        <w:rPr>
          <w:rFonts w:ascii="Times New Roman" w:hAnsi="Times New Roman"/>
          <w:iCs/>
          <w:sz w:val="24"/>
          <w:szCs w:val="24"/>
        </w:rPr>
        <w:t>ispravnosti (mijenjati dotrajale i oštećene dijelove, žarulje i slično).</w:t>
      </w:r>
    </w:p>
    <w:p w14:paraId="4B742AEA" w14:textId="37488E44" w:rsidR="008414BB" w:rsidRPr="00742660" w:rsidRDefault="008414BB" w:rsidP="008414BB">
      <w:pPr>
        <w:spacing w:after="0" w:line="240" w:lineRule="auto"/>
        <w:ind w:firstLine="708"/>
        <w:jc w:val="both"/>
        <w:rPr>
          <w:rFonts w:ascii="Times New Roman" w:hAnsi="Times New Roman"/>
          <w:sz w:val="24"/>
          <w:szCs w:val="24"/>
        </w:rPr>
      </w:pPr>
      <w:r w:rsidRPr="00742660">
        <w:rPr>
          <w:rFonts w:ascii="Times New Roman" w:hAnsi="Times New Roman"/>
          <w:sz w:val="24"/>
          <w:szCs w:val="24"/>
        </w:rPr>
        <w:t>Zabranjeno je priključivanje električnih instalacija rasvjete i drugih instalacija na sustav javne rasvjete te drugo korištenje sustava javne rasvjete, bez suglasnosti nadležnog tijela</w:t>
      </w:r>
      <w:r w:rsidR="00067B2F" w:rsidRPr="00742660">
        <w:rPr>
          <w:rFonts w:ascii="Times New Roman" w:hAnsi="Times New Roman"/>
          <w:sz w:val="24"/>
          <w:szCs w:val="24"/>
        </w:rPr>
        <w:t xml:space="preserve"> Grada</w:t>
      </w:r>
      <w:r w:rsidRPr="00742660">
        <w:rPr>
          <w:rFonts w:ascii="Times New Roman" w:hAnsi="Times New Roman"/>
          <w:sz w:val="24"/>
          <w:szCs w:val="24"/>
        </w:rPr>
        <w:t>.</w:t>
      </w:r>
    </w:p>
    <w:p w14:paraId="07A59634" w14:textId="77777777" w:rsidR="005369E6" w:rsidRPr="00742660" w:rsidRDefault="005369E6" w:rsidP="005369E6">
      <w:pPr>
        <w:spacing w:after="0" w:line="240" w:lineRule="auto"/>
        <w:ind w:firstLine="708"/>
        <w:jc w:val="both"/>
        <w:rPr>
          <w:rFonts w:ascii="Times New Roman" w:hAnsi="Times New Roman"/>
          <w:sz w:val="24"/>
          <w:szCs w:val="24"/>
        </w:rPr>
      </w:pPr>
      <w:r w:rsidRPr="00742660">
        <w:rPr>
          <w:rFonts w:ascii="Times New Roman" w:hAnsi="Times New Roman"/>
          <w:sz w:val="24"/>
          <w:szCs w:val="24"/>
        </w:rPr>
        <w:t xml:space="preserve">Zabranjeno je postavljati rasvjetu na način da je snop svjetlosti usmjeren u more. </w:t>
      </w:r>
    </w:p>
    <w:p w14:paraId="29181BC4" w14:textId="77777777" w:rsidR="005369E6" w:rsidRPr="00D81E4D" w:rsidRDefault="005369E6" w:rsidP="005369E6">
      <w:pPr>
        <w:spacing w:after="0" w:line="240" w:lineRule="auto"/>
        <w:ind w:firstLine="708"/>
        <w:jc w:val="both"/>
        <w:rPr>
          <w:rFonts w:ascii="Times New Roman" w:hAnsi="Times New Roman"/>
          <w:sz w:val="24"/>
          <w:szCs w:val="24"/>
        </w:rPr>
      </w:pPr>
      <w:r w:rsidRPr="00742660">
        <w:rPr>
          <w:rFonts w:ascii="Times New Roman" w:hAnsi="Times New Roman"/>
          <w:sz w:val="24"/>
          <w:szCs w:val="24"/>
        </w:rPr>
        <w:t>Zabranjena je uporaba svjetlosnih snopova bilo kakve vrste ili oblika, mirujućih ili pokretnih, ako su usmjereni prema nebu.</w:t>
      </w:r>
    </w:p>
    <w:p w14:paraId="429F21C2" w14:textId="77777777" w:rsidR="008414BB" w:rsidRPr="00D81E4D" w:rsidRDefault="008414BB" w:rsidP="008414BB">
      <w:pPr>
        <w:spacing w:after="0" w:line="240" w:lineRule="auto"/>
        <w:ind w:firstLine="708"/>
        <w:jc w:val="both"/>
        <w:rPr>
          <w:rFonts w:ascii="Times New Roman" w:eastAsia="TimesNewRoman" w:hAnsi="Times New Roman"/>
          <w:bCs/>
          <w:sz w:val="24"/>
          <w:szCs w:val="24"/>
        </w:rPr>
      </w:pPr>
    </w:p>
    <w:p w14:paraId="6DDEE5A4" w14:textId="594517BC" w:rsidR="008414BB" w:rsidRPr="00D81E4D" w:rsidRDefault="008414BB" w:rsidP="008414BB">
      <w:pPr>
        <w:pStyle w:val="Bezproreda"/>
        <w:jc w:val="center"/>
        <w:rPr>
          <w:rFonts w:ascii="Times New Roman" w:hAnsi="Times New Roman"/>
          <w:bCs/>
          <w:sz w:val="24"/>
          <w:szCs w:val="24"/>
        </w:rPr>
      </w:pPr>
      <w:r w:rsidRPr="00D81E4D">
        <w:rPr>
          <w:rFonts w:ascii="Times New Roman" w:hAnsi="Times New Roman"/>
          <w:bCs/>
          <w:sz w:val="24"/>
          <w:szCs w:val="24"/>
        </w:rPr>
        <w:t xml:space="preserve">Članak </w:t>
      </w:r>
      <w:r w:rsidR="00BE312A" w:rsidRPr="00D81E4D">
        <w:rPr>
          <w:rFonts w:ascii="Times New Roman" w:hAnsi="Times New Roman"/>
          <w:bCs/>
          <w:sz w:val="24"/>
          <w:szCs w:val="24"/>
        </w:rPr>
        <w:t>18</w:t>
      </w:r>
      <w:r w:rsidRPr="00D81E4D">
        <w:rPr>
          <w:rFonts w:ascii="Times New Roman" w:hAnsi="Times New Roman"/>
          <w:bCs/>
          <w:sz w:val="24"/>
          <w:szCs w:val="24"/>
        </w:rPr>
        <w:t>.</w:t>
      </w:r>
    </w:p>
    <w:p w14:paraId="1B1CC070" w14:textId="77777777" w:rsidR="008414BB" w:rsidRPr="00D81E4D" w:rsidRDefault="008414BB" w:rsidP="008414BB">
      <w:pPr>
        <w:pStyle w:val="Bezproreda"/>
        <w:ind w:firstLine="708"/>
        <w:jc w:val="both"/>
        <w:rPr>
          <w:rFonts w:ascii="Times New Roman" w:hAnsi="Times New Roman"/>
          <w:iCs/>
          <w:sz w:val="24"/>
          <w:szCs w:val="24"/>
        </w:rPr>
      </w:pPr>
      <w:r w:rsidRPr="00D81E4D">
        <w:rPr>
          <w:rFonts w:ascii="Times New Roman" w:hAnsi="Times New Roman"/>
          <w:iCs/>
          <w:sz w:val="24"/>
          <w:szCs w:val="24"/>
        </w:rPr>
        <w:t>Javna rasvjeta u pravilu mora svijetliti cijelu noć uz uvažavanje provedbe mjera uštede električne energije.</w:t>
      </w:r>
    </w:p>
    <w:p w14:paraId="390F45E8" w14:textId="77777777" w:rsidR="008414BB" w:rsidRDefault="008414BB" w:rsidP="008414BB">
      <w:pPr>
        <w:pStyle w:val="Bezproreda"/>
        <w:rPr>
          <w:rFonts w:ascii="Times New Roman" w:hAnsi="Times New Roman"/>
          <w:iCs/>
          <w:sz w:val="24"/>
          <w:szCs w:val="24"/>
        </w:rPr>
      </w:pPr>
    </w:p>
    <w:p w14:paraId="19F9981F" w14:textId="342A64D3" w:rsidR="008414BB" w:rsidRPr="00D81E4D" w:rsidRDefault="008414BB" w:rsidP="008414BB">
      <w:pPr>
        <w:pStyle w:val="Bezproreda"/>
        <w:jc w:val="center"/>
        <w:rPr>
          <w:rFonts w:ascii="Times New Roman" w:hAnsi="Times New Roman"/>
          <w:bCs/>
          <w:sz w:val="24"/>
          <w:szCs w:val="24"/>
        </w:rPr>
      </w:pPr>
      <w:r w:rsidRPr="00D81E4D">
        <w:rPr>
          <w:rFonts w:ascii="Times New Roman" w:hAnsi="Times New Roman"/>
          <w:bCs/>
          <w:iCs/>
          <w:sz w:val="24"/>
          <w:szCs w:val="24"/>
        </w:rPr>
        <w:t xml:space="preserve">Članak </w:t>
      </w:r>
      <w:r w:rsidR="003A45C5" w:rsidRPr="00D81E4D">
        <w:rPr>
          <w:rFonts w:ascii="Times New Roman" w:hAnsi="Times New Roman"/>
          <w:bCs/>
          <w:iCs/>
          <w:sz w:val="24"/>
          <w:szCs w:val="24"/>
        </w:rPr>
        <w:t>19</w:t>
      </w:r>
      <w:r w:rsidRPr="00D81E4D">
        <w:rPr>
          <w:rFonts w:ascii="Times New Roman" w:hAnsi="Times New Roman"/>
          <w:bCs/>
          <w:iCs/>
          <w:sz w:val="24"/>
          <w:szCs w:val="24"/>
        </w:rPr>
        <w:t>.</w:t>
      </w:r>
    </w:p>
    <w:p w14:paraId="174D91A4" w14:textId="77777777" w:rsidR="008414BB" w:rsidRPr="00D81E4D" w:rsidRDefault="008414BB" w:rsidP="008414BB">
      <w:pPr>
        <w:pStyle w:val="Bezproreda"/>
        <w:ind w:firstLine="708"/>
        <w:jc w:val="both"/>
        <w:rPr>
          <w:rFonts w:ascii="Times New Roman" w:hAnsi="Times New Roman"/>
          <w:sz w:val="24"/>
          <w:szCs w:val="24"/>
        </w:rPr>
      </w:pPr>
      <w:r w:rsidRPr="00D81E4D">
        <w:rPr>
          <w:rFonts w:ascii="Times New Roman" w:hAnsi="Times New Roman"/>
          <w:sz w:val="24"/>
          <w:szCs w:val="24"/>
        </w:rPr>
        <w:t>Zabranjeno je oštećivanje i uništavanje rasvjetnih stupova i rasvjetnih tijela.</w:t>
      </w:r>
    </w:p>
    <w:p w14:paraId="15D8F2C8" w14:textId="59189934" w:rsidR="008414BB" w:rsidRPr="00D81E4D" w:rsidRDefault="008414BB" w:rsidP="008414BB">
      <w:pPr>
        <w:pStyle w:val="Bezproreda"/>
        <w:ind w:firstLine="708"/>
        <w:jc w:val="both"/>
        <w:rPr>
          <w:rFonts w:ascii="Times New Roman" w:hAnsi="Times New Roman"/>
          <w:b/>
          <w:sz w:val="24"/>
          <w:szCs w:val="24"/>
        </w:rPr>
      </w:pPr>
      <w:r w:rsidRPr="00D81E4D">
        <w:rPr>
          <w:rFonts w:ascii="Times New Roman" w:hAnsi="Times New Roman"/>
          <w:sz w:val="24"/>
          <w:szCs w:val="24"/>
        </w:rPr>
        <w:t xml:space="preserve">Zabranjeno je na rasvjetne stupove postavljanje transparenata, lijepljenje oglasa, obavijesti, reklama i slično, </w:t>
      </w:r>
      <w:r w:rsidRPr="00D81E4D">
        <w:rPr>
          <w:rFonts w:ascii="Times New Roman" w:eastAsia="TimesNewRoman" w:hAnsi="Times New Roman"/>
          <w:sz w:val="24"/>
          <w:szCs w:val="24"/>
        </w:rPr>
        <w:t xml:space="preserve">a </w:t>
      </w:r>
      <w:r w:rsidRPr="00D81E4D">
        <w:rPr>
          <w:rFonts w:ascii="Times New Roman" w:hAnsi="Times New Roman"/>
          <w:sz w:val="24"/>
          <w:szCs w:val="24"/>
        </w:rPr>
        <w:t>iznimno je dopušteno uz odobrenju nadležnog tijela</w:t>
      </w:r>
      <w:r w:rsidR="007278C8" w:rsidRPr="00D81E4D">
        <w:rPr>
          <w:rFonts w:ascii="Times New Roman" w:hAnsi="Times New Roman"/>
          <w:sz w:val="24"/>
          <w:szCs w:val="24"/>
        </w:rPr>
        <w:t xml:space="preserve"> Grada</w:t>
      </w:r>
      <w:r w:rsidRPr="00D81E4D">
        <w:rPr>
          <w:rFonts w:ascii="Times New Roman" w:hAnsi="Times New Roman"/>
          <w:sz w:val="24"/>
          <w:szCs w:val="24"/>
        </w:rPr>
        <w:t>.</w:t>
      </w:r>
    </w:p>
    <w:p w14:paraId="3EE6B0F5" w14:textId="6AABF179" w:rsidR="008414BB" w:rsidRPr="00D81E4D" w:rsidRDefault="008414BB" w:rsidP="008414BB">
      <w:pPr>
        <w:pStyle w:val="Bezproreda"/>
        <w:ind w:firstLine="708"/>
        <w:jc w:val="both"/>
        <w:rPr>
          <w:rFonts w:ascii="Times New Roman" w:hAnsi="Times New Roman"/>
          <w:sz w:val="24"/>
          <w:szCs w:val="24"/>
        </w:rPr>
      </w:pPr>
      <w:r w:rsidRPr="00D81E4D">
        <w:rPr>
          <w:rFonts w:ascii="Times New Roman" w:hAnsi="Times New Roman"/>
          <w:sz w:val="24"/>
          <w:szCs w:val="24"/>
        </w:rPr>
        <w:t>Postavljanje ukrasnih zastavica, informativno-promidžbenih panoa, vertikalne i svjetlosne prometne signalizacije i slične opreme na rasvjetne stupove dopušteno je samo uz odobrenje nadležnog tijela</w:t>
      </w:r>
      <w:r w:rsidR="007278C8" w:rsidRPr="00D81E4D">
        <w:rPr>
          <w:rFonts w:ascii="Times New Roman" w:hAnsi="Times New Roman"/>
          <w:sz w:val="24"/>
          <w:szCs w:val="24"/>
        </w:rPr>
        <w:t xml:space="preserve"> Grada</w:t>
      </w:r>
      <w:r w:rsidRPr="00D81E4D">
        <w:rPr>
          <w:rFonts w:ascii="Times New Roman" w:hAnsi="Times New Roman"/>
          <w:b/>
          <w:sz w:val="24"/>
          <w:szCs w:val="24"/>
        </w:rPr>
        <w:t>.</w:t>
      </w:r>
    </w:p>
    <w:p w14:paraId="331F79BA" w14:textId="77777777" w:rsidR="008414BB" w:rsidRPr="00D81E4D" w:rsidRDefault="008414BB" w:rsidP="008414BB">
      <w:pPr>
        <w:spacing w:after="0" w:line="240" w:lineRule="auto"/>
        <w:rPr>
          <w:rFonts w:ascii="Times New Roman" w:eastAsia="TimesNewRoman,Italic" w:hAnsi="Times New Roman"/>
          <w:b/>
          <w:iCs/>
          <w:sz w:val="24"/>
          <w:szCs w:val="24"/>
        </w:rPr>
      </w:pPr>
    </w:p>
    <w:p w14:paraId="598D9C6D" w14:textId="3C573101" w:rsidR="008414BB" w:rsidRPr="00D81E4D" w:rsidRDefault="008414BB" w:rsidP="008414BB">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C03145" w:rsidRPr="00D81E4D">
        <w:rPr>
          <w:rFonts w:ascii="Times New Roman" w:eastAsia="TimesNewRoman,Italic" w:hAnsi="Times New Roman"/>
          <w:bCs/>
          <w:iCs/>
          <w:sz w:val="24"/>
          <w:szCs w:val="24"/>
        </w:rPr>
        <w:t>20</w:t>
      </w:r>
      <w:r w:rsidRPr="00D81E4D">
        <w:rPr>
          <w:rFonts w:ascii="Times New Roman" w:eastAsia="TimesNewRoman,Italic" w:hAnsi="Times New Roman"/>
          <w:bCs/>
          <w:iCs/>
          <w:sz w:val="24"/>
          <w:szCs w:val="24"/>
        </w:rPr>
        <w:t>.</w:t>
      </w:r>
    </w:p>
    <w:p w14:paraId="28B6E2DB" w14:textId="024DC64A" w:rsidR="008414BB" w:rsidRPr="00D81E4D" w:rsidRDefault="008414BB" w:rsidP="008414BB">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Javni zahodi grade se ili postavljaju,</w:t>
      </w:r>
      <w:r w:rsidR="002E6FA9" w:rsidRPr="00D81E4D">
        <w:rPr>
          <w:rFonts w:ascii="Times New Roman" w:eastAsia="TimesNewRoman" w:hAnsi="Times New Roman"/>
          <w:sz w:val="24"/>
          <w:szCs w:val="24"/>
        </w:rPr>
        <w:t xml:space="preserve"> </w:t>
      </w:r>
      <w:r w:rsidRPr="00D81E4D">
        <w:rPr>
          <w:rFonts w:ascii="Times New Roman" w:eastAsia="TimesNewRoman" w:hAnsi="Times New Roman"/>
          <w:sz w:val="24"/>
          <w:szCs w:val="24"/>
        </w:rPr>
        <w:t>u pravilu, na uređenim mo</w:t>
      </w:r>
      <w:r w:rsidR="002E6FA9" w:rsidRPr="00D81E4D">
        <w:rPr>
          <w:rFonts w:ascii="Times New Roman" w:eastAsia="TimesNewRoman" w:hAnsi="Times New Roman"/>
          <w:sz w:val="24"/>
          <w:szCs w:val="24"/>
        </w:rPr>
        <w:t>r</w:t>
      </w:r>
      <w:r w:rsidRPr="00D81E4D">
        <w:rPr>
          <w:rFonts w:ascii="Times New Roman" w:eastAsia="TimesNewRoman" w:hAnsi="Times New Roman"/>
          <w:sz w:val="24"/>
          <w:szCs w:val="24"/>
        </w:rPr>
        <w:t>skim plažama.</w:t>
      </w:r>
    </w:p>
    <w:p w14:paraId="0B29BC8F" w14:textId="4B7E9D70" w:rsidR="008414BB" w:rsidRPr="00D81E4D" w:rsidRDefault="008414BB" w:rsidP="008414BB">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lastRenderedPageBreak/>
        <w:t xml:space="preserve">Javni zahodi moraju ispunjavati odgovarajuće higijenske i tehničke uvjete, a vlasnik, odnosno ovlaštena pravna ili fizička osoba </w:t>
      </w:r>
      <w:r w:rsidR="002E6FA9" w:rsidRPr="00D81E4D">
        <w:rPr>
          <w:rFonts w:ascii="Times New Roman" w:eastAsia="TimesNewRoman" w:hAnsi="Times New Roman"/>
          <w:sz w:val="24"/>
          <w:szCs w:val="24"/>
        </w:rPr>
        <w:t xml:space="preserve">obrtnik </w:t>
      </w:r>
      <w:r w:rsidRPr="00D81E4D">
        <w:rPr>
          <w:rFonts w:ascii="Times New Roman" w:eastAsia="TimesNewRoman" w:hAnsi="Times New Roman"/>
          <w:sz w:val="24"/>
          <w:szCs w:val="24"/>
        </w:rPr>
        <w:t>koja ih održava, mora ih održavati u urednom i ispravnom stanju.</w:t>
      </w:r>
    </w:p>
    <w:p w14:paraId="5B337AFC" w14:textId="77777777" w:rsidR="008414BB" w:rsidRPr="00D81E4D" w:rsidRDefault="008414BB" w:rsidP="008414BB">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Javne zahode treba graditi na način da ih mogu koristiti osobe s posebnim potrebama.</w:t>
      </w:r>
    </w:p>
    <w:p w14:paraId="1B05919E" w14:textId="77777777" w:rsidR="00C05C47" w:rsidRPr="00D81E4D" w:rsidRDefault="00C05C47" w:rsidP="00C05C47">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Javni zahodi moraju, u pravilu, raditi u vremenu uobičajenog korištenja plaže.</w:t>
      </w:r>
    </w:p>
    <w:p w14:paraId="749F36C8" w14:textId="77777777" w:rsidR="00C05C47" w:rsidRPr="00D81E4D" w:rsidRDefault="00C05C47" w:rsidP="008414BB">
      <w:pPr>
        <w:spacing w:after="0" w:line="240" w:lineRule="auto"/>
        <w:ind w:firstLine="708"/>
        <w:jc w:val="both"/>
        <w:rPr>
          <w:rFonts w:ascii="Times New Roman" w:eastAsia="TimesNewRoman" w:hAnsi="Times New Roman"/>
          <w:sz w:val="24"/>
          <w:szCs w:val="24"/>
        </w:rPr>
      </w:pPr>
    </w:p>
    <w:p w14:paraId="6A711426" w14:textId="49062016" w:rsidR="000E2693" w:rsidRPr="00D81E4D" w:rsidRDefault="000E2693" w:rsidP="000E2693">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C03145" w:rsidRPr="00D81E4D">
        <w:rPr>
          <w:rFonts w:ascii="Times New Roman" w:eastAsia="TimesNewRoman,Italic" w:hAnsi="Times New Roman"/>
          <w:bCs/>
          <w:iCs/>
          <w:sz w:val="24"/>
          <w:szCs w:val="24"/>
        </w:rPr>
        <w:t>21</w:t>
      </w:r>
      <w:r w:rsidRPr="00D81E4D">
        <w:rPr>
          <w:rFonts w:ascii="Times New Roman" w:eastAsia="TimesNewRoman,Italic" w:hAnsi="Times New Roman"/>
          <w:bCs/>
          <w:iCs/>
          <w:sz w:val="24"/>
          <w:szCs w:val="24"/>
        </w:rPr>
        <w:t>.</w:t>
      </w:r>
    </w:p>
    <w:p w14:paraId="300CADEE" w14:textId="09468D88" w:rsidR="000E2693" w:rsidRPr="00D81E4D" w:rsidRDefault="000E2693" w:rsidP="000E2693">
      <w:pPr>
        <w:spacing w:after="0" w:line="240" w:lineRule="auto"/>
        <w:ind w:firstLine="708"/>
        <w:jc w:val="both"/>
        <w:rPr>
          <w:rFonts w:ascii="Times New Roman" w:eastAsia="TimesNewRoman" w:hAnsi="Times New Roman"/>
          <w:bCs/>
          <w:sz w:val="24"/>
          <w:szCs w:val="24"/>
        </w:rPr>
      </w:pPr>
      <w:r w:rsidRPr="00D81E4D">
        <w:rPr>
          <w:rFonts w:ascii="Times New Roman" w:eastAsia="TimesNewRoman" w:hAnsi="Times New Roman"/>
          <w:bCs/>
          <w:sz w:val="24"/>
          <w:szCs w:val="24"/>
        </w:rPr>
        <w:t>U cilju lakšeg snalaženja građana i turista,</w:t>
      </w:r>
      <w:r w:rsidRPr="00D81E4D">
        <w:rPr>
          <w:rFonts w:ascii="Times New Roman" w:hAnsi="Times New Roman"/>
          <w:bCs/>
          <w:sz w:val="24"/>
          <w:szCs w:val="24"/>
        </w:rPr>
        <w:t xml:space="preserve"> na pomorskom dobru na području Grada </w:t>
      </w:r>
      <w:r w:rsidRPr="00D81E4D">
        <w:rPr>
          <w:rFonts w:ascii="Times New Roman" w:eastAsia="TimesNewRoman" w:hAnsi="Times New Roman"/>
          <w:bCs/>
          <w:sz w:val="24"/>
          <w:szCs w:val="24"/>
        </w:rPr>
        <w:t xml:space="preserve">mogu se postavljati ploče s orijentacijskim planom </w:t>
      </w:r>
      <w:r w:rsidRPr="00D81E4D">
        <w:rPr>
          <w:rFonts w:ascii="Times New Roman" w:hAnsi="Times New Roman"/>
          <w:bCs/>
          <w:sz w:val="24"/>
          <w:szCs w:val="24"/>
        </w:rPr>
        <w:t>Grada</w:t>
      </w:r>
      <w:r w:rsidRPr="00D81E4D">
        <w:rPr>
          <w:rFonts w:ascii="Times New Roman" w:eastAsia="TimesNewRoman" w:hAnsi="Times New Roman"/>
          <w:bCs/>
          <w:sz w:val="24"/>
          <w:szCs w:val="24"/>
        </w:rPr>
        <w:t>.</w:t>
      </w:r>
    </w:p>
    <w:p w14:paraId="71795402" w14:textId="0B26278B" w:rsidR="000E2693" w:rsidRPr="00D81E4D" w:rsidRDefault="000E2693" w:rsidP="000E2693">
      <w:pPr>
        <w:spacing w:after="0" w:line="240" w:lineRule="auto"/>
        <w:ind w:firstLine="708"/>
        <w:jc w:val="both"/>
        <w:rPr>
          <w:rFonts w:ascii="Times New Roman" w:eastAsia="TimesNewRoman" w:hAnsi="Times New Roman"/>
          <w:bCs/>
          <w:sz w:val="24"/>
          <w:szCs w:val="24"/>
        </w:rPr>
      </w:pPr>
      <w:r w:rsidRPr="00D81E4D">
        <w:rPr>
          <w:rFonts w:ascii="Times New Roman" w:eastAsia="TimesNewRoman" w:hAnsi="Times New Roman"/>
          <w:bCs/>
          <w:sz w:val="24"/>
          <w:szCs w:val="24"/>
        </w:rPr>
        <w:t xml:space="preserve">Ploče s orijentacijskim planom </w:t>
      </w:r>
      <w:r w:rsidRPr="00D81E4D">
        <w:rPr>
          <w:rFonts w:ascii="Times New Roman" w:hAnsi="Times New Roman"/>
          <w:bCs/>
          <w:sz w:val="24"/>
          <w:szCs w:val="24"/>
        </w:rPr>
        <w:t xml:space="preserve">Grada </w:t>
      </w:r>
      <w:r w:rsidRPr="00D81E4D">
        <w:rPr>
          <w:rFonts w:ascii="Times New Roman" w:eastAsia="TimesNewRoman" w:hAnsi="Times New Roman"/>
          <w:bCs/>
          <w:sz w:val="24"/>
          <w:szCs w:val="24"/>
        </w:rPr>
        <w:t>postavljaju se na mjestima na kojima se okuplja veći broj ljudi i na drugim za to određenim mjestima.</w:t>
      </w:r>
    </w:p>
    <w:p w14:paraId="5698B4AE" w14:textId="77777777" w:rsidR="000E2693" w:rsidRPr="00D81E4D" w:rsidRDefault="000E2693" w:rsidP="000E2693">
      <w:pPr>
        <w:spacing w:after="0" w:line="240" w:lineRule="auto"/>
        <w:ind w:firstLine="708"/>
        <w:jc w:val="both"/>
        <w:rPr>
          <w:rFonts w:ascii="Times New Roman" w:hAnsi="Times New Roman"/>
          <w:bCs/>
          <w:sz w:val="24"/>
          <w:szCs w:val="24"/>
        </w:rPr>
      </w:pPr>
      <w:r w:rsidRPr="00D81E4D">
        <w:rPr>
          <w:rFonts w:ascii="Times New Roman" w:eastAsia="TimesNewRoman" w:hAnsi="Times New Roman"/>
          <w:bCs/>
          <w:sz w:val="24"/>
          <w:szCs w:val="24"/>
        </w:rPr>
        <w:t xml:space="preserve">U orijentacijskom planu moraju biti ucrtane </w:t>
      </w:r>
      <w:r w:rsidRPr="00D81E4D">
        <w:rPr>
          <w:rFonts w:ascii="Times New Roman" w:hAnsi="Times New Roman"/>
          <w:bCs/>
          <w:sz w:val="24"/>
          <w:szCs w:val="24"/>
        </w:rPr>
        <w:t>glavne ulice, trgovi, parkovi, najvažniji objekti u Gradu (škola, dječji vrtić, pošta, banka, zdravstvena ustanova i slično) te oznaka mjesta na kojem se plan nalazi.</w:t>
      </w:r>
    </w:p>
    <w:p w14:paraId="3B585D0A" w14:textId="2696943D" w:rsidR="000E2693" w:rsidRPr="00D81E4D" w:rsidRDefault="000E2693" w:rsidP="000E2693">
      <w:pPr>
        <w:spacing w:after="0" w:line="240" w:lineRule="auto"/>
        <w:ind w:firstLine="708"/>
        <w:jc w:val="both"/>
        <w:rPr>
          <w:rFonts w:ascii="Times New Roman" w:hAnsi="Times New Roman"/>
          <w:bCs/>
          <w:sz w:val="24"/>
          <w:szCs w:val="24"/>
        </w:rPr>
      </w:pPr>
      <w:r w:rsidRPr="00D81E4D">
        <w:rPr>
          <w:rFonts w:ascii="Times New Roman" w:eastAsia="TimesNewRoman" w:hAnsi="Times New Roman"/>
          <w:bCs/>
          <w:sz w:val="24"/>
          <w:szCs w:val="24"/>
        </w:rPr>
        <w:t xml:space="preserve">Ploče s orijentacijskim planom postavlja i održava </w:t>
      </w:r>
      <w:r w:rsidRPr="00D81E4D">
        <w:rPr>
          <w:rFonts w:ascii="Times New Roman" w:hAnsi="Times New Roman"/>
          <w:bCs/>
          <w:sz w:val="24"/>
          <w:szCs w:val="24"/>
        </w:rPr>
        <w:t>Grad, odnosno za to ovlaštena pravna ili fizička osoba</w:t>
      </w:r>
      <w:r w:rsidR="00C03145" w:rsidRPr="00D81E4D">
        <w:rPr>
          <w:rFonts w:ascii="Times New Roman" w:hAnsi="Times New Roman"/>
          <w:bCs/>
          <w:sz w:val="24"/>
          <w:szCs w:val="24"/>
        </w:rPr>
        <w:t xml:space="preserve"> obrtnik</w:t>
      </w:r>
      <w:r w:rsidRPr="00D81E4D">
        <w:rPr>
          <w:rFonts w:ascii="Times New Roman" w:hAnsi="Times New Roman"/>
          <w:bCs/>
          <w:sz w:val="24"/>
          <w:szCs w:val="24"/>
        </w:rPr>
        <w:t>.</w:t>
      </w:r>
    </w:p>
    <w:p w14:paraId="50B50683" w14:textId="77777777" w:rsidR="00031AF4" w:rsidRPr="00D81E4D" w:rsidRDefault="00031AF4" w:rsidP="00031AF4">
      <w:pPr>
        <w:spacing w:after="0" w:line="240" w:lineRule="auto"/>
        <w:rPr>
          <w:rFonts w:ascii="Times New Roman" w:eastAsia="TimesNewRoman,Italic" w:hAnsi="Times New Roman"/>
          <w:b/>
          <w:iCs/>
          <w:sz w:val="24"/>
          <w:szCs w:val="24"/>
        </w:rPr>
      </w:pPr>
    </w:p>
    <w:p w14:paraId="4BC7B32B" w14:textId="529C9C33" w:rsidR="00031AF4" w:rsidRPr="00D81E4D" w:rsidRDefault="00031AF4" w:rsidP="00031AF4">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C03145" w:rsidRPr="00D81E4D">
        <w:rPr>
          <w:rFonts w:ascii="Times New Roman" w:eastAsia="TimesNewRoman,Italic" w:hAnsi="Times New Roman"/>
          <w:bCs/>
          <w:iCs/>
          <w:sz w:val="24"/>
          <w:szCs w:val="24"/>
        </w:rPr>
        <w:t>22</w:t>
      </w:r>
      <w:r w:rsidRPr="00D81E4D">
        <w:rPr>
          <w:rFonts w:ascii="Times New Roman" w:eastAsia="TimesNewRoman,Italic" w:hAnsi="Times New Roman"/>
          <w:bCs/>
          <w:iCs/>
          <w:sz w:val="24"/>
          <w:szCs w:val="24"/>
        </w:rPr>
        <w:t>.</w:t>
      </w:r>
    </w:p>
    <w:p w14:paraId="494AA87A" w14:textId="1DC8902C" w:rsidR="00E32979" w:rsidRPr="00D81E4D" w:rsidRDefault="00031AF4" w:rsidP="00E32979">
      <w:pPr>
        <w:spacing w:after="0" w:line="240" w:lineRule="auto"/>
        <w:ind w:firstLine="708"/>
        <w:jc w:val="both"/>
        <w:rPr>
          <w:rFonts w:ascii="Times New Roman" w:eastAsia="TimesNewRoman" w:hAnsi="Times New Roman"/>
          <w:bCs/>
          <w:sz w:val="24"/>
          <w:szCs w:val="24"/>
        </w:rPr>
      </w:pPr>
      <w:r w:rsidRPr="00D81E4D">
        <w:rPr>
          <w:rFonts w:ascii="Times New Roman" w:eastAsia="TimesNewRoman" w:hAnsi="Times New Roman"/>
          <w:bCs/>
          <w:sz w:val="24"/>
          <w:szCs w:val="24"/>
        </w:rPr>
        <w:t>Na po</w:t>
      </w:r>
      <w:r w:rsidR="00E32979" w:rsidRPr="00D81E4D">
        <w:rPr>
          <w:rFonts w:ascii="Times New Roman" w:eastAsia="TimesNewRoman" w:hAnsi="Times New Roman"/>
          <w:bCs/>
          <w:sz w:val="24"/>
          <w:szCs w:val="24"/>
        </w:rPr>
        <w:t>morskom dobru</w:t>
      </w:r>
      <w:r w:rsidRPr="00D81E4D">
        <w:rPr>
          <w:rFonts w:ascii="Times New Roman" w:eastAsia="TimesNewRoman" w:hAnsi="Times New Roman"/>
          <w:bCs/>
          <w:sz w:val="24"/>
          <w:szCs w:val="24"/>
        </w:rPr>
        <w:t xml:space="preserve"> mogu se postavljati </w:t>
      </w:r>
      <w:r w:rsidR="00E32979" w:rsidRPr="00D81E4D">
        <w:rPr>
          <w:rFonts w:ascii="Times New Roman" w:eastAsia="TimesNewRoman" w:hAnsi="Times New Roman"/>
          <w:bCs/>
          <w:sz w:val="24"/>
          <w:szCs w:val="24"/>
        </w:rPr>
        <w:t>protupožarni hidranti i hidranti za pranje i zalijevanje javnih površina koji se moraju održavati u ispravnom stanju.</w:t>
      </w:r>
    </w:p>
    <w:p w14:paraId="4CB29C8A" w14:textId="61B770C6" w:rsidR="00020BF2" w:rsidRPr="00D81E4D" w:rsidRDefault="00020BF2" w:rsidP="00020BF2">
      <w:pPr>
        <w:spacing w:after="0" w:line="240" w:lineRule="auto"/>
        <w:ind w:firstLine="708"/>
        <w:jc w:val="both"/>
        <w:rPr>
          <w:rFonts w:ascii="Times New Roman" w:eastAsia="TimesNewRoman" w:hAnsi="Times New Roman"/>
          <w:bCs/>
          <w:sz w:val="24"/>
          <w:szCs w:val="24"/>
        </w:rPr>
      </w:pPr>
      <w:r w:rsidRPr="00D81E4D">
        <w:rPr>
          <w:rFonts w:ascii="Times New Roman" w:eastAsia="TimesNewRoman" w:hAnsi="Times New Roman"/>
          <w:bCs/>
          <w:sz w:val="24"/>
          <w:szCs w:val="24"/>
        </w:rPr>
        <w:t>Zabranjeno je uništavanje, oštećivanje ili neovlaštena uporaba hidranata za vlastite potrebe (pranje automobila</w:t>
      </w:r>
      <w:r w:rsidR="00860B42" w:rsidRPr="00D81E4D">
        <w:rPr>
          <w:rFonts w:ascii="Times New Roman" w:eastAsia="TimesNewRoman" w:hAnsi="Times New Roman"/>
          <w:bCs/>
          <w:sz w:val="24"/>
          <w:szCs w:val="24"/>
        </w:rPr>
        <w:t>, plovila</w:t>
      </w:r>
      <w:r w:rsidRPr="00D81E4D">
        <w:rPr>
          <w:rFonts w:ascii="Times New Roman" w:eastAsia="TimesNewRoman" w:hAnsi="Times New Roman"/>
          <w:bCs/>
          <w:sz w:val="24"/>
          <w:szCs w:val="24"/>
        </w:rPr>
        <w:t xml:space="preserve"> ili privatnih površina i prostora).</w:t>
      </w:r>
    </w:p>
    <w:p w14:paraId="7B2C3504" w14:textId="1997A034" w:rsidR="00020BF2" w:rsidRPr="00D81E4D" w:rsidRDefault="000E5EC7" w:rsidP="00020BF2">
      <w:pPr>
        <w:spacing w:after="0" w:line="240" w:lineRule="auto"/>
        <w:ind w:firstLine="708"/>
        <w:jc w:val="both"/>
        <w:rPr>
          <w:rFonts w:ascii="Times New Roman" w:eastAsia="TimesNewRoman" w:hAnsi="Times New Roman"/>
          <w:bCs/>
          <w:sz w:val="24"/>
          <w:szCs w:val="24"/>
        </w:rPr>
      </w:pPr>
      <w:r w:rsidRPr="00D81E4D">
        <w:rPr>
          <w:rFonts w:ascii="Times New Roman" w:eastAsia="TimesNewRoman" w:hAnsi="Times New Roman"/>
          <w:bCs/>
          <w:sz w:val="24"/>
          <w:szCs w:val="24"/>
        </w:rPr>
        <w:t>H</w:t>
      </w:r>
      <w:r w:rsidR="00020BF2" w:rsidRPr="00D81E4D">
        <w:rPr>
          <w:rFonts w:ascii="Times New Roman" w:eastAsia="TimesNewRoman" w:hAnsi="Times New Roman"/>
          <w:bCs/>
          <w:sz w:val="24"/>
          <w:szCs w:val="24"/>
        </w:rPr>
        <w:t xml:space="preserve">idrante postavlja i održava </w:t>
      </w:r>
      <w:r w:rsidR="00020BF2" w:rsidRPr="00D81E4D">
        <w:rPr>
          <w:rFonts w:ascii="Times New Roman" w:hAnsi="Times New Roman"/>
          <w:bCs/>
          <w:sz w:val="24"/>
          <w:szCs w:val="24"/>
        </w:rPr>
        <w:t>Grad</w:t>
      </w:r>
      <w:r w:rsidR="00020BF2" w:rsidRPr="00D81E4D">
        <w:rPr>
          <w:rFonts w:ascii="Times New Roman" w:eastAsia="TimesNewRoman" w:hAnsi="Times New Roman"/>
          <w:bCs/>
          <w:sz w:val="24"/>
          <w:szCs w:val="24"/>
        </w:rPr>
        <w:t>, odnosno za to ovlaštena pravna ili fizička osoba</w:t>
      </w:r>
      <w:r w:rsidR="00913C63" w:rsidRPr="00D81E4D">
        <w:rPr>
          <w:rFonts w:ascii="Times New Roman" w:eastAsia="TimesNewRoman" w:hAnsi="Times New Roman"/>
          <w:bCs/>
          <w:sz w:val="24"/>
          <w:szCs w:val="24"/>
        </w:rPr>
        <w:t xml:space="preserve"> obrtnik</w:t>
      </w:r>
      <w:r w:rsidR="00020BF2" w:rsidRPr="00D81E4D">
        <w:rPr>
          <w:rFonts w:ascii="Times New Roman" w:eastAsia="TimesNewRoman" w:hAnsi="Times New Roman"/>
          <w:bCs/>
          <w:sz w:val="24"/>
          <w:szCs w:val="24"/>
        </w:rPr>
        <w:t>.</w:t>
      </w:r>
    </w:p>
    <w:p w14:paraId="7E712042" w14:textId="502E3D1E" w:rsidR="00E32979" w:rsidRPr="00D81E4D" w:rsidRDefault="00E32979" w:rsidP="00031AF4">
      <w:pPr>
        <w:spacing w:after="0" w:line="240" w:lineRule="auto"/>
        <w:ind w:firstLine="708"/>
        <w:jc w:val="both"/>
        <w:rPr>
          <w:rFonts w:ascii="Times New Roman" w:eastAsia="TimesNewRoman" w:hAnsi="Times New Roman"/>
          <w:sz w:val="24"/>
          <w:szCs w:val="24"/>
        </w:rPr>
      </w:pPr>
    </w:p>
    <w:p w14:paraId="7A8E610B" w14:textId="78411A7E" w:rsidR="00DE07AE" w:rsidRPr="00D81E4D" w:rsidRDefault="00DE07AE" w:rsidP="00DE07AE">
      <w:pPr>
        <w:pStyle w:val="Bezproreda"/>
        <w:jc w:val="center"/>
        <w:rPr>
          <w:rFonts w:ascii="Times New Roman" w:eastAsia="TimesNewRoman" w:hAnsi="Times New Roman"/>
          <w:bCs/>
          <w:sz w:val="24"/>
          <w:szCs w:val="24"/>
        </w:rPr>
      </w:pPr>
      <w:r w:rsidRPr="00D81E4D">
        <w:rPr>
          <w:rFonts w:ascii="Times New Roman" w:eastAsia="TimesNewRoman,Italic" w:hAnsi="Times New Roman"/>
          <w:bCs/>
          <w:iCs/>
          <w:sz w:val="24"/>
          <w:szCs w:val="24"/>
        </w:rPr>
        <w:t xml:space="preserve">Članak </w:t>
      </w:r>
      <w:r w:rsidR="004F61F2" w:rsidRPr="00D81E4D">
        <w:rPr>
          <w:rFonts w:ascii="Times New Roman" w:eastAsia="TimesNewRoman,Italic" w:hAnsi="Times New Roman"/>
          <w:bCs/>
          <w:iCs/>
          <w:sz w:val="24"/>
          <w:szCs w:val="24"/>
        </w:rPr>
        <w:t>23</w:t>
      </w:r>
      <w:r w:rsidRPr="00D81E4D">
        <w:rPr>
          <w:rFonts w:ascii="Times New Roman" w:eastAsia="TimesNewRoman,Italic" w:hAnsi="Times New Roman"/>
          <w:bCs/>
          <w:iCs/>
          <w:sz w:val="24"/>
          <w:szCs w:val="24"/>
        </w:rPr>
        <w:t>.</w:t>
      </w:r>
    </w:p>
    <w:p w14:paraId="793054DB" w14:textId="3347FDE9" w:rsidR="00DE07AE" w:rsidRPr="00D81E4D" w:rsidRDefault="00DE07AE" w:rsidP="00DE07AE">
      <w:pPr>
        <w:pStyle w:val="Bezproreda"/>
        <w:ind w:firstLine="708"/>
        <w:jc w:val="both"/>
        <w:rPr>
          <w:rFonts w:ascii="Times New Roman" w:eastAsia="TimesNewRoman" w:hAnsi="Times New Roman"/>
          <w:bCs/>
          <w:sz w:val="24"/>
          <w:szCs w:val="24"/>
        </w:rPr>
      </w:pPr>
      <w:r w:rsidRPr="00D81E4D">
        <w:rPr>
          <w:rFonts w:ascii="Times New Roman" w:eastAsia="TimesNewRoman" w:hAnsi="Times New Roman"/>
          <w:bCs/>
          <w:sz w:val="24"/>
          <w:szCs w:val="24"/>
        </w:rPr>
        <w:t xml:space="preserve">Na pomorskom dobru mogu se postavljati </w:t>
      </w:r>
      <w:r w:rsidRPr="00D81E4D">
        <w:rPr>
          <w:rFonts w:ascii="Times New Roman" w:hAnsi="Times New Roman"/>
          <w:bCs/>
          <w:iCs/>
          <w:sz w:val="24"/>
          <w:szCs w:val="24"/>
        </w:rPr>
        <w:t>spom</w:t>
      </w:r>
      <w:r w:rsidR="00AD7CFB" w:rsidRPr="00D81E4D">
        <w:rPr>
          <w:rFonts w:ascii="Times New Roman" w:hAnsi="Times New Roman"/>
          <w:bCs/>
          <w:iCs/>
          <w:sz w:val="24"/>
          <w:szCs w:val="24"/>
        </w:rPr>
        <w:t>e</w:t>
      </w:r>
      <w:r w:rsidRPr="00D81E4D">
        <w:rPr>
          <w:rFonts w:ascii="Times New Roman" w:hAnsi="Times New Roman"/>
          <w:bCs/>
          <w:iCs/>
          <w:sz w:val="24"/>
          <w:szCs w:val="24"/>
        </w:rPr>
        <w:t>nici, spomen ploče, skulpture i slični predmeti, koj</w:t>
      </w:r>
      <w:r w:rsidR="004F61F2" w:rsidRPr="00D81E4D">
        <w:rPr>
          <w:rFonts w:ascii="Times New Roman" w:hAnsi="Times New Roman"/>
          <w:bCs/>
          <w:iCs/>
          <w:sz w:val="24"/>
          <w:szCs w:val="24"/>
        </w:rPr>
        <w:t xml:space="preserve">e </w:t>
      </w:r>
      <w:r w:rsidRPr="00D81E4D">
        <w:rPr>
          <w:rFonts w:ascii="Times New Roman" w:hAnsi="Times New Roman"/>
          <w:bCs/>
          <w:iCs/>
          <w:sz w:val="24"/>
          <w:szCs w:val="24"/>
        </w:rPr>
        <w:t>po</w:t>
      </w:r>
      <w:r w:rsidR="004F61F2" w:rsidRPr="00D81E4D">
        <w:rPr>
          <w:rFonts w:ascii="Times New Roman" w:hAnsi="Times New Roman"/>
          <w:bCs/>
          <w:iCs/>
          <w:sz w:val="24"/>
          <w:szCs w:val="24"/>
        </w:rPr>
        <w:t>s</w:t>
      </w:r>
      <w:r w:rsidRPr="00D81E4D">
        <w:rPr>
          <w:rFonts w:ascii="Times New Roman" w:hAnsi="Times New Roman"/>
          <w:bCs/>
          <w:iCs/>
          <w:sz w:val="24"/>
          <w:szCs w:val="24"/>
        </w:rPr>
        <w:t>tavlja Grad</w:t>
      </w:r>
      <w:r w:rsidRPr="00D81E4D">
        <w:rPr>
          <w:rFonts w:ascii="Times New Roman" w:eastAsia="TimesNewRoman" w:hAnsi="Times New Roman"/>
          <w:bCs/>
          <w:sz w:val="24"/>
          <w:szCs w:val="24"/>
        </w:rPr>
        <w:t xml:space="preserve">.     </w:t>
      </w:r>
    </w:p>
    <w:p w14:paraId="2B63FD08" w14:textId="45D367D6" w:rsidR="00DE07AE" w:rsidRPr="00D81E4D" w:rsidRDefault="00484A10" w:rsidP="00484A10">
      <w:pPr>
        <w:pStyle w:val="Bezproreda"/>
        <w:ind w:firstLine="708"/>
        <w:jc w:val="both"/>
        <w:rPr>
          <w:rFonts w:ascii="Times New Roman" w:hAnsi="Times New Roman"/>
          <w:bCs/>
          <w:sz w:val="24"/>
          <w:szCs w:val="24"/>
        </w:rPr>
      </w:pPr>
      <w:r w:rsidRPr="00D81E4D">
        <w:rPr>
          <w:rFonts w:ascii="Times New Roman" w:eastAsia="TimesNewRoman,Italic" w:hAnsi="Times New Roman"/>
          <w:bCs/>
          <w:iCs/>
          <w:sz w:val="24"/>
          <w:szCs w:val="24"/>
        </w:rPr>
        <w:t>P</w:t>
      </w:r>
      <w:r w:rsidR="00DE07AE" w:rsidRPr="00D81E4D">
        <w:rPr>
          <w:rFonts w:ascii="Times New Roman" w:hAnsi="Times New Roman"/>
          <w:bCs/>
          <w:sz w:val="24"/>
          <w:szCs w:val="24"/>
        </w:rPr>
        <w:t>ostavljene spomenike,</w:t>
      </w:r>
      <w:r w:rsidR="00DE07AE" w:rsidRPr="00D81E4D">
        <w:rPr>
          <w:rFonts w:ascii="Times New Roman" w:hAnsi="Times New Roman"/>
          <w:bCs/>
          <w:iCs/>
          <w:sz w:val="24"/>
          <w:szCs w:val="24"/>
        </w:rPr>
        <w:t xml:space="preserve"> spomen ploče, skulpture i slične predmete,</w:t>
      </w:r>
      <w:r w:rsidR="00DE07AE" w:rsidRPr="00D81E4D">
        <w:rPr>
          <w:rFonts w:ascii="Times New Roman" w:hAnsi="Times New Roman"/>
          <w:bCs/>
          <w:sz w:val="24"/>
          <w:szCs w:val="24"/>
        </w:rPr>
        <w:t xml:space="preserve"> zabranjeno je prljati, po njima pisati, crtati ili ih na bilo koji drugi način oštećivati.</w:t>
      </w:r>
    </w:p>
    <w:p w14:paraId="20CCDD65" w14:textId="77777777" w:rsidR="00D748E3" w:rsidRPr="00D81E4D" w:rsidRDefault="00D748E3" w:rsidP="00D748E3">
      <w:pPr>
        <w:autoSpaceDE w:val="0"/>
        <w:autoSpaceDN w:val="0"/>
        <w:adjustRightInd w:val="0"/>
        <w:spacing w:after="0" w:line="240" w:lineRule="auto"/>
        <w:ind w:left="708"/>
        <w:jc w:val="both"/>
        <w:rPr>
          <w:rFonts w:ascii="Times New Roman" w:eastAsia="TimesNewRomanPSMT" w:hAnsi="Times New Roman"/>
          <w:sz w:val="24"/>
          <w:szCs w:val="24"/>
          <w:lang w:eastAsia="hr-HR"/>
        </w:rPr>
      </w:pPr>
    </w:p>
    <w:p w14:paraId="6E562682" w14:textId="0ABAFCA9" w:rsidR="00D748E3" w:rsidRPr="00D81E4D" w:rsidRDefault="00D748E3" w:rsidP="00D748E3">
      <w:pPr>
        <w:pStyle w:val="BEZINDENTACIJE"/>
        <w:spacing w:line="240" w:lineRule="auto"/>
        <w:jc w:val="center"/>
        <w:rPr>
          <w:color w:val="auto"/>
        </w:rPr>
      </w:pPr>
      <w:r w:rsidRPr="00D81E4D">
        <w:rPr>
          <w:color w:val="auto"/>
        </w:rPr>
        <w:t xml:space="preserve">Članak </w:t>
      </w:r>
      <w:r w:rsidR="003B0E93" w:rsidRPr="00D81E4D">
        <w:rPr>
          <w:color w:val="auto"/>
        </w:rPr>
        <w:t>24</w:t>
      </w:r>
      <w:r w:rsidRPr="00D81E4D">
        <w:rPr>
          <w:color w:val="auto"/>
        </w:rPr>
        <w:t>.</w:t>
      </w:r>
    </w:p>
    <w:p w14:paraId="7A10399E" w14:textId="7AA2DBEC" w:rsidR="00D748E3" w:rsidRPr="00D81E4D" w:rsidRDefault="00D748E3" w:rsidP="00D748E3">
      <w:pPr>
        <w:pStyle w:val="Bezproreda"/>
        <w:ind w:firstLine="708"/>
        <w:jc w:val="both"/>
        <w:rPr>
          <w:rFonts w:ascii="Times New Roman" w:hAnsi="Times New Roman"/>
          <w:sz w:val="24"/>
          <w:szCs w:val="24"/>
        </w:rPr>
      </w:pPr>
      <w:r w:rsidRPr="00D81E4D">
        <w:rPr>
          <w:rFonts w:ascii="Times New Roman" w:eastAsia="Times New Roman" w:hAnsi="Times New Roman"/>
          <w:sz w:val="24"/>
          <w:szCs w:val="24"/>
          <w:lang w:eastAsia="hr-HR"/>
        </w:rPr>
        <w:t xml:space="preserve">Grad </w:t>
      </w:r>
      <w:r w:rsidR="00450F47" w:rsidRPr="00450F47">
        <w:rPr>
          <w:rFonts w:ascii="Times New Roman" w:eastAsia="Times New Roman" w:hAnsi="Times New Roman"/>
          <w:sz w:val="24"/>
          <w:szCs w:val="24"/>
          <w:lang w:eastAsia="hr-HR"/>
        </w:rPr>
        <w:t>je</w:t>
      </w:r>
      <w:r w:rsidRPr="00D81E4D">
        <w:rPr>
          <w:rFonts w:ascii="Times New Roman" w:eastAsia="Times New Roman" w:hAnsi="Times New Roman"/>
          <w:sz w:val="24"/>
          <w:szCs w:val="24"/>
          <w:lang w:eastAsia="hr-HR"/>
        </w:rPr>
        <w:t xml:space="preserve"> dužan uređenu morsku plažu označiti i zaštiti s morske strane te na vidljivim mjestima istaknuti informativnu ploču s podacima o kakvoći mora za kupanje, podatkom je li dopušten pristup kućnim ljubimcima, morskom i kopnenom dijelu plaže i informacijama o mogućim izvanrednim događajima na morskoj plaži, a u skladu s važećim provedbenim propisima tijela državne uprave nadležnog za zaštitu okoliša i prirode.</w:t>
      </w:r>
    </w:p>
    <w:p w14:paraId="6DAEB8D1" w14:textId="77777777" w:rsidR="00450F47" w:rsidRPr="00D81E4D" w:rsidRDefault="00450F47" w:rsidP="009503D5">
      <w:pPr>
        <w:pStyle w:val="Bezproreda"/>
        <w:rPr>
          <w:rFonts w:ascii="Times New Roman" w:hAnsi="Times New Roman"/>
          <w:sz w:val="24"/>
          <w:szCs w:val="24"/>
        </w:rPr>
      </w:pPr>
    </w:p>
    <w:p w14:paraId="3DDD2363" w14:textId="455A84A7" w:rsidR="00D748E3" w:rsidRPr="00516FC1" w:rsidRDefault="00D748E3" w:rsidP="00D748E3">
      <w:pPr>
        <w:pStyle w:val="Bezproreda"/>
        <w:jc w:val="center"/>
        <w:rPr>
          <w:rFonts w:ascii="Times New Roman" w:hAnsi="Times New Roman"/>
          <w:sz w:val="24"/>
          <w:szCs w:val="24"/>
        </w:rPr>
      </w:pPr>
      <w:r w:rsidRPr="00516FC1">
        <w:rPr>
          <w:rFonts w:ascii="Times New Roman" w:hAnsi="Times New Roman"/>
          <w:sz w:val="24"/>
          <w:szCs w:val="24"/>
        </w:rPr>
        <w:t xml:space="preserve">Članak </w:t>
      </w:r>
      <w:r w:rsidR="000D1F47" w:rsidRPr="00516FC1">
        <w:rPr>
          <w:rFonts w:ascii="Times New Roman" w:hAnsi="Times New Roman"/>
          <w:sz w:val="24"/>
          <w:szCs w:val="24"/>
        </w:rPr>
        <w:t>25</w:t>
      </w:r>
      <w:r w:rsidRPr="00516FC1">
        <w:rPr>
          <w:rFonts w:ascii="Times New Roman" w:hAnsi="Times New Roman"/>
          <w:sz w:val="24"/>
          <w:szCs w:val="24"/>
        </w:rPr>
        <w:t>.</w:t>
      </w:r>
    </w:p>
    <w:p w14:paraId="0223E2CA" w14:textId="790B34C4" w:rsidR="00D748E3" w:rsidRPr="00516FC1" w:rsidRDefault="0037340B" w:rsidP="00D748E3">
      <w:pPr>
        <w:autoSpaceDE w:val="0"/>
        <w:autoSpaceDN w:val="0"/>
        <w:adjustRightInd w:val="0"/>
        <w:spacing w:after="0" w:line="240" w:lineRule="auto"/>
        <w:ind w:firstLine="708"/>
        <w:jc w:val="both"/>
        <w:rPr>
          <w:rFonts w:ascii="Times New Roman" w:eastAsia="TimesNewRomanPSMT" w:hAnsi="Times New Roman"/>
          <w:sz w:val="24"/>
          <w:szCs w:val="24"/>
          <w:lang w:eastAsia="hr-HR"/>
        </w:rPr>
      </w:pPr>
      <w:r w:rsidRPr="00516FC1">
        <w:rPr>
          <w:rFonts w:ascii="Times New Roman" w:eastAsia="TimesNewRomanPSMT" w:hAnsi="Times New Roman"/>
          <w:sz w:val="24"/>
          <w:szCs w:val="24"/>
          <w:lang w:eastAsia="hr-HR"/>
        </w:rPr>
        <w:t>O</w:t>
      </w:r>
      <w:r w:rsidR="00D748E3" w:rsidRPr="00516FC1">
        <w:rPr>
          <w:rFonts w:ascii="Times New Roman" w:eastAsia="TimesNewRomanPSMT" w:hAnsi="Times New Roman"/>
          <w:sz w:val="24"/>
          <w:szCs w:val="24"/>
          <w:lang w:eastAsia="hr-HR"/>
        </w:rPr>
        <w:t>vlaštenik dozvole na pomorskom dobru ne smije onemogućiti slobodan pristup pomorskom dobru.</w:t>
      </w:r>
    </w:p>
    <w:p w14:paraId="1D488A24" w14:textId="77777777" w:rsidR="007E2E5F" w:rsidRPr="00BD4CFA" w:rsidRDefault="007E2E5F" w:rsidP="00CA1EF2">
      <w:pPr>
        <w:pStyle w:val="Bezproreda"/>
        <w:jc w:val="both"/>
        <w:rPr>
          <w:rFonts w:ascii="Times New Roman" w:eastAsia="Times New Roman" w:hAnsi="Times New Roman"/>
          <w:strike/>
          <w:sz w:val="24"/>
          <w:szCs w:val="24"/>
          <w:lang w:eastAsia="hr-HR"/>
        </w:rPr>
      </w:pPr>
    </w:p>
    <w:p w14:paraId="1EB182B4" w14:textId="7459B315" w:rsidR="009C0FFE" w:rsidRPr="00D81E4D" w:rsidRDefault="009C0FFE" w:rsidP="009C0FFE">
      <w:pPr>
        <w:pStyle w:val="Bezproreda"/>
        <w:jc w:val="center"/>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 xml:space="preserve">Članak </w:t>
      </w:r>
      <w:r w:rsidR="00B1088A" w:rsidRPr="00D81E4D">
        <w:rPr>
          <w:rFonts w:ascii="Times New Roman" w:eastAsia="Times New Roman" w:hAnsi="Times New Roman"/>
          <w:sz w:val="24"/>
          <w:szCs w:val="24"/>
          <w:lang w:eastAsia="hr-HR"/>
        </w:rPr>
        <w:t>2</w:t>
      </w:r>
      <w:r w:rsidR="00A7335C">
        <w:rPr>
          <w:rFonts w:ascii="Times New Roman" w:eastAsia="Times New Roman" w:hAnsi="Times New Roman"/>
          <w:sz w:val="24"/>
          <w:szCs w:val="24"/>
          <w:lang w:eastAsia="hr-HR"/>
        </w:rPr>
        <w:t>6</w:t>
      </w:r>
      <w:r w:rsidRPr="00D81E4D">
        <w:rPr>
          <w:rFonts w:ascii="Times New Roman" w:eastAsia="Times New Roman" w:hAnsi="Times New Roman"/>
          <w:sz w:val="24"/>
          <w:szCs w:val="24"/>
          <w:lang w:eastAsia="hr-HR"/>
        </w:rPr>
        <w:t>.</w:t>
      </w:r>
    </w:p>
    <w:p w14:paraId="1E7BAA69" w14:textId="35ED2FE3" w:rsidR="00132B4C" w:rsidRPr="00D81E4D" w:rsidRDefault="00132B4C" w:rsidP="006B212B">
      <w:pPr>
        <w:pStyle w:val="Bezproreda"/>
        <w:ind w:firstLine="708"/>
        <w:jc w:val="both"/>
        <w:rPr>
          <w:rFonts w:ascii="Times New Roman" w:eastAsia="Times New Roman" w:hAnsi="Times New Roman"/>
          <w:sz w:val="24"/>
          <w:szCs w:val="24"/>
          <w:lang w:eastAsia="hr-HR"/>
        </w:rPr>
      </w:pPr>
      <w:r w:rsidRPr="00D81E4D">
        <w:rPr>
          <w:rFonts w:ascii="Times New Roman" w:hAnsi="Times New Roman"/>
          <w:sz w:val="24"/>
          <w:szCs w:val="24"/>
        </w:rPr>
        <w:t>Ovlaštenik dozvole na pomorskom dobru može obavljati djelatnost na pomorskom dobru samo u opsegu i pod uvjetima utvrđenim u dozvoli na pomorskom dobru.</w:t>
      </w:r>
    </w:p>
    <w:p w14:paraId="158D56D6" w14:textId="77777777" w:rsidR="004401BC" w:rsidRPr="00D81E4D" w:rsidRDefault="00790060" w:rsidP="00142CDE">
      <w:pPr>
        <w:pStyle w:val="Bezproreda"/>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 xml:space="preserve">Ovlaštenik dozvole na pomorskom dobru nema pravo sklapati ugovore s trećim osobama na temelju kojih bi treće osobe obavljale djelatnost ili dio djelatnosti iz dozvole, niti </w:t>
      </w:r>
    </w:p>
    <w:p w14:paraId="4A3BAF38" w14:textId="113DA84A" w:rsidR="00142CDE" w:rsidRPr="00D81E4D" w:rsidRDefault="004401BC" w:rsidP="004401BC">
      <w:pPr>
        <w:pStyle w:val="Bezproreda"/>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g</w:t>
      </w:r>
      <w:r w:rsidR="00790060" w:rsidRPr="00D81E4D">
        <w:rPr>
          <w:rFonts w:ascii="Times New Roman" w:eastAsia="Times New Roman" w:hAnsi="Times New Roman"/>
          <w:sz w:val="24"/>
          <w:szCs w:val="24"/>
          <w:lang w:eastAsia="hr-HR"/>
        </w:rPr>
        <w:t xml:space="preserve">a </w:t>
      </w:r>
      <w:r w:rsidR="00142CDE" w:rsidRPr="00D81E4D">
        <w:rPr>
          <w:rFonts w:ascii="Times New Roman" w:eastAsia="Times New Roman" w:hAnsi="Times New Roman"/>
          <w:sz w:val="24"/>
          <w:szCs w:val="24"/>
          <w:lang w:eastAsia="hr-HR"/>
        </w:rPr>
        <w:t>Grad</w:t>
      </w:r>
      <w:r w:rsidR="00790060" w:rsidRPr="00D81E4D">
        <w:rPr>
          <w:rFonts w:ascii="Times New Roman" w:eastAsia="Times New Roman" w:hAnsi="Times New Roman"/>
          <w:sz w:val="24"/>
          <w:szCs w:val="24"/>
          <w:lang w:eastAsia="hr-HR"/>
        </w:rPr>
        <w:t xml:space="preserve"> može na to ovlastiti.</w:t>
      </w:r>
    </w:p>
    <w:p w14:paraId="14DC2CA7" w14:textId="0FD5D256" w:rsidR="00790060" w:rsidRPr="00D81E4D" w:rsidRDefault="00790060" w:rsidP="00142CDE">
      <w:pPr>
        <w:pStyle w:val="Bezproreda"/>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 xml:space="preserve">Zabrana iz </w:t>
      </w:r>
      <w:r w:rsidR="00142CDE" w:rsidRPr="00D81E4D">
        <w:rPr>
          <w:rFonts w:ascii="Times New Roman" w:eastAsia="Times New Roman" w:hAnsi="Times New Roman"/>
          <w:sz w:val="24"/>
          <w:szCs w:val="24"/>
          <w:lang w:eastAsia="hr-HR"/>
        </w:rPr>
        <w:t xml:space="preserve">prethodnog </w:t>
      </w:r>
      <w:r w:rsidRPr="00D81E4D">
        <w:rPr>
          <w:rFonts w:ascii="Times New Roman" w:eastAsia="Times New Roman" w:hAnsi="Times New Roman"/>
          <w:sz w:val="24"/>
          <w:szCs w:val="24"/>
          <w:lang w:eastAsia="hr-HR"/>
        </w:rPr>
        <w:t>stavka ne odnosi se na najam, posudbu i sl. samih sredstava kojima se obavlja djelatnost iz dozvole na pomorskom dobru.</w:t>
      </w:r>
    </w:p>
    <w:p w14:paraId="37B80F1F" w14:textId="77777777" w:rsidR="00142CDE" w:rsidRDefault="00142CDE" w:rsidP="00142CDE">
      <w:pPr>
        <w:pStyle w:val="Bezproreda"/>
        <w:ind w:firstLine="708"/>
        <w:jc w:val="both"/>
        <w:rPr>
          <w:rFonts w:ascii="Times New Roman" w:eastAsia="Times New Roman" w:hAnsi="Times New Roman"/>
          <w:sz w:val="24"/>
          <w:szCs w:val="24"/>
          <w:lang w:eastAsia="hr-HR"/>
        </w:rPr>
      </w:pPr>
    </w:p>
    <w:p w14:paraId="75DD7BF8" w14:textId="77777777" w:rsidR="00A7335C" w:rsidRDefault="00A7335C" w:rsidP="00142CDE">
      <w:pPr>
        <w:pStyle w:val="Bezproreda"/>
        <w:ind w:firstLine="708"/>
        <w:jc w:val="both"/>
        <w:rPr>
          <w:rFonts w:ascii="Times New Roman" w:eastAsia="Times New Roman" w:hAnsi="Times New Roman"/>
          <w:sz w:val="24"/>
          <w:szCs w:val="24"/>
          <w:lang w:eastAsia="hr-HR"/>
        </w:rPr>
      </w:pPr>
    </w:p>
    <w:p w14:paraId="3F930931" w14:textId="77777777" w:rsidR="00A7335C" w:rsidRPr="00D81E4D" w:rsidRDefault="00A7335C" w:rsidP="00142CDE">
      <w:pPr>
        <w:pStyle w:val="Bezproreda"/>
        <w:ind w:firstLine="708"/>
        <w:jc w:val="both"/>
        <w:rPr>
          <w:rFonts w:ascii="Times New Roman" w:eastAsia="Times New Roman" w:hAnsi="Times New Roman"/>
          <w:sz w:val="24"/>
          <w:szCs w:val="24"/>
          <w:lang w:eastAsia="hr-HR"/>
        </w:rPr>
      </w:pPr>
    </w:p>
    <w:p w14:paraId="27E2682A" w14:textId="1DE6F9A0" w:rsidR="005C35E3" w:rsidRPr="00D81E4D" w:rsidRDefault="005C35E3" w:rsidP="005C35E3">
      <w:pPr>
        <w:pStyle w:val="Bezproreda"/>
        <w:jc w:val="center"/>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lastRenderedPageBreak/>
        <w:t xml:space="preserve">Članak </w:t>
      </w:r>
      <w:r w:rsidR="00122103" w:rsidRPr="00D81E4D">
        <w:rPr>
          <w:rFonts w:ascii="Times New Roman" w:eastAsia="Times New Roman" w:hAnsi="Times New Roman"/>
          <w:sz w:val="24"/>
          <w:szCs w:val="24"/>
          <w:lang w:eastAsia="hr-HR"/>
        </w:rPr>
        <w:t>2</w:t>
      </w:r>
      <w:r w:rsidR="00A7335C">
        <w:rPr>
          <w:rFonts w:ascii="Times New Roman" w:eastAsia="Times New Roman" w:hAnsi="Times New Roman"/>
          <w:sz w:val="24"/>
          <w:szCs w:val="24"/>
          <w:lang w:eastAsia="hr-HR"/>
        </w:rPr>
        <w:t>7</w:t>
      </w:r>
      <w:r w:rsidRPr="00D81E4D">
        <w:rPr>
          <w:rFonts w:ascii="Times New Roman" w:eastAsia="Times New Roman" w:hAnsi="Times New Roman"/>
          <w:sz w:val="24"/>
          <w:szCs w:val="24"/>
          <w:lang w:eastAsia="hr-HR"/>
        </w:rPr>
        <w:t>.</w:t>
      </w:r>
    </w:p>
    <w:p w14:paraId="5DA9C846" w14:textId="0F462DE5" w:rsidR="00790060" w:rsidRPr="00D81E4D" w:rsidRDefault="002F7723" w:rsidP="005C35E3">
      <w:pPr>
        <w:pStyle w:val="Bezproreda"/>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Grad</w:t>
      </w:r>
      <w:r w:rsidR="009B6DA7">
        <w:rPr>
          <w:rFonts w:ascii="Times New Roman" w:eastAsia="Times New Roman" w:hAnsi="Times New Roman"/>
          <w:sz w:val="24"/>
          <w:szCs w:val="24"/>
          <w:lang w:eastAsia="hr-HR"/>
        </w:rPr>
        <w:t xml:space="preserve"> je</w:t>
      </w:r>
      <w:r w:rsidRPr="00D81E4D">
        <w:rPr>
          <w:rFonts w:ascii="Times New Roman" w:eastAsia="Times New Roman" w:hAnsi="Times New Roman"/>
          <w:sz w:val="24"/>
          <w:szCs w:val="24"/>
          <w:lang w:eastAsia="hr-HR"/>
        </w:rPr>
        <w:t xml:space="preserve"> k</w:t>
      </w:r>
      <w:r w:rsidR="005C35E3" w:rsidRPr="00D81E4D">
        <w:rPr>
          <w:rFonts w:ascii="Times New Roman" w:eastAsia="Times New Roman" w:hAnsi="Times New Roman"/>
          <w:sz w:val="24"/>
          <w:szCs w:val="24"/>
          <w:lang w:eastAsia="hr-HR"/>
        </w:rPr>
        <w:t xml:space="preserve">ao davatelj dozvole </w:t>
      </w:r>
      <w:r w:rsidR="00790060" w:rsidRPr="00D81E4D">
        <w:rPr>
          <w:rFonts w:ascii="Times New Roman" w:eastAsia="Times New Roman" w:hAnsi="Times New Roman"/>
          <w:sz w:val="24"/>
          <w:szCs w:val="24"/>
          <w:lang w:eastAsia="hr-HR"/>
        </w:rPr>
        <w:t>na pomorskom dobru dužan</w:t>
      </w:r>
      <w:r w:rsidR="00465BC0" w:rsidRPr="00D81E4D">
        <w:rPr>
          <w:rFonts w:ascii="Times New Roman" w:eastAsia="Times New Roman" w:hAnsi="Times New Roman"/>
          <w:sz w:val="24"/>
          <w:szCs w:val="24"/>
          <w:lang w:eastAsia="hr-HR"/>
        </w:rPr>
        <w:t xml:space="preserve"> </w:t>
      </w:r>
      <w:r w:rsidR="00790060" w:rsidRPr="00D81E4D">
        <w:rPr>
          <w:rFonts w:ascii="Times New Roman" w:eastAsia="Times New Roman" w:hAnsi="Times New Roman"/>
          <w:sz w:val="24"/>
          <w:szCs w:val="24"/>
          <w:lang w:eastAsia="hr-HR"/>
        </w:rPr>
        <w:t xml:space="preserve">brinuti </w:t>
      </w:r>
      <w:r w:rsidR="00465BC0" w:rsidRPr="00D81E4D">
        <w:rPr>
          <w:rFonts w:ascii="Times New Roman" w:eastAsia="Times New Roman" w:hAnsi="Times New Roman"/>
          <w:sz w:val="24"/>
          <w:szCs w:val="24"/>
          <w:lang w:eastAsia="hr-HR"/>
        </w:rPr>
        <w:t xml:space="preserve">se </w:t>
      </w:r>
      <w:r w:rsidR="00790060" w:rsidRPr="00D81E4D">
        <w:rPr>
          <w:rFonts w:ascii="Times New Roman" w:eastAsia="Times New Roman" w:hAnsi="Times New Roman"/>
          <w:sz w:val="24"/>
          <w:szCs w:val="24"/>
          <w:lang w:eastAsia="hr-HR"/>
        </w:rPr>
        <w:t>o tome da se pomorsko dobro koristi u opsegu i granicama utvrđenim u dozvoli na pomorskom dobru.</w:t>
      </w:r>
    </w:p>
    <w:p w14:paraId="55751BD1" w14:textId="1D698E26" w:rsidR="00790060" w:rsidRPr="00D81E4D" w:rsidRDefault="002F7723" w:rsidP="005C35E3">
      <w:pPr>
        <w:pStyle w:val="Bezproreda"/>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Grad</w:t>
      </w:r>
      <w:r w:rsidR="009B6DA7">
        <w:rPr>
          <w:rFonts w:ascii="Times New Roman" w:eastAsia="Times New Roman" w:hAnsi="Times New Roman"/>
          <w:sz w:val="24"/>
          <w:szCs w:val="24"/>
          <w:lang w:eastAsia="hr-HR"/>
        </w:rPr>
        <w:t xml:space="preserve"> je</w:t>
      </w:r>
      <w:r w:rsidRPr="00D81E4D">
        <w:rPr>
          <w:rFonts w:ascii="Times New Roman" w:eastAsia="Times New Roman" w:hAnsi="Times New Roman"/>
          <w:sz w:val="24"/>
          <w:szCs w:val="24"/>
          <w:lang w:eastAsia="hr-HR"/>
        </w:rPr>
        <w:t xml:space="preserve"> k</w:t>
      </w:r>
      <w:r w:rsidR="005C35E3" w:rsidRPr="00D81E4D">
        <w:rPr>
          <w:rFonts w:ascii="Times New Roman" w:eastAsia="Times New Roman" w:hAnsi="Times New Roman"/>
          <w:sz w:val="24"/>
          <w:szCs w:val="24"/>
          <w:lang w:eastAsia="hr-HR"/>
        </w:rPr>
        <w:t>ao davatelj dozvole na pomorskom dobru dužan</w:t>
      </w:r>
      <w:r w:rsidR="00465BC0" w:rsidRPr="00D81E4D">
        <w:rPr>
          <w:rFonts w:ascii="Times New Roman" w:eastAsia="Times New Roman" w:hAnsi="Times New Roman"/>
          <w:sz w:val="24"/>
          <w:szCs w:val="24"/>
          <w:lang w:eastAsia="hr-HR"/>
        </w:rPr>
        <w:t xml:space="preserve"> </w:t>
      </w:r>
      <w:r w:rsidR="00790060" w:rsidRPr="00D81E4D">
        <w:rPr>
          <w:rFonts w:ascii="Times New Roman" w:eastAsia="Times New Roman" w:hAnsi="Times New Roman"/>
          <w:sz w:val="24"/>
          <w:szCs w:val="24"/>
          <w:lang w:eastAsia="hr-HR"/>
        </w:rPr>
        <w:t>osigurati da ovlaštenik dozvole na pomorskom dobru ne ograničava opću upotrebu pomorskog dobra.</w:t>
      </w:r>
    </w:p>
    <w:p w14:paraId="41F3E0EF" w14:textId="77777777" w:rsidR="00533613" w:rsidRPr="00D81E4D" w:rsidRDefault="00533613" w:rsidP="00533613">
      <w:pPr>
        <w:pStyle w:val="Bezproreda"/>
        <w:jc w:val="both"/>
        <w:rPr>
          <w:rFonts w:ascii="Times New Roman" w:hAnsi="Times New Roman"/>
          <w:sz w:val="24"/>
          <w:szCs w:val="24"/>
        </w:rPr>
      </w:pPr>
    </w:p>
    <w:p w14:paraId="33E6AECD" w14:textId="254F55C0" w:rsidR="005C35E3" w:rsidRPr="00D81E4D" w:rsidRDefault="005C35E3" w:rsidP="005C35E3">
      <w:pPr>
        <w:pStyle w:val="Bezproreda"/>
        <w:jc w:val="center"/>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Članak 2</w:t>
      </w:r>
      <w:r w:rsidR="009B6DA7">
        <w:rPr>
          <w:rFonts w:ascii="Times New Roman" w:eastAsia="Times New Roman" w:hAnsi="Times New Roman"/>
          <w:sz w:val="24"/>
          <w:szCs w:val="24"/>
          <w:lang w:eastAsia="hr-HR"/>
        </w:rPr>
        <w:t>8</w:t>
      </w:r>
      <w:r w:rsidRPr="00D81E4D">
        <w:rPr>
          <w:rFonts w:ascii="Times New Roman" w:eastAsia="Times New Roman" w:hAnsi="Times New Roman"/>
          <w:sz w:val="24"/>
          <w:szCs w:val="24"/>
          <w:lang w:eastAsia="hr-HR"/>
        </w:rPr>
        <w:t>.</w:t>
      </w:r>
    </w:p>
    <w:p w14:paraId="08B8FA78" w14:textId="28EC3499" w:rsidR="00790060" w:rsidRPr="00D81E4D" w:rsidRDefault="005C35E3" w:rsidP="005C35E3">
      <w:pPr>
        <w:pStyle w:val="Bezproreda"/>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 xml:space="preserve">Ako se </w:t>
      </w:r>
      <w:r w:rsidR="00790060" w:rsidRPr="00D81E4D">
        <w:rPr>
          <w:rFonts w:ascii="Times New Roman" w:eastAsia="Times New Roman" w:hAnsi="Times New Roman"/>
          <w:sz w:val="24"/>
          <w:szCs w:val="24"/>
          <w:lang w:eastAsia="hr-HR"/>
        </w:rPr>
        <w:t xml:space="preserve">utvrdi da se pomorsko dobro koristi izvan opsega i uvjeta utvrđenih u dozvoli na pomorskom dobru i/ili da ovlaštenik dozvole na pomorskom dobru ograničava opću upotrebu, </w:t>
      </w:r>
      <w:r w:rsidR="00803BBA" w:rsidRPr="00D81E4D">
        <w:rPr>
          <w:rFonts w:ascii="Times New Roman" w:eastAsia="Times New Roman" w:hAnsi="Times New Roman"/>
          <w:sz w:val="24"/>
          <w:szCs w:val="24"/>
          <w:lang w:eastAsia="hr-HR"/>
        </w:rPr>
        <w:t xml:space="preserve">Grad je, </w:t>
      </w:r>
      <w:r w:rsidRPr="00D81E4D">
        <w:rPr>
          <w:rFonts w:ascii="Times New Roman" w:eastAsia="Times New Roman" w:hAnsi="Times New Roman"/>
          <w:sz w:val="24"/>
          <w:szCs w:val="24"/>
          <w:lang w:eastAsia="hr-HR"/>
        </w:rPr>
        <w:t xml:space="preserve">kao </w:t>
      </w:r>
      <w:r w:rsidR="00790060" w:rsidRPr="00D81E4D">
        <w:rPr>
          <w:rFonts w:ascii="Times New Roman" w:eastAsia="Times New Roman" w:hAnsi="Times New Roman"/>
          <w:sz w:val="24"/>
          <w:szCs w:val="24"/>
          <w:lang w:eastAsia="hr-HR"/>
        </w:rPr>
        <w:t>davatelj dozvole na pomorskom dobru</w:t>
      </w:r>
      <w:r w:rsidR="00803BBA" w:rsidRPr="00D81E4D">
        <w:rPr>
          <w:rFonts w:ascii="Times New Roman" w:eastAsia="Times New Roman" w:hAnsi="Times New Roman"/>
          <w:sz w:val="24"/>
          <w:szCs w:val="24"/>
          <w:lang w:eastAsia="hr-HR"/>
        </w:rPr>
        <w:t>,</w:t>
      </w:r>
      <w:r w:rsidR="00790060" w:rsidRPr="00D81E4D">
        <w:rPr>
          <w:rFonts w:ascii="Times New Roman" w:eastAsia="Times New Roman" w:hAnsi="Times New Roman"/>
          <w:sz w:val="24"/>
          <w:szCs w:val="24"/>
          <w:lang w:eastAsia="hr-HR"/>
        </w:rPr>
        <w:t xml:space="preserve"> dužan donijeti rješenje o ukidanju dozvole na pomorskom dobru</w:t>
      </w:r>
      <w:r w:rsidRPr="00D81E4D">
        <w:rPr>
          <w:rFonts w:ascii="Times New Roman" w:eastAsia="Times New Roman" w:hAnsi="Times New Roman"/>
          <w:sz w:val="24"/>
          <w:szCs w:val="24"/>
          <w:lang w:eastAsia="hr-HR"/>
        </w:rPr>
        <w:t xml:space="preserve"> za tog ovlaštenika dozvole</w:t>
      </w:r>
      <w:r w:rsidR="00B540C7" w:rsidRPr="00D81E4D">
        <w:rPr>
          <w:rFonts w:ascii="Times New Roman" w:eastAsia="Times New Roman" w:hAnsi="Times New Roman"/>
          <w:sz w:val="24"/>
          <w:szCs w:val="24"/>
          <w:lang w:eastAsia="hr-HR"/>
        </w:rPr>
        <w:t xml:space="preserve"> na pomorskom dobru</w:t>
      </w:r>
      <w:r w:rsidR="00790060" w:rsidRPr="00D81E4D">
        <w:rPr>
          <w:rFonts w:ascii="Times New Roman" w:eastAsia="Times New Roman" w:hAnsi="Times New Roman"/>
          <w:sz w:val="24"/>
          <w:szCs w:val="24"/>
          <w:lang w:eastAsia="hr-HR"/>
        </w:rPr>
        <w:t>.</w:t>
      </w:r>
    </w:p>
    <w:p w14:paraId="6DBBE763" w14:textId="77777777" w:rsidR="00790060" w:rsidRPr="00D81E4D" w:rsidRDefault="00790060" w:rsidP="00EF6B45">
      <w:pPr>
        <w:pStyle w:val="Bezproreda"/>
        <w:ind w:firstLine="708"/>
        <w:jc w:val="both"/>
        <w:rPr>
          <w:rFonts w:ascii="Times New Roman" w:eastAsia="Times New Roman" w:hAnsi="Times New Roman"/>
          <w:sz w:val="24"/>
          <w:szCs w:val="24"/>
          <w:lang w:eastAsia="hr-HR"/>
        </w:rPr>
      </w:pPr>
    </w:p>
    <w:p w14:paraId="428F790C" w14:textId="1740F942" w:rsidR="00F0431A" w:rsidRPr="00D81E4D" w:rsidRDefault="00F0431A" w:rsidP="00F0431A">
      <w:pPr>
        <w:pStyle w:val="Bezproreda"/>
        <w:jc w:val="center"/>
        <w:rPr>
          <w:rFonts w:ascii="Times New Roman" w:hAnsi="Times New Roman"/>
          <w:sz w:val="24"/>
          <w:szCs w:val="24"/>
        </w:rPr>
      </w:pPr>
      <w:r w:rsidRPr="00D81E4D">
        <w:rPr>
          <w:rFonts w:ascii="Times New Roman" w:hAnsi="Times New Roman"/>
          <w:sz w:val="24"/>
          <w:szCs w:val="24"/>
        </w:rPr>
        <w:t xml:space="preserve">Članak </w:t>
      </w:r>
      <w:r w:rsidR="00385108">
        <w:rPr>
          <w:rFonts w:ascii="Times New Roman" w:hAnsi="Times New Roman"/>
          <w:sz w:val="24"/>
          <w:szCs w:val="24"/>
        </w:rPr>
        <w:t>29</w:t>
      </w:r>
      <w:r w:rsidRPr="00D81E4D">
        <w:rPr>
          <w:rFonts w:ascii="Times New Roman" w:hAnsi="Times New Roman"/>
          <w:sz w:val="24"/>
          <w:szCs w:val="24"/>
        </w:rPr>
        <w:t>.</w:t>
      </w:r>
    </w:p>
    <w:p w14:paraId="15238B9E" w14:textId="46F2CFCD" w:rsidR="00F0431A" w:rsidRPr="00D81E4D" w:rsidRDefault="00F0431A" w:rsidP="00F0431A">
      <w:pPr>
        <w:pStyle w:val="Bezproreda"/>
        <w:ind w:firstLine="708"/>
        <w:jc w:val="both"/>
        <w:rPr>
          <w:rFonts w:ascii="Times New Roman" w:eastAsia="TimesNewRomanPSMT" w:hAnsi="Times New Roman"/>
          <w:sz w:val="24"/>
          <w:szCs w:val="24"/>
          <w:lang w:eastAsia="hr-HR"/>
        </w:rPr>
      </w:pPr>
      <w:r w:rsidRPr="00D81E4D">
        <w:rPr>
          <w:rFonts w:ascii="Times New Roman" w:eastAsia="TimesNewRomanPSMT" w:hAnsi="Times New Roman"/>
          <w:sz w:val="24"/>
          <w:szCs w:val="24"/>
          <w:lang w:eastAsia="hr-HR"/>
        </w:rPr>
        <w:t>Pravne i fizičke osobe koje obavljaju registriranu djelatnost, a kojima je pomorsko dobro dodijeljeno na korištenje ili uporabu putem dozvole na pomorskom dobru, dužne su na pomorskom dobru osigurati cjelovitu zaštitu okoliša, a posebno sanitarno-higijenske uvjete i zaštitu od onečišćenja u skladu s propisima Republike Hrvatske i međunarodnim konvencijama te za vrijeme trajanja dozvole brinuti o sigurnosti</w:t>
      </w:r>
      <w:r w:rsidRPr="00D81E4D">
        <w:rPr>
          <w:rFonts w:ascii="Times New Roman" w:hAnsi="Times New Roman"/>
          <w:sz w:val="24"/>
          <w:szCs w:val="24"/>
        </w:rPr>
        <w:t xml:space="preserve"> ljudi i imovine</w:t>
      </w:r>
      <w:r w:rsidRPr="00D81E4D">
        <w:rPr>
          <w:rFonts w:ascii="Times New Roman" w:eastAsia="TimesNewRomanPSMT" w:hAnsi="Times New Roman"/>
          <w:sz w:val="24"/>
          <w:szCs w:val="24"/>
          <w:lang w:eastAsia="hr-HR"/>
        </w:rPr>
        <w:t>, održavati, štititi i koristiti pomorsko dobro pažnjom dobrog gospodara te ne smiju poduzimati nikakve druge radnje na istom, osim onih koje su dopuštene ovom Odlukom</w:t>
      </w:r>
      <w:r w:rsidR="00BC053F">
        <w:rPr>
          <w:rFonts w:ascii="Times New Roman" w:eastAsia="TimesNewRomanPSMT" w:hAnsi="Times New Roman"/>
          <w:sz w:val="24"/>
          <w:szCs w:val="24"/>
          <w:lang w:eastAsia="hr-HR"/>
        </w:rPr>
        <w:t xml:space="preserve"> </w:t>
      </w:r>
      <w:r w:rsidRPr="00D81E4D">
        <w:rPr>
          <w:rFonts w:ascii="Times New Roman" w:eastAsia="TimesNewRomanPSMT" w:hAnsi="Times New Roman"/>
          <w:sz w:val="24"/>
          <w:szCs w:val="24"/>
          <w:lang w:eastAsia="hr-HR"/>
        </w:rPr>
        <w:t>i dozvolom na pomorskom dobru.</w:t>
      </w:r>
    </w:p>
    <w:p w14:paraId="2245A8FB" w14:textId="77777777" w:rsidR="006074AD" w:rsidRPr="00D81E4D" w:rsidRDefault="006074AD" w:rsidP="00F0431A">
      <w:pPr>
        <w:pStyle w:val="Bezproreda"/>
        <w:ind w:firstLine="708"/>
        <w:jc w:val="both"/>
        <w:rPr>
          <w:rFonts w:ascii="Times New Roman" w:eastAsia="TimesNewRomanPSMT" w:hAnsi="Times New Roman"/>
          <w:sz w:val="24"/>
          <w:szCs w:val="24"/>
          <w:lang w:eastAsia="hr-HR"/>
        </w:rPr>
      </w:pPr>
    </w:p>
    <w:p w14:paraId="693505A8" w14:textId="60CD1962" w:rsidR="00F0431A" w:rsidRPr="00D81E4D" w:rsidRDefault="00F0431A" w:rsidP="00F0431A">
      <w:pPr>
        <w:pStyle w:val="Bezproreda"/>
        <w:jc w:val="center"/>
        <w:rPr>
          <w:rFonts w:ascii="Times New Roman" w:hAnsi="Times New Roman"/>
          <w:sz w:val="24"/>
          <w:szCs w:val="24"/>
        </w:rPr>
      </w:pPr>
      <w:r w:rsidRPr="00D81E4D">
        <w:rPr>
          <w:rFonts w:ascii="Times New Roman" w:hAnsi="Times New Roman"/>
          <w:sz w:val="24"/>
          <w:szCs w:val="24"/>
        </w:rPr>
        <w:t xml:space="preserve">Članak </w:t>
      </w:r>
      <w:r w:rsidR="00A166E4" w:rsidRPr="00D81E4D">
        <w:rPr>
          <w:rFonts w:ascii="Times New Roman" w:hAnsi="Times New Roman"/>
          <w:sz w:val="24"/>
          <w:szCs w:val="24"/>
        </w:rPr>
        <w:t>3</w:t>
      </w:r>
      <w:r w:rsidR="00614426">
        <w:rPr>
          <w:rFonts w:ascii="Times New Roman" w:hAnsi="Times New Roman"/>
          <w:sz w:val="24"/>
          <w:szCs w:val="24"/>
        </w:rPr>
        <w:t>0</w:t>
      </w:r>
      <w:r w:rsidRPr="00D81E4D">
        <w:rPr>
          <w:rFonts w:ascii="Times New Roman" w:hAnsi="Times New Roman"/>
          <w:sz w:val="24"/>
          <w:szCs w:val="24"/>
        </w:rPr>
        <w:t>.</w:t>
      </w:r>
    </w:p>
    <w:p w14:paraId="3226F16C" w14:textId="5BEA76CF" w:rsidR="00F0431A" w:rsidRPr="00614426" w:rsidRDefault="00614426" w:rsidP="00F0431A">
      <w:pPr>
        <w:pStyle w:val="Bezproreda"/>
        <w:ind w:firstLine="708"/>
        <w:jc w:val="both"/>
        <w:rPr>
          <w:rFonts w:ascii="Times New Roman" w:hAnsi="Times New Roman"/>
          <w:sz w:val="24"/>
          <w:szCs w:val="24"/>
        </w:rPr>
      </w:pPr>
      <w:r w:rsidRPr="00614426">
        <w:rPr>
          <w:rFonts w:ascii="Times New Roman" w:hAnsi="Times New Roman"/>
          <w:sz w:val="24"/>
          <w:szCs w:val="24"/>
        </w:rPr>
        <w:t>O</w:t>
      </w:r>
      <w:r w:rsidR="00F0431A" w:rsidRPr="00614426">
        <w:rPr>
          <w:rFonts w:ascii="Times New Roman" w:hAnsi="Times New Roman"/>
          <w:sz w:val="24"/>
          <w:szCs w:val="24"/>
        </w:rPr>
        <w:t xml:space="preserve">vlaštenik dozvole odgovoran je za svaku štetu koja nastane uslijed obavljanja djelatnosti na pomorskom dobru, što uključuje štetu nastalu pomorskom dobru kao predmetu dozvole, štetu nastalu samom ovlašteniku dozvole, njegovim zaposlenicima, kao i štetu koju pretrpe treće osobe. </w:t>
      </w:r>
    </w:p>
    <w:p w14:paraId="1B088B96" w14:textId="5F70F85E" w:rsidR="00F0431A" w:rsidRPr="00614426" w:rsidRDefault="00614426" w:rsidP="00F0431A">
      <w:pPr>
        <w:pStyle w:val="Bezproreda"/>
        <w:ind w:firstLine="708"/>
        <w:jc w:val="both"/>
        <w:rPr>
          <w:rFonts w:ascii="Times New Roman" w:hAnsi="Times New Roman"/>
          <w:sz w:val="24"/>
          <w:szCs w:val="24"/>
        </w:rPr>
      </w:pPr>
      <w:r w:rsidRPr="00614426">
        <w:rPr>
          <w:rFonts w:ascii="Times New Roman" w:hAnsi="Times New Roman"/>
          <w:sz w:val="24"/>
          <w:szCs w:val="24"/>
        </w:rPr>
        <w:t>O</w:t>
      </w:r>
      <w:r w:rsidR="00F0431A" w:rsidRPr="00614426">
        <w:rPr>
          <w:rFonts w:ascii="Times New Roman" w:hAnsi="Times New Roman"/>
          <w:sz w:val="24"/>
          <w:szCs w:val="24"/>
        </w:rPr>
        <w:t xml:space="preserve">vlaštenik dozvole ne smije onemogućiti i/ili ograničiti pristup pomorskom dobru za koje mu je izdana dozvola te umanjiti, ometati ili onemogućiti upotrebu i/ili korištenje susjednih dijelova pomorskog dobra prema njihovoj namjeni, a dodijeljeno pomorsko dobro dužan je čuvati i unaprjeđivati. </w:t>
      </w:r>
    </w:p>
    <w:p w14:paraId="68A2FD12" w14:textId="77777777" w:rsidR="002B5513" w:rsidRPr="00D81E4D" w:rsidRDefault="002B5513" w:rsidP="00F0431A">
      <w:pPr>
        <w:pStyle w:val="Bezproreda"/>
        <w:ind w:firstLine="708"/>
        <w:jc w:val="both"/>
        <w:rPr>
          <w:rFonts w:ascii="Times New Roman" w:hAnsi="Times New Roman"/>
          <w:sz w:val="24"/>
          <w:szCs w:val="24"/>
        </w:rPr>
      </w:pPr>
    </w:p>
    <w:p w14:paraId="1574704D" w14:textId="669E8F2E" w:rsidR="00B30E5D" w:rsidRPr="00D81E4D" w:rsidRDefault="009F57C4" w:rsidP="00B30E5D">
      <w:pPr>
        <w:pStyle w:val="Bezproreda"/>
        <w:jc w:val="center"/>
        <w:rPr>
          <w:rFonts w:ascii="Times New Roman" w:hAnsi="Times New Roman"/>
          <w:sz w:val="24"/>
          <w:szCs w:val="24"/>
        </w:rPr>
      </w:pPr>
      <w:r w:rsidRPr="00D81E4D">
        <w:rPr>
          <w:rFonts w:ascii="Times New Roman" w:hAnsi="Times New Roman"/>
          <w:sz w:val="24"/>
          <w:szCs w:val="24"/>
        </w:rPr>
        <w:t xml:space="preserve">Članak </w:t>
      </w:r>
      <w:r w:rsidR="00B511D1" w:rsidRPr="00D81E4D">
        <w:rPr>
          <w:rFonts w:ascii="Times New Roman" w:hAnsi="Times New Roman"/>
          <w:sz w:val="24"/>
          <w:szCs w:val="24"/>
        </w:rPr>
        <w:t>3</w:t>
      </w:r>
      <w:r w:rsidR="00DE0BCC">
        <w:rPr>
          <w:rFonts w:ascii="Times New Roman" w:hAnsi="Times New Roman"/>
          <w:sz w:val="24"/>
          <w:szCs w:val="24"/>
        </w:rPr>
        <w:t>1</w:t>
      </w:r>
      <w:r w:rsidRPr="00D81E4D">
        <w:rPr>
          <w:rFonts w:ascii="Times New Roman" w:hAnsi="Times New Roman"/>
          <w:sz w:val="24"/>
          <w:szCs w:val="24"/>
        </w:rPr>
        <w:t>.</w:t>
      </w:r>
    </w:p>
    <w:p w14:paraId="69267F68" w14:textId="46DBECB2" w:rsidR="007E78EB" w:rsidRPr="00D81E4D" w:rsidRDefault="007E78EB" w:rsidP="007E78EB">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 xml:space="preserve">Grad </w:t>
      </w:r>
      <w:r w:rsidR="002B5513">
        <w:rPr>
          <w:rFonts w:ascii="Times New Roman" w:eastAsia="Times New Roman" w:hAnsi="Times New Roman"/>
          <w:sz w:val="24"/>
          <w:szCs w:val="24"/>
          <w:lang w:eastAsia="hr-HR"/>
        </w:rPr>
        <w:t xml:space="preserve">je </w:t>
      </w:r>
      <w:r w:rsidRPr="00D81E4D">
        <w:rPr>
          <w:rFonts w:ascii="Times New Roman" w:eastAsia="Times New Roman" w:hAnsi="Times New Roman"/>
          <w:sz w:val="24"/>
          <w:szCs w:val="24"/>
          <w:lang w:eastAsia="hr-HR"/>
        </w:rPr>
        <w:t>duž</w:t>
      </w:r>
      <w:r w:rsidR="002B5513">
        <w:rPr>
          <w:rFonts w:ascii="Times New Roman" w:eastAsia="Times New Roman" w:hAnsi="Times New Roman"/>
          <w:sz w:val="24"/>
          <w:szCs w:val="24"/>
          <w:lang w:eastAsia="hr-HR"/>
        </w:rPr>
        <w:t>an</w:t>
      </w:r>
      <w:r w:rsidRPr="00D81E4D">
        <w:rPr>
          <w:rFonts w:ascii="Times New Roman" w:eastAsia="Times New Roman" w:hAnsi="Times New Roman"/>
          <w:sz w:val="24"/>
          <w:szCs w:val="24"/>
          <w:lang w:eastAsia="hr-HR"/>
        </w:rPr>
        <w:t xml:space="preserve"> plažu štititi i održavati te osigurati zadovoljenje javnog interesa za korištenjem.</w:t>
      </w:r>
    </w:p>
    <w:p w14:paraId="04F2A5E1" w14:textId="7E1430AB" w:rsidR="007E78EB" w:rsidRPr="00D81E4D" w:rsidRDefault="007E78EB" w:rsidP="007E78EB">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 xml:space="preserve"> Grad </w:t>
      </w:r>
      <w:r w:rsidR="002B5513">
        <w:rPr>
          <w:rFonts w:ascii="Times New Roman" w:eastAsia="Times New Roman" w:hAnsi="Times New Roman"/>
          <w:sz w:val="24"/>
          <w:szCs w:val="24"/>
          <w:lang w:eastAsia="hr-HR"/>
        </w:rPr>
        <w:t xml:space="preserve">je </w:t>
      </w:r>
      <w:r w:rsidRPr="00D81E4D">
        <w:rPr>
          <w:rFonts w:ascii="Times New Roman" w:eastAsia="Times New Roman" w:hAnsi="Times New Roman"/>
          <w:sz w:val="24"/>
          <w:szCs w:val="24"/>
          <w:lang w:eastAsia="hr-HR"/>
        </w:rPr>
        <w:t>duž</w:t>
      </w:r>
      <w:r w:rsidR="002B5513">
        <w:rPr>
          <w:rFonts w:ascii="Times New Roman" w:eastAsia="Times New Roman" w:hAnsi="Times New Roman"/>
          <w:sz w:val="24"/>
          <w:szCs w:val="24"/>
          <w:lang w:eastAsia="hr-HR"/>
        </w:rPr>
        <w:t>a</w:t>
      </w:r>
      <w:r w:rsidRPr="00D81E4D">
        <w:rPr>
          <w:rFonts w:ascii="Times New Roman" w:eastAsia="Times New Roman" w:hAnsi="Times New Roman"/>
          <w:sz w:val="24"/>
          <w:szCs w:val="24"/>
          <w:lang w:eastAsia="hr-HR"/>
        </w:rPr>
        <w:t xml:space="preserve">n osigurati mogućnost </w:t>
      </w:r>
      <w:r w:rsidRPr="00D81E4D">
        <w:rPr>
          <w:rFonts w:ascii="Times New Roman" w:hAnsi="Times New Roman"/>
          <w:sz w:val="24"/>
          <w:szCs w:val="24"/>
          <w:lang w:eastAsia="hr-HR"/>
        </w:rPr>
        <w:t>korištenja površina pomorskog dobra u općoj upotrebi na način koji omogućava kretanje osoba s posebnim potrebama</w:t>
      </w:r>
      <w:r w:rsidRPr="00D81E4D">
        <w:rPr>
          <w:rFonts w:ascii="Times New Roman" w:eastAsia="Times New Roman" w:hAnsi="Times New Roman"/>
          <w:sz w:val="24"/>
          <w:szCs w:val="24"/>
          <w:lang w:eastAsia="hr-HR"/>
        </w:rPr>
        <w:t>.</w:t>
      </w:r>
    </w:p>
    <w:p w14:paraId="3D03CC86" w14:textId="77777777" w:rsidR="00A424DF" w:rsidRPr="00D81E4D" w:rsidRDefault="00A424DF" w:rsidP="00AD2558">
      <w:pPr>
        <w:pStyle w:val="Bezproreda"/>
        <w:jc w:val="center"/>
        <w:rPr>
          <w:rFonts w:ascii="Times New Roman" w:hAnsi="Times New Roman"/>
          <w:sz w:val="24"/>
          <w:szCs w:val="24"/>
        </w:rPr>
      </w:pPr>
    </w:p>
    <w:p w14:paraId="3C298A3D" w14:textId="34B84732" w:rsidR="002426D0" w:rsidRPr="00D81E4D" w:rsidRDefault="00C3507A" w:rsidP="00AD2558">
      <w:pPr>
        <w:pStyle w:val="Bezproreda"/>
        <w:jc w:val="center"/>
        <w:rPr>
          <w:rFonts w:ascii="Times New Roman" w:hAnsi="Times New Roman"/>
          <w:sz w:val="24"/>
          <w:szCs w:val="24"/>
        </w:rPr>
      </w:pPr>
      <w:r w:rsidRPr="00D81E4D">
        <w:rPr>
          <w:rFonts w:ascii="Times New Roman" w:hAnsi="Times New Roman"/>
          <w:sz w:val="24"/>
          <w:szCs w:val="24"/>
        </w:rPr>
        <w:t xml:space="preserve">Članak </w:t>
      </w:r>
      <w:r w:rsidR="000A4345" w:rsidRPr="00D81E4D">
        <w:rPr>
          <w:rFonts w:ascii="Times New Roman" w:hAnsi="Times New Roman"/>
          <w:sz w:val="24"/>
          <w:szCs w:val="24"/>
        </w:rPr>
        <w:t>3</w:t>
      </w:r>
      <w:r w:rsidR="00DE0BCC">
        <w:rPr>
          <w:rFonts w:ascii="Times New Roman" w:hAnsi="Times New Roman"/>
          <w:sz w:val="24"/>
          <w:szCs w:val="24"/>
        </w:rPr>
        <w:t>2</w:t>
      </w:r>
      <w:r w:rsidRPr="00D81E4D">
        <w:rPr>
          <w:rFonts w:ascii="Times New Roman" w:hAnsi="Times New Roman"/>
          <w:sz w:val="24"/>
          <w:szCs w:val="24"/>
        </w:rPr>
        <w:t>.</w:t>
      </w:r>
    </w:p>
    <w:p w14:paraId="16974180" w14:textId="5919B41C" w:rsidR="00131412" w:rsidRPr="00D81E4D" w:rsidRDefault="00773190" w:rsidP="00131412">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Za obavljanje djelatnosti ugostiteljstva i trgovine ovlaštenik dozvole na pomorskom dobru za </w:t>
      </w:r>
      <w:proofErr w:type="spellStart"/>
      <w:r w:rsidRPr="00D81E4D">
        <w:rPr>
          <w:rFonts w:ascii="Times New Roman" w:hAnsi="Times New Roman"/>
          <w:sz w:val="24"/>
          <w:szCs w:val="24"/>
        </w:rPr>
        <w:t>plažni</w:t>
      </w:r>
      <w:proofErr w:type="spellEnd"/>
      <w:r w:rsidRPr="00D81E4D">
        <w:rPr>
          <w:rFonts w:ascii="Times New Roman" w:hAnsi="Times New Roman"/>
          <w:sz w:val="24"/>
          <w:szCs w:val="24"/>
        </w:rPr>
        <w:t xml:space="preserve"> objekt mora ishoditi rješenje o minimalnim uvjetima pružanja usluga</w:t>
      </w:r>
      <w:r w:rsidR="00944240" w:rsidRPr="00D81E4D">
        <w:rPr>
          <w:rFonts w:ascii="Times New Roman" w:hAnsi="Times New Roman"/>
          <w:sz w:val="24"/>
          <w:szCs w:val="24"/>
        </w:rPr>
        <w:t>, sukladno posebnim propisima,</w:t>
      </w:r>
      <w:r w:rsidR="00DC1D08" w:rsidRPr="00D81E4D">
        <w:rPr>
          <w:rFonts w:ascii="Times New Roman" w:hAnsi="Times New Roman"/>
          <w:sz w:val="24"/>
          <w:szCs w:val="24"/>
        </w:rPr>
        <w:t xml:space="preserve"> i pr</w:t>
      </w:r>
      <w:r w:rsidRPr="00D81E4D">
        <w:rPr>
          <w:rFonts w:ascii="Times New Roman" w:hAnsi="Times New Roman"/>
          <w:sz w:val="24"/>
          <w:szCs w:val="24"/>
        </w:rPr>
        <w:t xml:space="preserve">ema njima raditi te snositi troškove čišćenja. </w:t>
      </w:r>
    </w:p>
    <w:p w14:paraId="5A92B734" w14:textId="2A68EEA0" w:rsidR="00773190" w:rsidRPr="00D81E4D" w:rsidRDefault="00773190" w:rsidP="00131412">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Ugostiteljske štekate nije dozvoljeno izgraditi zidanjem ili nasipavanjem podloge kao što nije dozvoljeno ni ukopavanjem mijenjati zatečenu podlogu. Ugostiteljski štekat može biti izrađen samo na montažno-demontažni način od drvene konstrukcije. </w:t>
      </w:r>
    </w:p>
    <w:p w14:paraId="36A597A9" w14:textId="77777777" w:rsidR="000A4345" w:rsidRPr="00D81E4D" w:rsidRDefault="000A4345" w:rsidP="00A14984">
      <w:pPr>
        <w:spacing w:after="0" w:line="240" w:lineRule="auto"/>
        <w:ind w:firstLine="708"/>
        <w:jc w:val="both"/>
        <w:rPr>
          <w:rFonts w:ascii="Times New Roman" w:hAnsi="Times New Roman"/>
          <w:sz w:val="24"/>
          <w:szCs w:val="24"/>
        </w:rPr>
      </w:pPr>
    </w:p>
    <w:p w14:paraId="7889A365" w14:textId="32EAF6D5" w:rsidR="00773190" w:rsidRPr="00D81E4D" w:rsidRDefault="00773190" w:rsidP="00773190">
      <w:pPr>
        <w:spacing w:after="0" w:line="240" w:lineRule="auto"/>
        <w:jc w:val="center"/>
        <w:rPr>
          <w:rFonts w:ascii="Times New Roman" w:eastAsiaTheme="minorHAnsi" w:hAnsi="Times New Roman"/>
          <w:bCs/>
          <w:sz w:val="24"/>
          <w:szCs w:val="24"/>
        </w:rPr>
      </w:pPr>
      <w:r w:rsidRPr="00D81E4D">
        <w:rPr>
          <w:rFonts w:ascii="Times New Roman" w:eastAsiaTheme="minorHAnsi" w:hAnsi="Times New Roman"/>
          <w:bCs/>
          <w:sz w:val="24"/>
          <w:szCs w:val="24"/>
        </w:rPr>
        <w:t xml:space="preserve">Članak </w:t>
      </w:r>
      <w:r w:rsidR="0099048C" w:rsidRPr="00D81E4D">
        <w:rPr>
          <w:rFonts w:ascii="Times New Roman" w:eastAsiaTheme="minorHAnsi" w:hAnsi="Times New Roman"/>
          <w:bCs/>
          <w:sz w:val="24"/>
          <w:szCs w:val="24"/>
        </w:rPr>
        <w:t>3</w:t>
      </w:r>
      <w:r w:rsidR="0000769B">
        <w:rPr>
          <w:rFonts w:ascii="Times New Roman" w:eastAsiaTheme="minorHAnsi" w:hAnsi="Times New Roman"/>
          <w:bCs/>
          <w:sz w:val="24"/>
          <w:szCs w:val="24"/>
        </w:rPr>
        <w:t>3</w:t>
      </w:r>
      <w:r w:rsidRPr="00D81E4D">
        <w:rPr>
          <w:rFonts w:ascii="Times New Roman" w:eastAsiaTheme="minorHAnsi" w:hAnsi="Times New Roman"/>
          <w:bCs/>
          <w:sz w:val="24"/>
          <w:szCs w:val="24"/>
        </w:rPr>
        <w:t>.</w:t>
      </w:r>
    </w:p>
    <w:p w14:paraId="2C91F79F" w14:textId="2A6AB47A" w:rsidR="00095B59" w:rsidRPr="00D81E4D" w:rsidRDefault="004F2B99" w:rsidP="001E7F3B">
      <w:pPr>
        <w:pStyle w:val="BEZINDENTACIJE"/>
        <w:spacing w:line="240" w:lineRule="auto"/>
        <w:ind w:firstLine="708"/>
        <w:rPr>
          <w:color w:val="auto"/>
        </w:rPr>
      </w:pPr>
      <w:r w:rsidRPr="00D81E4D">
        <w:rPr>
          <w:color w:val="auto"/>
        </w:rPr>
        <w:t xml:space="preserve">Kod obavljanja djelatnosti komercijalno-rekreacijskog sadržaja ovlaštenik dozvole na pomorskom dobru mora koristiti </w:t>
      </w:r>
      <w:proofErr w:type="spellStart"/>
      <w:r w:rsidRPr="00D81E4D">
        <w:rPr>
          <w:color w:val="auto"/>
        </w:rPr>
        <w:t>plažne</w:t>
      </w:r>
      <w:proofErr w:type="spellEnd"/>
      <w:r w:rsidRPr="00D81E4D">
        <w:rPr>
          <w:color w:val="auto"/>
        </w:rPr>
        <w:t xml:space="preserve"> rekvizite (suncobrani, ležaljke i sl.) </w:t>
      </w:r>
      <w:r w:rsidR="00E65CCC" w:rsidRPr="00D81E4D">
        <w:rPr>
          <w:color w:val="auto"/>
        </w:rPr>
        <w:t xml:space="preserve">i plovila (supovi, kanui, </w:t>
      </w:r>
      <w:proofErr w:type="spellStart"/>
      <w:r w:rsidR="00E65CCC" w:rsidRPr="00D81E4D">
        <w:rPr>
          <w:color w:val="auto"/>
        </w:rPr>
        <w:t>pedaline</w:t>
      </w:r>
      <w:proofErr w:type="spellEnd"/>
      <w:r w:rsidR="00E65CCC" w:rsidRPr="00D81E4D">
        <w:rPr>
          <w:color w:val="auto"/>
        </w:rPr>
        <w:t xml:space="preserve">, daske za jedrenje i sl.) </w:t>
      </w:r>
      <w:r w:rsidRPr="00D81E4D">
        <w:rPr>
          <w:color w:val="auto"/>
        </w:rPr>
        <w:t xml:space="preserve">koji su unificirani, </w:t>
      </w:r>
      <w:r w:rsidR="00AF7D3E" w:rsidRPr="00D81E4D">
        <w:rPr>
          <w:color w:val="auto"/>
        </w:rPr>
        <w:t>bez reklamnog sadržaja, kvalitetni, u ispravnom stanju, primjerenog izgleda te ne smiju ugrožavati njihove korisnike, kao ni ostale korisnike plaže.</w:t>
      </w:r>
      <w:r w:rsidR="007B0800" w:rsidRPr="00D81E4D">
        <w:rPr>
          <w:color w:val="auto"/>
        </w:rPr>
        <w:t xml:space="preserve"> S</w:t>
      </w:r>
      <w:r w:rsidR="007C4D25" w:rsidRPr="00D81E4D">
        <w:rPr>
          <w:color w:val="auto"/>
        </w:rPr>
        <w:t>u</w:t>
      </w:r>
      <w:r w:rsidR="007B0800" w:rsidRPr="00D81E4D">
        <w:rPr>
          <w:color w:val="auto"/>
        </w:rPr>
        <w:t xml:space="preserve">ncobrani moraju biti </w:t>
      </w:r>
      <w:r w:rsidR="00711247" w:rsidRPr="00D81E4D">
        <w:rPr>
          <w:color w:val="auto"/>
        </w:rPr>
        <w:t xml:space="preserve">jednobojni, </w:t>
      </w:r>
      <w:r w:rsidR="00AB26AB" w:rsidRPr="00D81E4D">
        <w:rPr>
          <w:color w:val="auto"/>
        </w:rPr>
        <w:t>b</w:t>
      </w:r>
      <w:r w:rsidR="00095B59" w:rsidRPr="00D81E4D">
        <w:rPr>
          <w:color w:val="auto"/>
        </w:rPr>
        <w:t>ez isticanja natpisa sponzora i reklama</w:t>
      </w:r>
      <w:r w:rsidR="00AB26AB" w:rsidRPr="00D81E4D">
        <w:rPr>
          <w:color w:val="auto"/>
        </w:rPr>
        <w:t>.</w:t>
      </w:r>
    </w:p>
    <w:p w14:paraId="3D40E2B5" w14:textId="5A9A6304" w:rsidR="00D412B1" w:rsidRPr="00D81E4D" w:rsidRDefault="00D412B1" w:rsidP="00A14984">
      <w:pPr>
        <w:pStyle w:val="BEZINDENTACIJE"/>
        <w:spacing w:line="240" w:lineRule="auto"/>
        <w:ind w:firstLine="708"/>
        <w:rPr>
          <w:color w:val="auto"/>
        </w:rPr>
      </w:pPr>
      <w:r w:rsidRPr="00D81E4D">
        <w:rPr>
          <w:color w:val="auto"/>
        </w:rPr>
        <w:t xml:space="preserve">Količina </w:t>
      </w:r>
      <w:proofErr w:type="spellStart"/>
      <w:r w:rsidRPr="00D81E4D">
        <w:rPr>
          <w:color w:val="auto"/>
        </w:rPr>
        <w:t>plažnih</w:t>
      </w:r>
      <w:proofErr w:type="spellEnd"/>
      <w:r w:rsidRPr="00D81E4D">
        <w:rPr>
          <w:color w:val="auto"/>
        </w:rPr>
        <w:t xml:space="preserve"> rekvizita za iznajmljivanje i mikrolokacija određene su dozvolom na pomorskom dobru.</w:t>
      </w:r>
    </w:p>
    <w:p w14:paraId="547118C7" w14:textId="18BB377F" w:rsidR="004F2B99" w:rsidRPr="00D81E4D" w:rsidRDefault="004F2B99" w:rsidP="00A14984">
      <w:pPr>
        <w:pStyle w:val="BEZINDENTACIJE"/>
        <w:spacing w:line="240" w:lineRule="auto"/>
        <w:ind w:firstLine="708"/>
        <w:rPr>
          <w:color w:val="auto"/>
        </w:rPr>
      </w:pPr>
      <w:r w:rsidRPr="00D81E4D">
        <w:rPr>
          <w:color w:val="auto"/>
        </w:rPr>
        <w:lastRenderedPageBreak/>
        <w:t xml:space="preserve">Postavljeni rekviziti (ležaljke, suncobrani i sl.) ne smiju ometati korištenje plaže kao općeg dobra te se raspoređuju po plaži na način da se rekviziti jednog </w:t>
      </w:r>
      <w:r w:rsidR="00D25BD5" w:rsidRPr="00D81E4D">
        <w:rPr>
          <w:color w:val="auto"/>
        </w:rPr>
        <w:t>ovlaštenika dozvole na pomo</w:t>
      </w:r>
      <w:r w:rsidR="00D81E4D">
        <w:rPr>
          <w:color w:val="auto"/>
        </w:rPr>
        <w:t>r</w:t>
      </w:r>
      <w:r w:rsidR="00D25BD5" w:rsidRPr="00D81E4D">
        <w:rPr>
          <w:color w:val="auto"/>
        </w:rPr>
        <w:t xml:space="preserve">skom dobru </w:t>
      </w:r>
      <w:r w:rsidRPr="00D81E4D">
        <w:rPr>
          <w:color w:val="auto"/>
        </w:rPr>
        <w:t>podjele na dvije grupe rekvizita, između kojih mora ostati koridor za nesmetani pristup svim korisnicima plaže u duljini ležaljke, a svaka grupa rekvizita može sadržavati po dva reda ležaljki s ostavljenim koridorom za nesmetani pristup i boravak uz more svim korisnicima plaže između samih redova u duljini ležaljke te za prolaz između svake ležaljke u širini ležaljke.</w:t>
      </w:r>
    </w:p>
    <w:p w14:paraId="25760F8C" w14:textId="5504D662" w:rsidR="00D161BC" w:rsidRPr="00D81E4D" w:rsidRDefault="004F2B99" w:rsidP="00A14984">
      <w:pPr>
        <w:pStyle w:val="BEZINDENTACIJE"/>
        <w:spacing w:line="240" w:lineRule="auto"/>
        <w:rPr>
          <w:color w:val="auto"/>
        </w:rPr>
      </w:pPr>
      <w:r w:rsidRPr="00D81E4D">
        <w:rPr>
          <w:color w:val="auto"/>
        </w:rPr>
        <w:tab/>
        <w:t xml:space="preserve">Ležaljke moraju biti udaljene od 2 do 4 metra od mora, dok ležaljke jednog </w:t>
      </w:r>
      <w:r w:rsidR="00D25BD5" w:rsidRPr="00D81E4D">
        <w:rPr>
          <w:color w:val="auto"/>
        </w:rPr>
        <w:t>ovlaštenika dozvole na pomo</w:t>
      </w:r>
      <w:r w:rsidR="00D81E4D">
        <w:rPr>
          <w:color w:val="auto"/>
        </w:rPr>
        <w:t>r</w:t>
      </w:r>
      <w:r w:rsidR="00D25BD5" w:rsidRPr="00D81E4D">
        <w:rPr>
          <w:color w:val="auto"/>
        </w:rPr>
        <w:t xml:space="preserve">skom dobru moraju biti udaljene najmanje 10 metara </w:t>
      </w:r>
      <w:r w:rsidRPr="00D81E4D">
        <w:rPr>
          <w:color w:val="auto"/>
        </w:rPr>
        <w:t>od ležaljki drugog</w:t>
      </w:r>
      <w:r w:rsidR="00D25BD5" w:rsidRPr="00D81E4D">
        <w:rPr>
          <w:color w:val="auto"/>
        </w:rPr>
        <w:t xml:space="preserve"> ovlaštenika dozvole na pomo</w:t>
      </w:r>
      <w:r w:rsidR="004904D9" w:rsidRPr="00D81E4D">
        <w:rPr>
          <w:color w:val="auto"/>
        </w:rPr>
        <w:t>r</w:t>
      </w:r>
      <w:r w:rsidR="00D25BD5" w:rsidRPr="00D81E4D">
        <w:rPr>
          <w:color w:val="auto"/>
        </w:rPr>
        <w:t>skom dobru.</w:t>
      </w:r>
    </w:p>
    <w:p w14:paraId="05CE994C" w14:textId="3D3F4766" w:rsidR="004F2B99" w:rsidRPr="00D81E4D" w:rsidRDefault="004F2B99" w:rsidP="00CE6172">
      <w:pPr>
        <w:pStyle w:val="BEZINDENTACIJE"/>
        <w:spacing w:line="240" w:lineRule="auto"/>
        <w:ind w:firstLine="708"/>
        <w:rPr>
          <w:rFonts w:eastAsia="Calibri"/>
          <w:color w:val="auto"/>
        </w:rPr>
      </w:pPr>
      <w:r w:rsidRPr="00D81E4D">
        <w:rPr>
          <w:rFonts w:eastAsia="Calibri"/>
          <w:color w:val="auto"/>
        </w:rPr>
        <w:t>Ležaljke i ostala oprema moraju biti složeni na jednom mjestu te se tek na zahtjev korisnika mogu postaviti na za to predviđeno mjesto na plaži.</w:t>
      </w:r>
    </w:p>
    <w:p w14:paraId="49787911" w14:textId="11E97C6F" w:rsidR="001B43B3" w:rsidRPr="00D81E4D" w:rsidRDefault="001B43B3" w:rsidP="001B43B3">
      <w:pPr>
        <w:spacing w:after="0" w:line="240" w:lineRule="auto"/>
        <w:ind w:firstLine="708"/>
        <w:jc w:val="both"/>
        <w:rPr>
          <w:rFonts w:ascii="Times New Roman" w:hAnsi="Times New Roman"/>
          <w:sz w:val="24"/>
          <w:szCs w:val="24"/>
        </w:rPr>
      </w:pPr>
      <w:r w:rsidRPr="00D81E4D">
        <w:rPr>
          <w:rFonts w:ascii="Times New Roman" w:hAnsi="Times New Roman"/>
          <w:sz w:val="24"/>
          <w:szCs w:val="24"/>
        </w:rPr>
        <w:t>Zabranjeno je postavljati rasvjetna tijela u more ili na rekvizite (sup, daska za jedrenje, kanu i sl</w:t>
      </w:r>
      <w:r w:rsidR="00E2072F" w:rsidRPr="00D81E4D">
        <w:rPr>
          <w:rFonts w:ascii="Times New Roman" w:hAnsi="Times New Roman"/>
          <w:sz w:val="24"/>
          <w:szCs w:val="24"/>
        </w:rPr>
        <w:t>.</w:t>
      </w:r>
      <w:r w:rsidRPr="00D81E4D">
        <w:rPr>
          <w:rFonts w:ascii="Times New Roman" w:hAnsi="Times New Roman"/>
          <w:sz w:val="24"/>
          <w:szCs w:val="24"/>
        </w:rPr>
        <w:t>) kojima je svrha rasvjetljavanje mora.</w:t>
      </w:r>
    </w:p>
    <w:p w14:paraId="505FD251" w14:textId="77777777" w:rsidR="004F2B99" w:rsidRPr="00D81E4D" w:rsidRDefault="004F2B99" w:rsidP="00AD2558">
      <w:pPr>
        <w:pStyle w:val="Bezproreda"/>
        <w:jc w:val="center"/>
        <w:rPr>
          <w:rFonts w:ascii="Times New Roman" w:hAnsi="Times New Roman"/>
          <w:sz w:val="24"/>
          <w:szCs w:val="24"/>
        </w:rPr>
      </w:pPr>
    </w:p>
    <w:p w14:paraId="69EBC270" w14:textId="6389BAA3" w:rsidR="00271095" w:rsidRPr="003C0390" w:rsidRDefault="00CE6172" w:rsidP="00CE6172">
      <w:pPr>
        <w:pStyle w:val="Bezproreda"/>
        <w:jc w:val="center"/>
        <w:rPr>
          <w:rFonts w:ascii="Times New Roman" w:hAnsi="Times New Roman"/>
          <w:sz w:val="24"/>
          <w:szCs w:val="24"/>
        </w:rPr>
      </w:pPr>
      <w:r w:rsidRPr="003C0390">
        <w:rPr>
          <w:rFonts w:ascii="Times New Roman" w:hAnsi="Times New Roman"/>
          <w:sz w:val="24"/>
          <w:szCs w:val="24"/>
        </w:rPr>
        <w:t xml:space="preserve">Članak </w:t>
      </w:r>
      <w:r w:rsidR="001D13D0" w:rsidRPr="003C0390">
        <w:rPr>
          <w:rFonts w:ascii="Times New Roman" w:hAnsi="Times New Roman"/>
          <w:sz w:val="24"/>
          <w:szCs w:val="24"/>
        </w:rPr>
        <w:t>3</w:t>
      </w:r>
      <w:r w:rsidR="003C0390" w:rsidRPr="003C0390">
        <w:rPr>
          <w:rFonts w:ascii="Times New Roman" w:hAnsi="Times New Roman"/>
          <w:sz w:val="24"/>
          <w:szCs w:val="24"/>
        </w:rPr>
        <w:t>4</w:t>
      </w:r>
      <w:r w:rsidR="009B43CF" w:rsidRPr="003C0390">
        <w:rPr>
          <w:rFonts w:ascii="Times New Roman" w:hAnsi="Times New Roman"/>
          <w:sz w:val="24"/>
          <w:szCs w:val="24"/>
        </w:rPr>
        <w:t>.</w:t>
      </w:r>
    </w:p>
    <w:p w14:paraId="0D565B75" w14:textId="70010A0F" w:rsidR="000203DE" w:rsidRPr="00D81E4D" w:rsidRDefault="00CE6172" w:rsidP="00DA5AE7">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3C0390">
        <w:rPr>
          <w:rFonts w:ascii="Times New Roman" w:eastAsia="Times New Roman" w:hAnsi="Times New Roman"/>
          <w:sz w:val="24"/>
          <w:szCs w:val="24"/>
          <w:lang w:eastAsia="hr-HR"/>
        </w:rPr>
        <w:t xml:space="preserve">Grad </w:t>
      </w:r>
      <w:r w:rsidR="00DA5AE7" w:rsidRPr="003C0390">
        <w:rPr>
          <w:rFonts w:ascii="Times New Roman" w:eastAsia="Times New Roman" w:hAnsi="Times New Roman"/>
          <w:sz w:val="24"/>
          <w:szCs w:val="24"/>
          <w:lang w:eastAsia="hr-HR"/>
        </w:rPr>
        <w:t>je</w:t>
      </w:r>
      <w:r w:rsidRPr="003C0390">
        <w:rPr>
          <w:rFonts w:ascii="Times New Roman" w:eastAsia="Times New Roman" w:hAnsi="Times New Roman"/>
          <w:sz w:val="24"/>
          <w:szCs w:val="24"/>
          <w:lang w:eastAsia="hr-HR"/>
        </w:rPr>
        <w:t xml:space="preserve"> duž</w:t>
      </w:r>
      <w:r w:rsidR="00DA5AE7" w:rsidRPr="003C0390">
        <w:rPr>
          <w:rFonts w:ascii="Times New Roman" w:eastAsia="Times New Roman" w:hAnsi="Times New Roman"/>
          <w:sz w:val="24"/>
          <w:szCs w:val="24"/>
          <w:lang w:eastAsia="hr-HR"/>
        </w:rPr>
        <w:t>a</w:t>
      </w:r>
      <w:r w:rsidRPr="003C0390">
        <w:rPr>
          <w:rFonts w:ascii="Times New Roman" w:eastAsia="Times New Roman" w:hAnsi="Times New Roman"/>
          <w:sz w:val="24"/>
          <w:szCs w:val="24"/>
          <w:lang w:eastAsia="hr-HR"/>
        </w:rPr>
        <w:t xml:space="preserve">n osigurati nesmetan prolaz </w:t>
      </w:r>
      <w:r w:rsidR="000203DE" w:rsidRPr="003C0390">
        <w:rPr>
          <w:rFonts w:ascii="Times New Roman" w:eastAsia="Times New Roman" w:hAnsi="Times New Roman"/>
          <w:sz w:val="24"/>
          <w:szCs w:val="24"/>
          <w:lang w:eastAsia="hr-HR"/>
        </w:rPr>
        <w:t>pomorskog dobra u općoj</w:t>
      </w:r>
      <w:r w:rsidR="00DA5AE7" w:rsidRPr="003C0390">
        <w:rPr>
          <w:rFonts w:ascii="Times New Roman" w:eastAsia="Times New Roman" w:hAnsi="Times New Roman"/>
          <w:sz w:val="24"/>
          <w:szCs w:val="24"/>
          <w:lang w:eastAsia="hr-HR"/>
        </w:rPr>
        <w:t xml:space="preserve"> </w:t>
      </w:r>
      <w:r w:rsidR="000203DE" w:rsidRPr="003C0390">
        <w:rPr>
          <w:rFonts w:ascii="Times New Roman" w:eastAsia="Times New Roman" w:hAnsi="Times New Roman"/>
          <w:sz w:val="24"/>
          <w:szCs w:val="24"/>
          <w:lang w:eastAsia="hr-HR"/>
        </w:rPr>
        <w:t>upotrebi.</w:t>
      </w:r>
    </w:p>
    <w:p w14:paraId="2407B570" w14:textId="77777777" w:rsidR="00F246C6" w:rsidRPr="00D81E4D" w:rsidRDefault="00F246C6" w:rsidP="00CE6172">
      <w:pPr>
        <w:autoSpaceDE w:val="0"/>
        <w:autoSpaceDN w:val="0"/>
        <w:adjustRightInd w:val="0"/>
        <w:spacing w:after="0" w:line="240" w:lineRule="auto"/>
        <w:ind w:firstLine="708"/>
        <w:jc w:val="both"/>
        <w:rPr>
          <w:rFonts w:ascii="Times New Roman" w:eastAsia="Times New Roman" w:hAnsi="Times New Roman"/>
          <w:sz w:val="24"/>
          <w:szCs w:val="24"/>
          <w:lang w:eastAsia="hr-HR"/>
        </w:rPr>
      </w:pPr>
    </w:p>
    <w:p w14:paraId="1259606F" w14:textId="77777777" w:rsidR="000203DE" w:rsidRPr="00D81E4D" w:rsidRDefault="000203DE" w:rsidP="00CE6172">
      <w:pPr>
        <w:autoSpaceDE w:val="0"/>
        <w:autoSpaceDN w:val="0"/>
        <w:adjustRightInd w:val="0"/>
        <w:spacing w:after="0" w:line="240" w:lineRule="auto"/>
        <w:ind w:firstLine="708"/>
        <w:jc w:val="both"/>
        <w:rPr>
          <w:rFonts w:ascii="Times New Roman" w:eastAsia="Times New Roman" w:hAnsi="Times New Roman"/>
          <w:sz w:val="24"/>
          <w:szCs w:val="24"/>
          <w:lang w:eastAsia="hr-HR"/>
        </w:rPr>
      </w:pPr>
    </w:p>
    <w:p w14:paraId="6A1F80B3" w14:textId="77777777" w:rsidR="00FE219F" w:rsidRPr="00D81E4D" w:rsidRDefault="006D06C1" w:rsidP="00AE7E44">
      <w:pPr>
        <w:pStyle w:val="BEZINDENTACIJE"/>
        <w:spacing w:line="240" w:lineRule="auto"/>
        <w:rPr>
          <w:color w:val="auto"/>
        </w:rPr>
      </w:pPr>
      <w:r w:rsidRPr="00D81E4D">
        <w:rPr>
          <w:color w:val="auto"/>
        </w:rPr>
        <w:t xml:space="preserve">III. </w:t>
      </w:r>
      <w:r w:rsidR="002A247E" w:rsidRPr="00D81E4D">
        <w:rPr>
          <w:color w:val="auto"/>
        </w:rPr>
        <w:t xml:space="preserve">ODRŽAVANJE ČISTOĆE I ČUVANJE POVRŠINA POMORSKOG DOBRA U OPĆOJ </w:t>
      </w:r>
    </w:p>
    <w:p w14:paraId="762E37D3" w14:textId="61E61AD4" w:rsidR="00AE7E44" w:rsidRPr="00D81E4D" w:rsidRDefault="00FE219F" w:rsidP="00AE7E44">
      <w:pPr>
        <w:pStyle w:val="BEZINDENTACIJE"/>
        <w:spacing w:line="240" w:lineRule="auto"/>
        <w:rPr>
          <w:color w:val="auto"/>
        </w:rPr>
      </w:pPr>
      <w:r w:rsidRPr="00D81E4D">
        <w:rPr>
          <w:color w:val="auto"/>
        </w:rPr>
        <w:t xml:space="preserve">      </w:t>
      </w:r>
      <w:r w:rsidR="002A247E" w:rsidRPr="00D81E4D">
        <w:rPr>
          <w:color w:val="auto"/>
        </w:rPr>
        <w:t>UPOTREBI</w:t>
      </w:r>
      <w:r w:rsidR="00AE7E44" w:rsidRPr="00D81E4D">
        <w:rPr>
          <w:color w:val="auto"/>
        </w:rPr>
        <w:t xml:space="preserve"> </w:t>
      </w:r>
    </w:p>
    <w:p w14:paraId="61DC3083" w14:textId="77777777" w:rsidR="00030AAA" w:rsidRPr="00D81E4D" w:rsidRDefault="00030AAA" w:rsidP="00030AAA">
      <w:pPr>
        <w:pStyle w:val="BEZINDENTACIJE"/>
        <w:spacing w:line="240" w:lineRule="auto"/>
        <w:rPr>
          <w:color w:val="auto"/>
        </w:rPr>
      </w:pPr>
    </w:p>
    <w:p w14:paraId="28D99439" w14:textId="46CCF9B3" w:rsidR="00841D92" w:rsidRPr="00D81E4D" w:rsidRDefault="00841D92" w:rsidP="00841D92">
      <w:pPr>
        <w:pStyle w:val="BEZINDENTACIJE"/>
        <w:spacing w:line="240" w:lineRule="auto"/>
        <w:jc w:val="center"/>
        <w:rPr>
          <w:color w:val="auto"/>
        </w:rPr>
      </w:pPr>
      <w:r w:rsidRPr="00D81E4D">
        <w:rPr>
          <w:color w:val="auto"/>
        </w:rPr>
        <w:t>Članak</w:t>
      </w:r>
      <w:r w:rsidR="009B43CF" w:rsidRPr="00D81E4D">
        <w:rPr>
          <w:color w:val="auto"/>
        </w:rPr>
        <w:t xml:space="preserve"> </w:t>
      </w:r>
      <w:r w:rsidR="001D13D0" w:rsidRPr="00D81E4D">
        <w:rPr>
          <w:color w:val="auto"/>
        </w:rPr>
        <w:t>3</w:t>
      </w:r>
      <w:r w:rsidR="003C0390">
        <w:rPr>
          <w:color w:val="auto"/>
        </w:rPr>
        <w:t>5</w:t>
      </w:r>
      <w:r w:rsidRPr="00D81E4D">
        <w:rPr>
          <w:color w:val="auto"/>
        </w:rPr>
        <w:t>.</w:t>
      </w:r>
    </w:p>
    <w:p w14:paraId="556015DA" w14:textId="68F97AB8" w:rsidR="00BC3CC2" w:rsidRPr="00D81E4D" w:rsidRDefault="000F2A10" w:rsidP="000F2A10">
      <w:pPr>
        <w:spacing w:after="0" w:line="240" w:lineRule="auto"/>
        <w:ind w:firstLine="708"/>
        <w:jc w:val="both"/>
        <w:rPr>
          <w:rFonts w:ascii="Times New Roman" w:eastAsia="TimesNewRoman,BoldItalic" w:hAnsi="Times New Roman"/>
          <w:bCs/>
          <w:iCs/>
          <w:sz w:val="24"/>
          <w:szCs w:val="24"/>
        </w:rPr>
      </w:pPr>
      <w:r w:rsidRPr="00D81E4D">
        <w:rPr>
          <w:rFonts w:ascii="Times New Roman" w:eastAsia="TimesNewRoman" w:hAnsi="Times New Roman"/>
          <w:sz w:val="24"/>
          <w:szCs w:val="24"/>
        </w:rPr>
        <w:t xml:space="preserve">Obalni pojas uređenih i prirodnih plaža i zelenih površina uz plažu te ostali kopneni dijelovi pomorskog dobra trebaju se redovito održavati, tako da budu </w:t>
      </w:r>
      <w:r w:rsidRPr="00D81E4D">
        <w:rPr>
          <w:rFonts w:ascii="Times New Roman" w:eastAsia="TimesNewRoman,BoldItalic" w:hAnsi="Times New Roman"/>
          <w:bCs/>
          <w:iCs/>
          <w:sz w:val="24"/>
          <w:szCs w:val="24"/>
        </w:rPr>
        <w:t xml:space="preserve">uredni i čisti te da služe </w:t>
      </w:r>
    </w:p>
    <w:p w14:paraId="60CCD6F8" w14:textId="30089C47" w:rsidR="000F2A10" w:rsidRPr="00D81E4D" w:rsidRDefault="000F2A10" w:rsidP="00BC3CC2">
      <w:pPr>
        <w:spacing w:after="0" w:line="240" w:lineRule="auto"/>
        <w:jc w:val="both"/>
        <w:rPr>
          <w:rFonts w:ascii="Times New Roman" w:eastAsia="TimesNewRoman" w:hAnsi="Times New Roman"/>
          <w:sz w:val="24"/>
          <w:szCs w:val="24"/>
        </w:rPr>
      </w:pPr>
      <w:r w:rsidRPr="00D81E4D">
        <w:rPr>
          <w:rFonts w:ascii="Times New Roman" w:eastAsia="TimesNewRoman,BoldItalic" w:hAnsi="Times New Roman"/>
          <w:bCs/>
          <w:iCs/>
          <w:sz w:val="24"/>
          <w:szCs w:val="24"/>
        </w:rPr>
        <w:t>svrsi za koju su namijenjeni</w:t>
      </w:r>
      <w:r w:rsidRPr="00D81E4D">
        <w:rPr>
          <w:rFonts w:ascii="Times New Roman" w:hAnsi="Times New Roman"/>
          <w:iCs/>
          <w:sz w:val="24"/>
          <w:szCs w:val="24"/>
        </w:rPr>
        <w:t>, a oprema i uređaji na njima moraju biti uredni i ispravni.</w:t>
      </w:r>
    </w:p>
    <w:p w14:paraId="2D5FC070" w14:textId="0387E7BA" w:rsidR="000F2A10" w:rsidRDefault="000F2A10" w:rsidP="000F2A10">
      <w:pPr>
        <w:pStyle w:val="Odlomakpopisa"/>
        <w:spacing w:after="0" w:line="240" w:lineRule="auto"/>
        <w:ind w:left="0" w:firstLine="708"/>
        <w:jc w:val="both"/>
        <w:rPr>
          <w:rFonts w:ascii="Times New Roman" w:eastAsia="TimesNewRoman,BoldItalic" w:hAnsi="Times New Roman"/>
          <w:bCs/>
          <w:iCs/>
          <w:sz w:val="24"/>
          <w:szCs w:val="24"/>
        </w:rPr>
      </w:pPr>
      <w:r w:rsidRPr="00D81E4D">
        <w:rPr>
          <w:rFonts w:ascii="Times New Roman" w:eastAsia="TimesNewRoman,BoldItalic" w:hAnsi="Times New Roman"/>
          <w:bCs/>
          <w:iCs/>
          <w:sz w:val="24"/>
          <w:szCs w:val="24"/>
        </w:rPr>
        <w:t>Objekt</w:t>
      </w:r>
      <w:r w:rsidR="00354390" w:rsidRPr="00D81E4D">
        <w:rPr>
          <w:rFonts w:ascii="Times New Roman" w:eastAsia="TimesNewRoman,BoldItalic" w:hAnsi="Times New Roman"/>
          <w:bCs/>
          <w:iCs/>
          <w:sz w:val="24"/>
          <w:szCs w:val="24"/>
        </w:rPr>
        <w:t>e</w:t>
      </w:r>
      <w:r w:rsidRPr="00D81E4D">
        <w:rPr>
          <w:rFonts w:ascii="Times New Roman" w:eastAsia="TimesNewRoman,BoldItalic" w:hAnsi="Times New Roman"/>
          <w:bCs/>
          <w:iCs/>
          <w:sz w:val="24"/>
          <w:szCs w:val="24"/>
        </w:rPr>
        <w:t xml:space="preserve"> i uređaje koji su nalaze na </w:t>
      </w:r>
      <w:r w:rsidRPr="00D81E4D">
        <w:rPr>
          <w:rFonts w:ascii="Times New Roman" w:eastAsia="TimesNewRoman" w:hAnsi="Times New Roman"/>
          <w:sz w:val="24"/>
          <w:szCs w:val="24"/>
        </w:rPr>
        <w:t>uređeni</w:t>
      </w:r>
      <w:r w:rsidR="00097EC0">
        <w:rPr>
          <w:rFonts w:ascii="Times New Roman" w:eastAsia="TimesNewRoman" w:hAnsi="Times New Roman"/>
          <w:sz w:val="24"/>
          <w:szCs w:val="24"/>
        </w:rPr>
        <w:t>m</w:t>
      </w:r>
      <w:r w:rsidRPr="00D81E4D">
        <w:rPr>
          <w:rFonts w:ascii="Times New Roman" w:eastAsia="TimesNewRoman" w:hAnsi="Times New Roman"/>
          <w:sz w:val="24"/>
          <w:szCs w:val="24"/>
        </w:rPr>
        <w:t xml:space="preserve"> i prirodni</w:t>
      </w:r>
      <w:r w:rsidR="00185BCF">
        <w:rPr>
          <w:rFonts w:ascii="Times New Roman" w:eastAsia="TimesNewRoman" w:hAnsi="Times New Roman"/>
          <w:sz w:val="24"/>
          <w:szCs w:val="24"/>
        </w:rPr>
        <w:t>m</w:t>
      </w:r>
      <w:r w:rsidRPr="00D81E4D">
        <w:rPr>
          <w:rFonts w:ascii="Times New Roman" w:eastAsia="TimesNewRoman" w:hAnsi="Times New Roman"/>
          <w:sz w:val="24"/>
          <w:szCs w:val="24"/>
        </w:rPr>
        <w:t xml:space="preserve"> morski</w:t>
      </w:r>
      <w:r w:rsidR="00185BCF">
        <w:rPr>
          <w:rFonts w:ascii="Times New Roman" w:eastAsia="TimesNewRoman" w:hAnsi="Times New Roman"/>
          <w:sz w:val="24"/>
          <w:szCs w:val="24"/>
        </w:rPr>
        <w:t>m</w:t>
      </w:r>
      <w:r w:rsidRPr="00D81E4D">
        <w:rPr>
          <w:rFonts w:ascii="Times New Roman" w:eastAsia="TimesNewRoman" w:hAnsi="Times New Roman"/>
          <w:sz w:val="24"/>
          <w:szCs w:val="24"/>
        </w:rPr>
        <w:t xml:space="preserve"> plaža</w:t>
      </w:r>
      <w:r w:rsidR="00185BCF">
        <w:rPr>
          <w:rFonts w:ascii="Times New Roman" w:eastAsia="TimesNewRoman" w:hAnsi="Times New Roman"/>
          <w:sz w:val="24"/>
          <w:szCs w:val="24"/>
        </w:rPr>
        <w:t>ma</w:t>
      </w:r>
      <w:r w:rsidRPr="00D81E4D">
        <w:rPr>
          <w:rFonts w:ascii="Times New Roman" w:eastAsia="TimesNewRoman" w:hAnsi="Times New Roman"/>
          <w:sz w:val="24"/>
          <w:szCs w:val="24"/>
        </w:rPr>
        <w:t xml:space="preserve"> i ostalim dijelovima pomorskog dobra</w:t>
      </w:r>
      <w:r w:rsidRPr="00D81E4D">
        <w:rPr>
          <w:rFonts w:ascii="Times New Roman" w:eastAsia="TimesNewRoman,BoldItalic" w:hAnsi="Times New Roman"/>
          <w:bCs/>
          <w:iCs/>
          <w:sz w:val="24"/>
          <w:szCs w:val="24"/>
        </w:rPr>
        <w:t xml:space="preserve"> </w:t>
      </w:r>
      <w:r w:rsidR="00354390" w:rsidRPr="00D81E4D">
        <w:rPr>
          <w:rFonts w:ascii="Times New Roman" w:eastAsia="TimesNewRoman,BoldItalic" w:hAnsi="Times New Roman"/>
          <w:bCs/>
          <w:iCs/>
          <w:sz w:val="24"/>
          <w:szCs w:val="24"/>
        </w:rPr>
        <w:t>zabranjeno je</w:t>
      </w:r>
      <w:r w:rsidRPr="00D81E4D">
        <w:rPr>
          <w:rFonts w:ascii="Times New Roman" w:eastAsia="TimesNewRoman,BoldItalic" w:hAnsi="Times New Roman"/>
          <w:bCs/>
          <w:iCs/>
          <w:sz w:val="24"/>
          <w:szCs w:val="24"/>
        </w:rPr>
        <w:t xml:space="preserve"> uništavati, oštećivati i onečišćavati.</w:t>
      </w:r>
    </w:p>
    <w:p w14:paraId="3F790D43" w14:textId="77777777" w:rsidR="00CE3A53" w:rsidRPr="00D81E4D" w:rsidRDefault="00CE3A53" w:rsidP="000F2A10">
      <w:pPr>
        <w:pStyle w:val="Odlomakpopisa"/>
        <w:spacing w:after="0" w:line="240" w:lineRule="auto"/>
        <w:ind w:left="0" w:firstLine="708"/>
        <w:jc w:val="both"/>
        <w:rPr>
          <w:rFonts w:ascii="Times New Roman" w:eastAsia="TimesNewRoman,BoldItalic" w:hAnsi="Times New Roman"/>
          <w:bCs/>
          <w:iCs/>
          <w:sz w:val="24"/>
          <w:szCs w:val="24"/>
        </w:rPr>
      </w:pPr>
    </w:p>
    <w:p w14:paraId="7622A957" w14:textId="753EC89C" w:rsidR="00D92C6C" w:rsidRPr="00D81E4D" w:rsidRDefault="00D92C6C" w:rsidP="00354390">
      <w:pPr>
        <w:pStyle w:val="BEZINDENTACIJE"/>
        <w:jc w:val="center"/>
        <w:rPr>
          <w:color w:val="auto"/>
        </w:rPr>
      </w:pPr>
      <w:r w:rsidRPr="00D81E4D">
        <w:rPr>
          <w:color w:val="auto"/>
        </w:rPr>
        <w:t xml:space="preserve">Članak </w:t>
      </w:r>
      <w:r w:rsidR="00A63B0D" w:rsidRPr="00D81E4D">
        <w:rPr>
          <w:color w:val="auto"/>
        </w:rPr>
        <w:t>3</w:t>
      </w:r>
      <w:r w:rsidR="00185BCF">
        <w:rPr>
          <w:color w:val="auto"/>
        </w:rPr>
        <w:t>6</w:t>
      </w:r>
      <w:r w:rsidRPr="00D81E4D">
        <w:rPr>
          <w:color w:val="auto"/>
        </w:rPr>
        <w:t>.</w:t>
      </w:r>
    </w:p>
    <w:p w14:paraId="56825F17" w14:textId="77777777" w:rsidR="008F0EC5" w:rsidRPr="00D81E4D" w:rsidRDefault="008F0EC5" w:rsidP="00354390">
      <w:pPr>
        <w:pStyle w:val="BEZINDENTACIJE"/>
        <w:spacing w:line="240" w:lineRule="auto"/>
        <w:ind w:firstLine="708"/>
        <w:rPr>
          <w:color w:val="auto"/>
        </w:rPr>
      </w:pPr>
      <w:r w:rsidRPr="00D81E4D">
        <w:rPr>
          <w:color w:val="auto"/>
        </w:rPr>
        <w:t xml:space="preserve">Održavanje pomorskog dobra u općoj upotrebi provodi se sanacijom nastalih manjih oštećenja na pomorskom dobru, uređenjem plaža </w:t>
      </w:r>
      <w:proofErr w:type="spellStart"/>
      <w:r w:rsidRPr="00D81E4D">
        <w:rPr>
          <w:color w:val="auto"/>
        </w:rPr>
        <w:t>dohranom</w:t>
      </w:r>
      <w:proofErr w:type="spellEnd"/>
      <w:r w:rsidRPr="00D81E4D">
        <w:rPr>
          <w:color w:val="auto"/>
        </w:rPr>
        <w:t xml:space="preserve"> </w:t>
      </w:r>
      <w:proofErr w:type="spellStart"/>
      <w:r w:rsidRPr="00D81E4D">
        <w:rPr>
          <w:color w:val="auto"/>
        </w:rPr>
        <w:t>plažnog</w:t>
      </w:r>
      <w:proofErr w:type="spellEnd"/>
      <w:r w:rsidRPr="00D81E4D">
        <w:rPr>
          <w:color w:val="auto"/>
        </w:rPr>
        <w:t xml:space="preserve"> materijala na način da se ne mijenja granica kopnenog i morskog dijela pomorskog dobra, čišćenjem i odvozom smeća, postavljanjem posuda za odlaganje smeća na plažama, ograđivanje plaža plutajućim branama,  postavljanjem tuševa i sl. </w:t>
      </w:r>
    </w:p>
    <w:p w14:paraId="6D8E9C6C" w14:textId="77777777" w:rsidR="000F2A10" w:rsidRPr="00D81E4D" w:rsidRDefault="000F2A10" w:rsidP="000F2A10">
      <w:pPr>
        <w:spacing w:after="0" w:line="240" w:lineRule="auto"/>
        <w:ind w:firstLine="708"/>
        <w:jc w:val="both"/>
        <w:rPr>
          <w:rFonts w:ascii="Times New Roman" w:eastAsia="TimesNewRoman" w:hAnsi="Times New Roman"/>
          <w:sz w:val="24"/>
          <w:szCs w:val="24"/>
        </w:rPr>
      </w:pPr>
    </w:p>
    <w:p w14:paraId="4811D657" w14:textId="0704F074" w:rsidR="00415D66" w:rsidRPr="00D81E4D" w:rsidRDefault="00415D66" w:rsidP="00415D66">
      <w:pPr>
        <w:pStyle w:val="BEZINDENTACIJE"/>
        <w:spacing w:line="240" w:lineRule="auto"/>
        <w:jc w:val="center"/>
        <w:rPr>
          <w:color w:val="auto"/>
        </w:rPr>
      </w:pPr>
      <w:r w:rsidRPr="00D81E4D">
        <w:rPr>
          <w:color w:val="auto"/>
        </w:rPr>
        <w:t xml:space="preserve">Članak </w:t>
      </w:r>
      <w:r w:rsidR="00F046A4" w:rsidRPr="00D81E4D">
        <w:rPr>
          <w:color w:val="auto"/>
        </w:rPr>
        <w:t>3</w:t>
      </w:r>
      <w:r w:rsidR="0009370A">
        <w:rPr>
          <w:color w:val="auto"/>
        </w:rPr>
        <w:t>7</w:t>
      </w:r>
      <w:r w:rsidRPr="00D81E4D">
        <w:rPr>
          <w:color w:val="auto"/>
        </w:rPr>
        <w:t>.</w:t>
      </w:r>
    </w:p>
    <w:p w14:paraId="16C05298" w14:textId="2B7FB661" w:rsidR="000F2A10" w:rsidRPr="00D81E4D" w:rsidRDefault="000F2A10" w:rsidP="000F2A10">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 xml:space="preserve">Pravna ili fizička osoba </w:t>
      </w:r>
      <w:r w:rsidR="00AC4EF4" w:rsidRPr="00D81E4D">
        <w:rPr>
          <w:rFonts w:ascii="Times New Roman" w:eastAsia="TimesNewRoman" w:hAnsi="Times New Roman"/>
          <w:sz w:val="24"/>
          <w:szCs w:val="24"/>
        </w:rPr>
        <w:t xml:space="preserve">obrtnik </w:t>
      </w:r>
      <w:r w:rsidRPr="00D81E4D">
        <w:rPr>
          <w:rFonts w:ascii="Times New Roman" w:eastAsia="TimesNewRoman" w:hAnsi="Times New Roman"/>
          <w:sz w:val="24"/>
          <w:szCs w:val="24"/>
        </w:rPr>
        <w:t>koja obavlja poslove održavanja obalnog pojasa uređenih i prirodnih plaža i zelenih površina uz plažu dužna je iste održavati čistima i urednima, a jednom godišnje, najkasnije do početka travnja, detaljno ih očistiti od krupnih otpadaka na obali.</w:t>
      </w:r>
    </w:p>
    <w:p w14:paraId="42F90F1A" w14:textId="77777777" w:rsidR="000F2A10" w:rsidRPr="00D81E4D" w:rsidRDefault="000F2A10" w:rsidP="000F2A10">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Obalnim pojasom – prirodnom plažom smatraju se u smislu ove Odluke prostori namijenjeni kupanju i sunčanju, na kojima nema izgrađenih pratećih objekata.</w:t>
      </w:r>
    </w:p>
    <w:p w14:paraId="67C53DF9" w14:textId="77777777" w:rsidR="000F2A10" w:rsidRPr="00D81E4D" w:rsidRDefault="000F2A10" w:rsidP="000F2A10">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Obalnim pojasom – uređenom plažom smatraju se prostori namijenjeni kupanju i sunčanju, opskrbljeni određenim higijensko-tehničkim uvjetima.</w:t>
      </w:r>
    </w:p>
    <w:p w14:paraId="46B2236A" w14:textId="77777777" w:rsidR="00C42DA6" w:rsidRPr="00D81E4D" w:rsidRDefault="00C42DA6" w:rsidP="000F2A10">
      <w:pPr>
        <w:spacing w:after="0" w:line="240" w:lineRule="auto"/>
        <w:jc w:val="center"/>
        <w:rPr>
          <w:rFonts w:ascii="Times New Roman" w:eastAsia="TimesNewRoman" w:hAnsi="Times New Roman"/>
          <w:sz w:val="24"/>
          <w:szCs w:val="24"/>
        </w:rPr>
      </w:pPr>
    </w:p>
    <w:p w14:paraId="0A287423" w14:textId="21DC4B9E" w:rsidR="000F2A10" w:rsidRPr="00D81E4D" w:rsidRDefault="000F2A10" w:rsidP="000F2A10">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9B43CF" w:rsidRPr="00D81E4D">
        <w:rPr>
          <w:rFonts w:ascii="Times New Roman" w:eastAsia="TimesNewRoman,Italic" w:hAnsi="Times New Roman"/>
          <w:bCs/>
          <w:iCs/>
          <w:sz w:val="24"/>
          <w:szCs w:val="24"/>
        </w:rPr>
        <w:t>3</w:t>
      </w:r>
      <w:r w:rsidR="0009370A">
        <w:rPr>
          <w:rFonts w:ascii="Times New Roman" w:eastAsia="TimesNewRoman,Italic" w:hAnsi="Times New Roman"/>
          <w:bCs/>
          <w:iCs/>
          <w:sz w:val="24"/>
          <w:szCs w:val="24"/>
        </w:rPr>
        <w:t>8</w:t>
      </w:r>
      <w:r w:rsidRPr="00D81E4D">
        <w:rPr>
          <w:rFonts w:ascii="Times New Roman" w:eastAsia="TimesNewRoman,Italic" w:hAnsi="Times New Roman"/>
          <w:bCs/>
          <w:iCs/>
          <w:sz w:val="24"/>
          <w:szCs w:val="24"/>
        </w:rPr>
        <w:t>.</w:t>
      </w:r>
    </w:p>
    <w:p w14:paraId="4CFC1EA8" w14:textId="77777777" w:rsidR="000F2A10" w:rsidRPr="00D81E4D" w:rsidRDefault="000F2A10" w:rsidP="000F2A10">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Čišćenje prirodnih i uređenih plaža za vrijeme turističke sezone mora biti svakodnevno i temeljito, a obavlja se u vremenu od 04:00 do 07:00 sati.</w:t>
      </w:r>
    </w:p>
    <w:p w14:paraId="7F30F8DB" w14:textId="0C1CFB32" w:rsidR="000F2A10" w:rsidRPr="00D81E4D" w:rsidRDefault="000F2A10" w:rsidP="000F2A10">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 xml:space="preserve">Ukoliko plovni objekt masnim otpacima izazove zagađenje morske površine, vlasnik ili korisnik plovnog objekta dužan se usidriti, te pozvati predstavnike Lučke kapetanije Split, Ispostava Makarska, radi dogovora o čišćenju i odstranjivanju masnih otpadaka s </w:t>
      </w:r>
      <w:r w:rsidR="001438DD" w:rsidRPr="00D81E4D">
        <w:rPr>
          <w:rFonts w:ascii="Times New Roman" w:eastAsia="TimesNewRoman" w:hAnsi="Times New Roman"/>
          <w:sz w:val="24"/>
          <w:szCs w:val="24"/>
        </w:rPr>
        <w:t xml:space="preserve">pravnom </w:t>
      </w:r>
      <w:r w:rsidR="001438DD" w:rsidRPr="00D81E4D">
        <w:rPr>
          <w:rFonts w:ascii="Times New Roman" w:eastAsia="TimesNewRoman" w:hAnsi="Times New Roman"/>
          <w:sz w:val="24"/>
          <w:szCs w:val="24"/>
        </w:rPr>
        <w:lastRenderedPageBreak/>
        <w:t xml:space="preserve">osobom ili </w:t>
      </w:r>
      <w:r w:rsidRPr="00D81E4D">
        <w:rPr>
          <w:rFonts w:ascii="Times New Roman" w:eastAsia="TimesNewRoman" w:hAnsi="Times New Roman"/>
          <w:sz w:val="24"/>
          <w:szCs w:val="24"/>
        </w:rPr>
        <w:t xml:space="preserve">fizičkom </w:t>
      </w:r>
      <w:r w:rsidR="001438DD" w:rsidRPr="00D81E4D">
        <w:rPr>
          <w:rFonts w:ascii="Times New Roman" w:eastAsia="TimesNewRoman" w:hAnsi="Times New Roman"/>
          <w:sz w:val="24"/>
          <w:szCs w:val="24"/>
        </w:rPr>
        <w:t xml:space="preserve">osobom obrtnikom </w:t>
      </w:r>
      <w:r w:rsidRPr="00D81E4D">
        <w:rPr>
          <w:rFonts w:ascii="Times New Roman" w:eastAsia="TimesNewRoman" w:hAnsi="Times New Roman"/>
          <w:sz w:val="24"/>
          <w:szCs w:val="24"/>
        </w:rPr>
        <w:t>koja je osposobljena za uklanjanje navedenog onečišćenja.</w:t>
      </w:r>
    </w:p>
    <w:p w14:paraId="5382599E" w14:textId="77777777" w:rsidR="000F2A10" w:rsidRPr="00D81E4D" w:rsidRDefault="000F2A10" w:rsidP="000F2A10">
      <w:pPr>
        <w:spacing w:after="0" w:line="240" w:lineRule="auto"/>
        <w:jc w:val="both"/>
        <w:rPr>
          <w:rFonts w:ascii="Times New Roman" w:eastAsia="TimesNewRoman" w:hAnsi="Times New Roman"/>
          <w:sz w:val="24"/>
          <w:szCs w:val="24"/>
        </w:rPr>
      </w:pPr>
    </w:p>
    <w:p w14:paraId="121794B2" w14:textId="1CE7A017" w:rsidR="00871245" w:rsidRPr="00D81E4D" w:rsidRDefault="00871245" w:rsidP="00871245">
      <w:pPr>
        <w:pStyle w:val="Bezproreda"/>
        <w:jc w:val="center"/>
        <w:rPr>
          <w:rFonts w:ascii="Times New Roman" w:hAnsi="Times New Roman"/>
          <w:bCs/>
          <w:iCs/>
          <w:sz w:val="24"/>
          <w:szCs w:val="24"/>
        </w:rPr>
      </w:pPr>
      <w:r w:rsidRPr="00D81E4D">
        <w:rPr>
          <w:rFonts w:ascii="Times New Roman" w:hAnsi="Times New Roman"/>
          <w:bCs/>
          <w:iCs/>
          <w:sz w:val="24"/>
          <w:szCs w:val="24"/>
        </w:rPr>
        <w:t xml:space="preserve">Članak </w:t>
      </w:r>
      <w:r w:rsidR="00645030">
        <w:rPr>
          <w:rFonts w:ascii="Times New Roman" w:hAnsi="Times New Roman"/>
          <w:bCs/>
          <w:iCs/>
          <w:sz w:val="24"/>
          <w:szCs w:val="24"/>
        </w:rPr>
        <w:t>39</w:t>
      </w:r>
      <w:r w:rsidRPr="00D81E4D">
        <w:rPr>
          <w:rFonts w:ascii="Times New Roman" w:hAnsi="Times New Roman"/>
          <w:bCs/>
          <w:iCs/>
          <w:sz w:val="24"/>
          <w:szCs w:val="24"/>
        </w:rPr>
        <w:t>.</w:t>
      </w:r>
    </w:p>
    <w:p w14:paraId="46F2A10D" w14:textId="4DEC8146" w:rsidR="006B4D91" w:rsidRPr="00D81E4D" w:rsidRDefault="00871245" w:rsidP="008A44BA">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Pravna osoba ili fizička osoba obrtnik kojoj je Grad povjerio obavljanje komunalne djelatnosti održavanja čistoće javnih površina dužna je </w:t>
      </w:r>
      <w:r w:rsidR="008A44BA" w:rsidRPr="00D81E4D">
        <w:rPr>
          <w:rFonts w:ascii="Times New Roman" w:hAnsi="Times New Roman"/>
          <w:sz w:val="24"/>
          <w:szCs w:val="24"/>
        </w:rPr>
        <w:t xml:space="preserve">redovno i izvanredno </w:t>
      </w:r>
      <w:r w:rsidR="00765267" w:rsidRPr="00D81E4D">
        <w:rPr>
          <w:rFonts w:ascii="Times New Roman" w:hAnsi="Times New Roman"/>
          <w:sz w:val="24"/>
          <w:szCs w:val="24"/>
        </w:rPr>
        <w:t xml:space="preserve">održavati </w:t>
      </w:r>
      <w:r w:rsidR="00765267" w:rsidRPr="00D81E4D">
        <w:rPr>
          <w:rFonts w:ascii="Times New Roman" w:eastAsia="TimesNewRoman" w:hAnsi="Times New Roman"/>
          <w:sz w:val="24"/>
          <w:szCs w:val="24"/>
        </w:rPr>
        <w:t xml:space="preserve">obalni pojas uređenih i prirodnih morskih plaža </w:t>
      </w:r>
      <w:r w:rsidR="008D2F8D" w:rsidRPr="00D81E4D">
        <w:rPr>
          <w:rFonts w:ascii="Times New Roman" w:eastAsia="TimesNewRoman" w:hAnsi="Times New Roman"/>
          <w:sz w:val="24"/>
          <w:szCs w:val="24"/>
        </w:rPr>
        <w:t>te</w:t>
      </w:r>
      <w:r w:rsidR="00765267" w:rsidRPr="00D81E4D">
        <w:rPr>
          <w:rFonts w:ascii="Times New Roman" w:eastAsia="TimesNewRoman" w:hAnsi="Times New Roman"/>
          <w:sz w:val="24"/>
          <w:szCs w:val="24"/>
        </w:rPr>
        <w:t xml:space="preserve"> ostal</w:t>
      </w:r>
      <w:r w:rsidR="008A44BA" w:rsidRPr="00D81E4D">
        <w:rPr>
          <w:rFonts w:ascii="Times New Roman" w:eastAsia="TimesNewRoman" w:hAnsi="Times New Roman"/>
          <w:sz w:val="24"/>
          <w:szCs w:val="24"/>
        </w:rPr>
        <w:t>e kopnene</w:t>
      </w:r>
      <w:r w:rsidR="00765267" w:rsidRPr="00D81E4D">
        <w:rPr>
          <w:rFonts w:ascii="Times New Roman" w:eastAsia="TimesNewRoman" w:hAnsi="Times New Roman"/>
          <w:sz w:val="24"/>
          <w:szCs w:val="24"/>
        </w:rPr>
        <w:t xml:space="preserve"> dijelov</w:t>
      </w:r>
      <w:r w:rsidR="008A44BA" w:rsidRPr="00D81E4D">
        <w:rPr>
          <w:rFonts w:ascii="Times New Roman" w:eastAsia="TimesNewRoman" w:hAnsi="Times New Roman"/>
          <w:sz w:val="24"/>
          <w:szCs w:val="24"/>
        </w:rPr>
        <w:t>e</w:t>
      </w:r>
      <w:r w:rsidR="00765267" w:rsidRPr="00D81E4D">
        <w:rPr>
          <w:rFonts w:ascii="Times New Roman" w:eastAsia="TimesNewRoman" w:hAnsi="Times New Roman"/>
          <w:sz w:val="24"/>
          <w:szCs w:val="24"/>
        </w:rPr>
        <w:t xml:space="preserve"> pomorskog dobra</w:t>
      </w:r>
      <w:r w:rsidR="008D2F8D" w:rsidRPr="00D81E4D">
        <w:rPr>
          <w:rFonts w:ascii="Times New Roman" w:eastAsia="TimesNewRoman" w:hAnsi="Times New Roman"/>
          <w:sz w:val="24"/>
          <w:szCs w:val="24"/>
        </w:rPr>
        <w:t>,</w:t>
      </w:r>
      <w:r w:rsidR="008A44BA" w:rsidRPr="00D81E4D">
        <w:rPr>
          <w:rFonts w:ascii="Times New Roman" w:hAnsi="Times New Roman"/>
          <w:sz w:val="24"/>
          <w:szCs w:val="24"/>
        </w:rPr>
        <w:t xml:space="preserve"> </w:t>
      </w:r>
      <w:r w:rsidRPr="00D81E4D">
        <w:rPr>
          <w:rFonts w:ascii="Times New Roman" w:hAnsi="Times New Roman"/>
          <w:sz w:val="24"/>
          <w:szCs w:val="24"/>
        </w:rPr>
        <w:t xml:space="preserve">sukladno Programu održavanja komunalne infrastrukture </w:t>
      </w:r>
      <w:r w:rsidR="006B4D91" w:rsidRPr="00D81E4D">
        <w:rPr>
          <w:rFonts w:ascii="Times New Roman" w:hAnsi="Times New Roman"/>
          <w:sz w:val="24"/>
          <w:szCs w:val="24"/>
        </w:rPr>
        <w:t>i Planu upravljanja pomorskim dobrom.</w:t>
      </w:r>
    </w:p>
    <w:p w14:paraId="15983174" w14:textId="77777777" w:rsidR="006B4D91" w:rsidRPr="00D81E4D" w:rsidRDefault="006B4D91" w:rsidP="008A44BA">
      <w:pPr>
        <w:spacing w:after="0" w:line="240" w:lineRule="auto"/>
        <w:ind w:firstLine="708"/>
        <w:jc w:val="both"/>
        <w:rPr>
          <w:rFonts w:ascii="Times New Roman" w:hAnsi="Times New Roman"/>
          <w:sz w:val="24"/>
          <w:szCs w:val="24"/>
        </w:rPr>
      </w:pPr>
    </w:p>
    <w:p w14:paraId="51F1B8C8" w14:textId="69F06DB0" w:rsidR="00871245" w:rsidRPr="00D81E4D" w:rsidRDefault="00871245" w:rsidP="00871245">
      <w:pPr>
        <w:pStyle w:val="Bezproreda"/>
        <w:jc w:val="center"/>
        <w:rPr>
          <w:rFonts w:ascii="Times New Roman" w:hAnsi="Times New Roman"/>
          <w:bCs/>
          <w:sz w:val="24"/>
          <w:szCs w:val="24"/>
        </w:rPr>
      </w:pPr>
      <w:r w:rsidRPr="00D81E4D">
        <w:rPr>
          <w:rFonts w:ascii="Times New Roman" w:hAnsi="Times New Roman"/>
          <w:bCs/>
          <w:iCs/>
          <w:sz w:val="24"/>
          <w:szCs w:val="24"/>
        </w:rPr>
        <w:t xml:space="preserve">Članak </w:t>
      </w:r>
      <w:r w:rsidR="004D2E64" w:rsidRPr="00D81E4D">
        <w:rPr>
          <w:rFonts w:ascii="Times New Roman" w:hAnsi="Times New Roman"/>
          <w:bCs/>
          <w:iCs/>
          <w:sz w:val="24"/>
          <w:szCs w:val="24"/>
        </w:rPr>
        <w:t>4</w:t>
      </w:r>
      <w:r w:rsidR="00645030">
        <w:rPr>
          <w:rFonts w:ascii="Times New Roman" w:hAnsi="Times New Roman"/>
          <w:bCs/>
          <w:iCs/>
          <w:sz w:val="24"/>
          <w:szCs w:val="24"/>
        </w:rPr>
        <w:t>0</w:t>
      </w:r>
      <w:r w:rsidRPr="00D81E4D">
        <w:rPr>
          <w:rFonts w:ascii="Times New Roman" w:hAnsi="Times New Roman"/>
          <w:bCs/>
          <w:iCs/>
          <w:sz w:val="24"/>
          <w:szCs w:val="24"/>
        </w:rPr>
        <w:t>.</w:t>
      </w:r>
    </w:p>
    <w:p w14:paraId="414AB549" w14:textId="44F83085" w:rsidR="00871245" w:rsidRPr="00D81E4D" w:rsidRDefault="00871245" w:rsidP="00871245">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Izvanredno čišćenje </w:t>
      </w:r>
      <w:r w:rsidR="008A44BA" w:rsidRPr="00D81E4D">
        <w:rPr>
          <w:rFonts w:ascii="Times New Roman" w:hAnsi="Times New Roman"/>
          <w:sz w:val="24"/>
          <w:szCs w:val="24"/>
        </w:rPr>
        <w:t>pomorskog dobra</w:t>
      </w:r>
      <w:r w:rsidRPr="00D81E4D">
        <w:rPr>
          <w:rFonts w:ascii="Times New Roman" w:hAnsi="Times New Roman"/>
          <w:sz w:val="24"/>
          <w:szCs w:val="24"/>
        </w:rPr>
        <w:t xml:space="preserve"> podrazumijeva čišćenje </w:t>
      </w:r>
      <w:r w:rsidR="00804636" w:rsidRPr="00D81E4D">
        <w:rPr>
          <w:rFonts w:ascii="Times New Roman" w:hAnsi="Times New Roman"/>
          <w:sz w:val="24"/>
          <w:szCs w:val="24"/>
        </w:rPr>
        <w:t>pomorskog dobra koje je zbog v</w:t>
      </w:r>
      <w:r w:rsidRPr="00D81E4D">
        <w:rPr>
          <w:rFonts w:ascii="Times New Roman" w:hAnsi="Times New Roman"/>
          <w:sz w:val="24"/>
          <w:szCs w:val="24"/>
        </w:rPr>
        <w:t>remenskih nepogoda, više sile ili drugih razloga prekomjerno onečišćen</w:t>
      </w:r>
      <w:r w:rsidR="00804636" w:rsidRPr="00D81E4D">
        <w:rPr>
          <w:rFonts w:ascii="Times New Roman" w:hAnsi="Times New Roman"/>
          <w:sz w:val="24"/>
          <w:szCs w:val="24"/>
        </w:rPr>
        <w:t>o</w:t>
      </w:r>
      <w:r w:rsidRPr="00D81E4D">
        <w:rPr>
          <w:rFonts w:ascii="Times New Roman" w:hAnsi="Times New Roman"/>
          <w:sz w:val="24"/>
          <w:szCs w:val="24"/>
        </w:rPr>
        <w:t>.</w:t>
      </w:r>
    </w:p>
    <w:p w14:paraId="2A021D1D" w14:textId="77777777" w:rsidR="00415D66" w:rsidRPr="00D81E4D" w:rsidRDefault="00415D66" w:rsidP="00871245">
      <w:pPr>
        <w:spacing w:after="0" w:line="240" w:lineRule="auto"/>
        <w:ind w:firstLine="708"/>
        <w:jc w:val="both"/>
        <w:rPr>
          <w:rFonts w:ascii="Times New Roman" w:hAnsi="Times New Roman"/>
          <w:sz w:val="24"/>
          <w:szCs w:val="24"/>
        </w:rPr>
      </w:pPr>
    </w:p>
    <w:p w14:paraId="3598C10F" w14:textId="5A9EE11F" w:rsidR="00DD2945" w:rsidRPr="00D81E4D" w:rsidRDefault="00DD2945" w:rsidP="00DD2945">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4D2E64" w:rsidRPr="00D81E4D">
        <w:rPr>
          <w:rFonts w:ascii="Times New Roman" w:eastAsia="TimesNewRoman,Italic" w:hAnsi="Times New Roman"/>
          <w:bCs/>
          <w:iCs/>
          <w:sz w:val="24"/>
          <w:szCs w:val="24"/>
        </w:rPr>
        <w:t>4</w:t>
      </w:r>
      <w:r w:rsidR="006917FF">
        <w:rPr>
          <w:rFonts w:ascii="Times New Roman" w:eastAsia="TimesNewRoman,Italic" w:hAnsi="Times New Roman"/>
          <w:bCs/>
          <w:iCs/>
          <w:sz w:val="24"/>
          <w:szCs w:val="24"/>
        </w:rPr>
        <w:t>1</w:t>
      </w:r>
      <w:r w:rsidRPr="00D81E4D">
        <w:rPr>
          <w:rFonts w:ascii="Times New Roman" w:eastAsia="TimesNewRoman,Italic" w:hAnsi="Times New Roman"/>
          <w:bCs/>
          <w:iCs/>
          <w:sz w:val="24"/>
          <w:szCs w:val="24"/>
        </w:rPr>
        <w:t>.</w:t>
      </w:r>
    </w:p>
    <w:p w14:paraId="40333BAF" w14:textId="456DB347" w:rsidR="00DD2945" w:rsidRPr="00D81E4D" w:rsidRDefault="00DD2945" w:rsidP="00DD2945">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 xml:space="preserve">Pomorski redar u slučaju onečišćenja javne površine izazvanim vremenskim nepogodama ili drugim izvanrednim situacijama, naložiti će pravnoj ili fizičkoj osobi </w:t>
      </w:r>
      <w:r w:rsidR="004D2E64" w:rsidRPr="00D81E4D">
        <w:rPr>
          <w:rFonts w:ascii="Times New Roman" w:eastAsia="TimesNewRoman" w:hAnsi="Times New Roman"/>
          <w:sz w:val="24"/>
          <w:szCs w:val="24"/>
        </w:rPr>
        <w:t xml:space="preserve">obrtniku </w:t>
      </w:r>
      <w:r w:rsidRPr="00D81E4D">
        <w:rPr>
          <w:rFonts w:ascii="Times New Roman" w:eastAsia="TimesNewRoman" w:hAnsi="Times New Roman"/>
          <w:sz w:val="24"/>
          <w:szCs w:val="24"/>
        </w:rPr>
        <w:t>koja obavlja poslove održavanja, odnosno čišćenja</w:t>
      </w:r>
      <w:r w:rsidR="006917FF">
        <w:rPr>
          <w:rFonts w:ascii="Times New Roman" w:eastAsia="TimesNewRoman" w:hAnsi="Times New Roman"/>
          <w:sz w:val="24"/>
          <w:szCs w:val="24"/>
        </w:rPr>
        <w:t xml:space="preserve"> </w:t>
      </w:r>
      <w:r w:rsidRPr="00D81E4D">
        <w:rPr>
          <w:rFonts w:ascii="Times New Roman" w:eastAsia="TimesNewRoman" w:hAnsi="Times New Roman"/>
          <w:sz w:val="24"/>
          <w:szCs w:val="24"/>
        </w:rPr>
        <w:t xml:space="preserve">izvanredno čišćenje </w:t>
      </w:r>
      <w:r w:rsidR="00CC011E" w:rsidRPr="00D81E4D">
        <w:rPr>
          <w:rFonts w:ascii="Times New Roman" w:eastAsia="TimesNewRoman" w:hAnsi="Times New Roman"/>
          <w:sz w:val="24"/>
          <w:szCs w:val="24"/>
        </w:rPr>
        <w:t>pomorskog dobra</w:t>
      </w:r>
      <w:r w:rsidRPr="00D81E4D">
        <w:rPr>
          <w:rFonts w:ascii="Times New Roman" w:eastAsia="TimesNewRoman" w:hAnsi="Times New Roman"/>
          <w:sz w:val="24"/>
          <w:szCs w:val="24"/>
        </w:rPr>
        <w:t>.</w:t>
      </w:r>
    </w:p>
    <w:p w14:paraId="70B0BDD7" w14:textId="77777777" w:rsidR="00871245" w:rsidRPr="00D81E4D" w:rsidRDefault="00871245" w:rsidP="00871245">
      <w:pPr>
        <w:pStyle w:val="Bezproreda"/>
        <w:jc w:val="center"/>
        <w:rPr>
          <w:rFonts w:ascii="Times New Roman" w:hAnsi="Times New Roman"/>
          <w:b/>
          <w:iCs/>
          <w:sz w:val="24"/>
          <w:szCs w:val="24"/>
        </w:rPr>
      </w:pPr>
    </w:p>
    <w:p w14:paraId="476FE547" w14:textId="1E72D760" w:rsidR="00871245" w:rsidRPr="00D81E4D" w:rsidRDefault="00871245" w:rsidP="00871245">
      <w:pPr>
        <w:pStyle w:val="Bezproreda"/>
        <w:jc w:val="center"/>
        <w:rPr>
          <w:rFonts w:ascii="Times New Roman" w:hAnsi="Times New Roman"/>
          <w:bCs/>
          <w:sz w:val="24"/>
          <w:szCs w:val="24"/>
        </w:rPr>
      </w:pPr>
      <w:r w:rsidRPr="00D81E4D">
        <w:rPr>
          <w:rFonts w:ascii="Times New Roman" w:hAnsi="Times New Roman"/>
          <w:bCs/>
          <w:iCs/>
          <w:sz w:val="24"/>
          <w:szCs w:val="24"/>
        </w:rPr>
        <w:t xml:space="preserve">Članak </w:t>
      </w:r>
      <w:r w:rsidR="00FD7A82" w:rsidRPr="00D81E4D">
        <w:rPr>
          <w:rFonts w:ascii="Times New Roman" w:hAnsi="Times New Roman"/>
          <w:bCs/>
          <w:iCs/>
          <w:sz w:val="24"/>
          <w:szCs w:val="24"/>
        </w:rPr>
        <w:t>4</w:t>
      </w:r>
      <w:r w:rsidR="00A82446">
        <w:rPr>
          <w:rFonts w:ascii="Times New Roman" w:hAnsi="Times New Roman"/>
          <w:bCs/>
          <w:iCs/>
          <w:sz w:val="24"/>
          <w:szCs w:val="24"/>
        </w:rPr>
        <w:t>2</w:t>
      </w:r>
      <w:r w:rsidRPr="00D81E4D">
        <w:rPr>
          <w:rFonts w:ascii="Times New Roman" w:hAnsi="Times New Roman"/>
          <w:bCs/>
          <w:iCs/>
          <w:sz w:val="24"/>
          <w:szCs w:val="24"/>
        </w:rPr>
        <w:t>.</w:t>
      </w:r>
    </w:p>
    <w:p w14:paraId="2ABBBE85" w14:textId="18EE906F" w:rsidR="00871245" w:rsidRPr="00D81E4D" w:rsidRDefault="00871245" w:rsidP="00CF51C6">
      <w:pPr>
        <w:autoSpaceDE w:val="0"/>
        <w:autoSpaceDN w:val="0"/>
        <w:adjustRightInd w:val="0"/>
        <w:spacing w:after="0" w:line="240" w:lineRule="auto"/>
        <w:ind w:firstLine="708"/>
        <w:rPr>
          <w:rFonts w:ascii="Times New Roman" w:eastAsia="TimesNewRoman" w:hAnsi="Times New Roman"/>
          <w:sz w:val="24"/>
          <w:szCs w:val="24"/>
        </w:rPr>
      </w:pPr>
      <w:r w:rsidRPr="00D81E4D">
        <w:rPr>
          <w:rFonts w:ascii="Times New Roman" w:eastAsia="TimesNewRoman" w:hAnsi="Times New Roman"/>
          <w:sz w:val="24"/>
          <w:szCs w:val="24"/>
        </w:rPr>
        <w:t xml:space="preserve">Na </w:t>
      </w:r>
      <w:r w:rsidR="00CF51C6" w:rsidRPr="00D81E4D">
        <w:rPr>
          <w:rFonts w:ascii="Times New Roman" w:eastAsia="TimesNewRoman" w:hAnsi="Times New Roman"/>
          <w:sz w:val="24"/>
          <w:szCs w:val="24"/>
        </w:rPr>
        <w:t>kopnenim dijelovima p</w:t>
      </w:r>
      <w:r w:rsidR="00446BF6" w:rsidRPr="00D81E4D">
        <w:rPr>
          <w:rFonts w:ascii="Times New Roman" w:eastAsia="TimesNewRoman" w:hAnsi="Times New Roman"/>
          <w:sz w:val="24"/>
          <w:szCs w:val="24"/>
        </w:rPr>
        <w:t>o</w:t>
      </w:r>
      <w:r w:rsidR="00CF51C6" w:rsidRPr="00D81E4D">
        <w:rPr>
          <w:rFonts w:ascii="Times New Roman" w:eastAsia="TimesNewRoman" w:hAnsi="Times New Roman"/>
          <w:sz w:val="24"/>
          <w:szCs w:val="24"/>
        </w:rPr>
        <w:t>morskog dobra</w:t>
      </w:r>
      <w:r w:rsidRPr="00D81E4D">
        <w:rPr>
          <w:rFonts w:ascii="Times New Roman" w:eastAsia="TimesNewRoman" w:hAnsi="Times New Roman"/>
          <w:sz w:val="24"/>
          <w:szCs w:val="24"/>
        </w:rPr>
        <w:t xml:space="preserve"> postavljaju se </w:t>
      </w:r>
      <w:r w:rsidRPr="00D81E4D">
        <w:rPr>
          <w:rFonts w:ascii="Times New Roman" w:eastAsia="Times New Roman" w:hAnsi="Times New Roman"/>
          <w:sz w:val="24"/>
          <w:szCs w:val="24"/>
          <w:lang w:eastAsia="hr-HR"/>
        </w:rPr>
        <w:t>posude/spremnici za otpatke</w:t>
      </w:r>
      <w:r w:rsidRPr="00D81E4D">
        <w:rPr>
          <w:rFonts w:ascii="Times New Roman" w:eastAsia="TimesNewRoman" w:hAnsi="Times New Roman"/>
          <w:sz w:val="24"/>
          <w:szCs w:val="24"/>
        </w:rPr>
        <w:t>, koji moraju biti izrađeni od prikladnog materijala i estetski oblikovani.</w:t>
      </w:r>
      <w:r w:rsidR="008A359E" w:rsidRPr="00D81E4D">
        <w:rPr>
          <w:rFonts w:ascii="Times New Roman" w:eastAsia="TimesNewRomanPSMT" w:hAnsi="Times New Roman"/>
          <w:sz w:val="24"/>
          <w:szCs w:val="24"/>
          <w:lang w:eastAsia="hr-HR"/>
        </w:rPr>
        <w:t xml:space="preserve"> </w:t>
      </w:r>
    </w:p>
    <w:p w14:paraId="7F88B31A" w14:textId="36BD3D6A" w:rsidR="00871245" w:rsidRPr="00D81E4D" w:rsidRDefault="00871245" w:rsidP="00871245">
      <w:pPr>
        <w:spacing w:after="0" w:line="240" w:lineRule="auto"/>
        <w:ind w:firstLine="708"/>
        <w:jc w:val="both"/>
        <w:rPr>
          <w:rFonts w:ascii="Times New Roman" w:eastAsia="TimesNewRoman" w:hAnsi="Times New Roman"/>
          <w:sz w:val="24"/>
          <w:szCs w:val="24"/>
        </w:rPr>
      </w:pPr>
      <w:r w:rsidRPr="00D81E4D">
        <w:rPr>
          <w:rFonts w:ascii="Times New Roman" w:eastAsia="Times New Roman" w:hAnsi="Times New Roman"/>
          <w:sz w:val="24"/>
          <w:szCs w:val="24"/>
          <w:lang w:eastAsia="hr-HR"/>
        </w:rPr>
        <w:t xml:space="preserve">Posude/spremnike za otpatke na </w:t>
      </w:r>
      <w:r w:rsidR="00CC011E" w:rsidRPr="00D81E4D">
        <w:rPr>
          <w:rFonts w:ascii="Times New Roman" w:eastAsia="Times New Roman" w:hAnsi="Times New Roman"/>
          <w:sz w:val="24"/>
          <w:szCs w:val="24"/>
          <w:lang w:eastAsia="hr-HR"/>
        </w:rPr>
        <w:t>pomorskom dobru</w:t>
      </w:r>
      <w:r w:rsidRPr="00D81E4D">
        <w:rPr>
          <w:rFonts w:ascii="Times New Roman" w:eastAsia="Times New Roman" w:hAnsi="Times New Roman"/>
          <w:sz w:val="24"/>
          <w:szCs w:val="24"/>
          <w:lang w:eastAsia="hr-HR"/>
        </w:rPr>
        <w:t xml:space="preserve"> postavlja Grad</w:t>
      </w:r>
      <w:r w:rsidRPr="00D81E4D">
        <w:rPr>
          <w:rFonts w:ascii="Times New Roman" w:hAnsi="Times New Roman"/>
          <w:sz w:val="24"/>
          <w:szCs w:val="24"/>
        </w:rPr>
        <w:t>.</w:t>
      </w:r>
    </w:p>
    <w:p w14:paraId="3A4BF4E4" w14:textId="5A551145" w:rsidR="00871245" w:rsidRPr="00D81E4D" w:rsidRDefault="00871245" w:rsidP="00871245">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Pravna ili fizička osoba </w:t>
      </w:r>
      <w:r w:rsidR="00AC4EF4" w:rsidRPr="00D81E4D">
        <w:rPr>
          <w:rFonts w:ascii="Times New Roman" w:hAnsi="Times New Roman"/>
          <w:sz w:val="24"/>
          <w:szCs w:val="24"/>
        </w:rPr>
        <w:t xml:space="preserve">obrtnik </w:t>
      </w:r>
      <w:r w:rsidRPr="00D81E4D">
        <w:rPr>
          <w:rFonts w:ascii="Times New Roman" w:hAnsi="Times New Roman"/>
          <w:sz w:val="24"/>
          <w:szCs w:val="24"/>
        </w:rPr>
        <w:t xml:space="preserve">kojoj je Grad povjerio obavljanje komunalne djelatnosti održavanja čistoće javnih površina </w:t>
      </w:r>
      <w:r w:rsidRPr="00D81E4D">
        <w:rPr>
          <w:rFonts w:ascii="Times New Roman" w:eastAsia="Times New Roman" w:hAnsi="Times New Roman"/>
          <w:sz w:val="24"/>
          <w:szCs w:val="24"/>
          <w:lang w:eastAsia="hr-HR"/>
        </w:rPr>
        <w:t xml:space="preserve">dužna je </w:t>
      </w:r>
      <w:r w:rsidRPr="00D81E4D">
        <w:rPr>
          <w:rFonts w:ascii="Times New Roman" w:eastAsia="TimesNewRoman" w:hAnsi="Times New Roman"/>
          <w:sz w:val="24"/>
          <w:szCs w:val="24"/>
        </w:rPr>
        <w:t>posude</w:t>
      </w:r>
      <w:r w:rsidRPr="00D81E4D">
        <w:rPr>
          <w:rFonts w:ascii="Times New Roman" w:eastAsia="Times New Roman" w:hAnsi="Times New Roman"/>
          <w:sz w:val="24"/>
          <w:szCs w:val="24"/>
          <w:lang w:eastAsia="hr-HR"/>
        </w:rPr>
        <w:t>/spremnike za otpatke prazniti i održavati čistima i funkcionalno ispravnima.</w:t>
      </w:r>
      <w:r w:rsidRPr="00D81E4D">
        <w:rPr>
          <w:rFonts w:ascii="Times New Roman" w:hAnsi="Times New Roman"/>
          <w:sz w:val="24"/>
          <w:szCs w:val="24"/>
        </w:rPr>
        <w:t xml:space="preserve"> </w:t>
      </w:r>
    </w:p>
    <w:p w14:paraId="0EFE9FD4" w14:textId="64ABA9AD" w:rsidR="00871245" w:rsidRPr="00D81E4D" w:rsidRDefault="00871245" w:rsidP="00871245">
      <w:pPr>
        <w:spacing w:after="0" w:line="240" w:lineRule="auto"/>
        <w:ind w:firstLine="708"/>
        <w:jc w:val="both"/>
        <w:rPr>
          <w:rFonts w:ascii="Times New Roman" w:eastAsia="TimesNewRoman" w:hAnsi="Times New Roman"/>
          <w:sz w:val="24"/>
          <w:szCs w:val="24"/>
        </w:rPr>
      </w:pPr>
      <w:r w:rsidRPr="00D81E4D">
        <w:rPr>
          <w:rFonts w:ascii="Times New Roman" w:hAnsi="Times New Roman"/>
          <w:sz w:val="24"/>
          <w:szCs w:val="24"/>
        </w:rPr>
        <w:t xml:space="preserve">Pravna ili fizička osoba </w:t>
      </w:r>
      <w:r w:rsidR="00AC4EF4" w:rsidRPr="00D81E4D">
        <w:rPr>
          <w:rFonts w:ascii="Times New Roman" w:hAnsi="Times New Roman"/>
          <w:sz w:val="24"/>
          <w:szCs w:val="24"/>
        </w:rPr>
        <w:t xml:space="preserve">obrtnik </w:t>
      </w:r>
      <w:r w:rsidRPr="00D81E4D">
        <w:rPr>
          <w:rFonts w:ascii="Times New Roman" w:hAnsi="Times New Roman"/>
          <w:sz w:val="24"/>
          <w:szCs w:val="24"/>
        </w:rPr>
        <w:t xml:space="preserve">kojoj je Grad povjerio obavljanje komunalne djelatnosti održavanja čistoće javnih površina </w:t>
      </w:r>
      <w:r w:rsidRPr="00D81E4D">
        <w:rPr>
          <w:rFonts w:ascii="Times New Roman" w:eastAsia="TimesNewRoman" w:hAnsi="Times New Roman"/>
          <w:sz w:val="24"/>
          <w:szCs w:val="24"/>
        </w:rPr>
        <w:t xml:space="preserve">dužna je prati posude za komunalni otpad (kontejnere i sl.) koje se nalaze na </w:t>
      </w:r>
      <w:r w:rsidR="006C3CDA" w:rsidRPr="00D81E4D">
        <w:rPr>
          <w:rFonts w:ascii="Times New Roman" w:eastAsia="TimesNewRoman" w:hAnsi="Times New Roman"/>
          <w:sz w:val="24"/>
          <w:szCs w:val="24"/>
        </w:rPr>
        <w:t>pomorskom dobru</w:t>
      </w:r>
      <w:r w:rsidRPr="00D81E4D">
        <w:rPr>
          <w:rFonts w:ascii="Times New Roman" w:eastAsia="TimesNewRoman" w:hAnsi="Times New Roman"/>
          <w:sz w:val="24"/>
          <w:szCs w:val="24"/>
        </w:rPr>
        <w:t xml:space="preserve"> te vršiti dezinfekciju i dezinsekciju, najmanje dva puta godišnje, a po potrebi i češće.</w:t>
      </w:r>
    </w:p>
    <w:p w14:paraId="3BEEAC20" w14:textId="77777777" w:rsidR="00696AA6" w:rsidRPr="00D81E4D" w:rsidRDefault="00696AA6" w:rsidP="00871245">
      <w:pPr>
        <w:spacing w:after="0" w:line="240" w:lineRule="auto"/>
        <w:ind w:firstLine="708"/>
        <w:jc w:val="both"/>
        <w:rPr>
          <w:rFonts w:ascii="Times New Roman" w:eastAsia="TimesNewRoman" w:hAnsi="Times New Roman"/>
          <w:sz w:val="24"/>
          <w:szCs w:val="24"/>
        </w:rPr>
      </w:pPr>
    </w:p>
    <w:p w14:paraId="786D6B09" w14:textId="6C3E56EF" w:rsidR="00871245" w:rsidRPr="00D81E4D" w:rsidRDefault="00871245" w:rsidP="00871245">
      <w:pPr>
        <w:pStyle w:val="Bezproreda"/>
        <w:jc w:val="center"/>
        <w:rPr>
          <w:rFonts w:ascii="Times New Roman" w:hAnsi="Times New Roman"/>
          <w:bCs/>
          <w:sz w:val="24"/>
          <w:szCs w:val="24"/>
        </w:rPr>
      </w:pPr>
      <w:r w:rsidRPr="00D81E4D">
        <w:rPr>
          <w:rFonts w:ascii="Times New Roman" w:hAnsi="Times New Roman"/>
          <w:bCs/>
          <w:iCs/>
          <w:sz w:val="24"/>
          <w:szCs w:val="24"/>
        </w:rPr>
        <w:t xml:space="preserve">Članak </w:t>
      </w:r>
      <w:r w:rsidR="00EC39DC" w:rsidRPr="00D81E4D">
        <w:rPr>
          <w:rFonts w:ascii="Times New Roman" w:hAnsi="Times New Roman"/>
          <w:bCs/>
          <w:iCs/>
          <w:sz w:val="24"/>
          <w:szCs w:val="24"/>
        </w:rPr>
        <w:t>4</w:t>
      </w:r>
      <w:r w:rsidR="00A82446">
        <w:rPr>
          <w:rFonts w:ascii="Times New Roman" w:hAnsi="Times New Roman"/>
          <w:bCs/>
          <w:iCs/>
          <w:sz w:val="24"/>
          <w:szCs w:val="24"/>
        </w:rPr>
        <w:t>3</w:t>
      </w:r>
      <w:r w:rsidRPr="00D81E4D">
        <w:rPr>
          <w:rFonts w:ascii="Times New Roman" w:hAnsi="Times New Roman"/>
          <w:bCs/>
          <w:iCs/>
          <w:sz w:val="24"/>
          <w:szCs w:val="24"/>
        </w:rPr>
        <w:t>.</w:t>
      </w:r>
    </w:p>
    <w:p w14:paraId="18B02704" w14:textId="2A55C2C1" w:rsidR="00871245" w:rsidRPr="00D81E4D" w:rsidRDefault="00871245" w:rsidP="00871245">
      <w:pPr>
        <w:spacing w:after="0" w:line="240" w:lineRule="auto"/>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Posude za otpatke mogu se postavljati na stupovima, ogradama, samostojećim postoljima, pročeljima zgrada.</w:t>
      </w:r>
    </w:p>
    <w:p w14:paraId="38D589EA" w14:textId="77777777" w:rsidR="00871245" w:rsidRPr="00D81E4D" w:rsidRDefault="00871245" w:rsidP="00871245">
      <w:pPr>
        <w:spacing w:after="0" w:line="240" w:lineRule="auto"/>
        <w:ind w:firstLine="708"/>
        <w:jc w:val="both"/>
        <w:rPr>
          <w:rFonts w:ascii="Times New Roman" w:hAnsi="Times New Roman"/>
          <w:sz w:val="24"/>
          <w:szCs w:val="24"/>
        </w:rPr>
      </w:pPr>
      <w:r w:rsidRPr="00D81E4D">
        <w:rPr>
          <w:rFonts w:ascii="Times New Roman" w:hAnsi="Times New Roman"/>
          <w:sz w:val="24"/>
          <w:szCs w:val="24"/>
        </w:rPr>
        <w:t>Zabranjeno je postavljanje posuda za otpatke na stupove na kojima se nalaze prometni znakovi, stupove javne rasvjete, drveća i jarbole za isticanje zastava, te na drugim mjestima na kojima bi narušavali izgled naselja, zgrada ili bi ometale promet.</w:t>
      </w:r>
    </w:p>
    <w:p w14:paraId="73189817" w14:textId="77777777" w:rsidR="00871245" w:rsidRPr="00D81E4D" w:rsidRDefault="00871245" w:rsidP="00871245">
      <w:pPr>
        <w:pStyle w:val="Bezproreda"/>
        <w:jc w:val="center"/>
        <w:rPr>
          <w:rFonts w:ascii="Times New Roman" w:hAnsi="Times New Roman"/>
          <w:b/>
          <w:iCs/>
          <w:sz w:val="24"/>
          <w:szCs w:val="24"/>
        </w:rPr>
      </w:pPr>
    </w:p>
    <w:p w14:paraId="118FB281" w14:textId="33039D89" w:rsidR="00871245" w:rsidRPr="00D81E4D" w:rsidRDefault="00871245" w:rsidP="00871245">
      <w:pPr>
        <w:pStyle w:val="Bezproreda"/>
        <w:jc w:val="center"/>
        <w:rPr>
          <w:rFonts w:ascii="Times New Roman" w:hAnsi="Times New Roman"/>
          <w:bCs/>
          <w:sz w:val="24"/>
          <w:szCs w:val="24"/>
        </w:rPr>
      </w:pPr>
      <w:r w:rsidRPr="00D81E4D">
        <w:rPr>
          <w:rFonts w:ascii="Times New Roman" w:hAnsi="Times New Roman"/>
          <w:bCs/>
          <w:iCs/>
          <w:sz w:val="24"/>
          <w:szCs w:val="24"/>
        </w:rPr>
        <w:t xml:space="preserve">Članak </w:t>
      </w:r>
      <w:r w:rsidR="004F1490" w:rsidRPr="00D81E4D">
        <w:rPr>
          <w:rFonts w:ascii="Times New Roman" w:hAnsi="Times New Roman"/>
          <w:bCs/>
          <w:iCs/>
          <w:sz w:val="24"/>
          <w:szCs w:val="24"/>
        </w:rPr>
        <w:t>4</w:t>
      </w:r>
      <w:r w:rsidR="00F54899">
        <w:rPr>
          <w:rFonts w:ascii="Times New Roman" w:hAnsi="Times New Roman"/>
          <w:bCs/>
          <w:iCs/>
          <w:sz w:val="24"/>
          <w:szCs w:val="24"/>
        </w:rPr>
        <w:t>4</w:t>
      </w:r>
      <w:r w:rsidRPr="00D81E4D">
        <w:rPr>
          <w:rFonts w:ascii="Times New Roman" w:hAnsi="Times New Roman"/>
          <w:bCs/>
          <w:iCs/>
          <w:sz w:val="24"/>
          <w:szCs w:val="24"/>
        </w:rPr>
        <w:t>.</w:t>
      </w:r>
    </w:p>
    <w:p w14:paraId="50BFB3FD" w14:textId="1FBDF923" w:rsidR="00871245" w:rsidRPr="00D81E4D" w:rsidRDefault="00871245" w:rsidP="00871245">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 xml:space="preserve">Zabranjeno je prebiranje po posudama/spremnicima za otpatke i odnošenje otpada ili dijelova otpada iz istih, na način da se pri tom otpad rasipa oko posude/spremnika i onečišćuje </w:t>
      </w:r>
      <w:r w:rsidR="004F1490" w:rsidRPr="00D81E4D">
        <w:rPr>
          <w:rFonts w:ascii="Times New Roman" w:eastAsia="TimesNewRoman" w:hAnsi="Times New Roman"/>
          <w:sz w:val="24"/>
          <w:szCs w:val="24"/>
        </w:rPr>
        <w:t>pomorsko dobro</w:t>
      </w:r>
      <w:r w:rsidRPr="00D81E4D">
        <w:rPr>
          <w:rFonts w:ascii="Times New Roman" w:eastAsia="TimesNewRoman" w:hAnsi="Times New Roman"/>
          <w:sz w:val="24"/>
          <w:szCs w:val="24"/>
        </w:rPr>
        <w:t>.</w:t>
      </w:r>
    </w:p>
    <w:p w14:paraId="6568C26E" w14:textId="347A7C85" w:rsidR="00871245" w:rsidRPr="00D81E4D" w:rsidRDefault="00871245" w:rsidP="00871245">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Posude/spremnike za otpad zabranjeno je oštećivati, po njima crtati i pisati (šarati), te ih premještati sa postavljenog mjesta.</w:t>
      </w:r>
    </w:p>
    <w:p w14:paraId="7EF7E7C6" w14:textId="77777777" w:rsidR="00871245" w:rsidRPr="00D81E4D" w:rsidRDefault="00871245" w:rsidP="00871245">
      <w:pPr>
        <w:spacing w:after="0" w:line="240" w:lineRule="auto"/>
        <w:jc w:val="both"/>
        <w:rPr>
          <w:rFonts w:ascii="Times New Roman" w:hAnsi="Times New Roman"/>
          <w:sz w:val="24"/>
          <w:szCs w:val="24"/>
        </w:rPr>
      </w:pPr>
    </w:p>
    <w:p w14:paraId="078393C4" w14:textId="7AF8867A" w:rsidR="00871245" w:rsidRPr="00D81E4D" w:rsidRDefault="00871245" w:rsidP="00871245">
      <w:pPr>
        <w:pStyle w:val="Bezproreda"/>
        <w:jc w:val="center"/>
        <w:rPr>
          <w:rFonts w:ascii="Times New Roman" w:hAnsi="Times New Roman"/>
          <w:bCs/>
          <w:sz w:val="24"/>
          <w:szCs w:val="24"/>
        </w:rPr>
      </w:pPr>
      <w:r w:rsidRPr="00D81E4D">
        <w:rPr>
          <w:rFonts w:ascii="Times New Roman" w:hAnsi="Times New Roman"/>
          <w:bCs/>
          <w:iCs/>
          <w:sz w:val="24"/>
          <w:szCs w:val="24"/>
        </w:rPr>
        <w:t>Članak</w:t>
      </w:r>
      <w:r w:rsidR="00E4029E" w:rsidRPr="00D81E4D">
        <w:rPr>
          <w:rFonts w:ascii="Times New Roman" w:hAnsi="Times New Roman"/>
          <w:bCs/>
          <w:iCs/>
          <w:sz w:val="24"/>
          <w:szCs w:val="24"/>
        </w:rPr>
        <w:t xml:space="preserve"> </w:t>
      </w:r>
      <w:r w:rsidR="004F1490" w:rsidRPr="00D81E4D">
        <w:rPr>
          <w:rFonts w:ascii="Times New Roman" w:hAnsi="Times New Roman"/>
          <w:bCs/>
          <w:iCs/>
          <w:sz w:val="24"/>
          <w:szCs w:val="24"/>
        </w:rPr>
        <w:t>4</w:t>
      </w:r>
      <w:r w:rsidR="000E52CA">
        <w:rPr>
          <w:rFonts w:ascii="Times New Roman" w:hAnsi="Times New Roman"/>
          <w:bCs/>
          <w:iCs/>
          <w:sz w:val="24"/>
          <w:szCs w:val="24"/>
        </w:rPr>
        <w:t>5</w:t>
      </w:r>
      <w:r w:rsidRPr="00D81E4D">
        <w:rPr>
          <w:rFonts w:ascii="Times New Roman" w:hAnsi="Times New Roman"/>
          <w:bCs/>
          <w:iCs/>
          <w:sz w:val="24"/>
          <w:szCs w:val="24"/>
        </w:rPr>
        <w:t>.</w:t>
      </w:r>
    </w:p>
    <w:p w14:paraId="5DC86AFE" w14:textId="1F614DE5" w:rsidR="00871245" w:rsidRPr="00D81E4D" w:rsidRDefault="00871245" w:rsidP="00871245">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Pravna osoba ili fizička osoba obrtnik koja obavlja djelatnost zbog koje dolazi do onečišćavanja </w:t>
      </w:r>
      <w:r w:rsidR="006C3CDA" w:rsidRPr="00D81E4D">
        <w:rPr>
          <w:rFonts w:ascii="Times New Roman" w:hAnsi="Times New Roman"/>
          <w:sz w:val="24"/>
          <w:szCs w:val="24"/>
        </w:rPr>
        <w:t>pomorskog dobr</w:t>
      </w:r>
      <w:r w:rsidR="008B32A0" w:rsidRPr="00D81E4D">
        <w:rPr>
          <w:rFonts w:ascii="Times New Roman" w:hAnsi="Times New Roman"/>
          <w:sz w:val="24"/>
          <w:szCs w:val="24"/>
        </w:rPr>
        <w:t>a</w:t>
      </w:r>
      <w:r w:rsidRPr="00D81E4D">
        <w:rPr>
          <w:rFonts w:ascii="Times New Roman" w:hAnsi="Times New Roman"/>
          <w:sz w:val="24"/>
          <w:szCs w:val="24"/>
        </w:rPr>
        <w:t xml:space="preserve"> dužna </w:t>
      </w:r>
      <w:r w:rsidR="006C3CDA" w:rsidRPr="00D81E4D">
        <w:rPr>
          <w:rFonts w:ascii="Times New Roman" w:hAnsi="Times New Roman"/>
          <w:sz w:val="24"/>
          <w:szCs w:val="24"/>
        </w:rPr>
        <w:t>ga</w:t>
      </w:r>
      <w:r w:rsidRPr="00D81E4D">
        <w:rPr>
          <w:rFonts w:ascii="Times New Roman" w:hAnsi="Times New Roman"/>
          <w:sz w:val="24"/>
          <w:szCs w:val="24"/>
        </w:rPr>
        <w:t xml:space="preserve"> je redovito čistiti ili osigurati njihovo čišćenje.</w:t>
      </w:r>
    </w:p>
    <w:p w14:paraId="0097153B" w14:textId="77777777" w:rsidR="00871245" w:rsidRPr="00D81E4D" w:rsidRDefault="00871245" w:rsidP="00931E77">
      <w:pPr>
        <w:spacing w:after="0" w:line="240" w:lineRule="auto"/>
        <w:rPr>
          <w:rFonts w:ascii="Times New Roman" w:eastAsia="TimesNewRoman,Italic" w:hAnsi="Times New Roman"/>
          <w:b/>
          <w:iCs/>
          <w:sz w:val="24"/>
          <w:szCs w:val="24"/>
        </w:rPr>
      </w:pPr>
    </w:p>
    <w:p w14:paraId="3C6C41E8" w14:textId="230B291B" w:rsidR="00CA7EE3" w:rsidRPr="00D81E4D" w:rsidRDefault="00CA7EE3" w:rsidP="009B2C87">
      <w:pPr>
        <w:pStyle w:val="BEZINDENTACIJE"/>
        <w:jc w:val="center"/>
        <w:rPr>
          <w:rFonts w:eastAsia="TimesNewRoman,BoldItalic"/>
          <w:color w:val="auto"/>
        </w:rPr>
      </w:pPr>
      <w:r w:rsidRPr="00D81E4D">
        <w:rPr>
          <w:rFonts w:eastAsia="TimesNewRoman,BoldItalic"/>
          <w:color w:val="auto"/>
        </w:rPr>
        <w:t xml:space="preserve">Članak </w:t>
      </w:r>
      <w:r w:rsidR="00553F5F" w:rsidRPr="00D81E4D">
        <w:rPr>
          <w:rFonts w:eastAsia="TimesNewRoman,BoldItalic"/>
          <w:color w:val="auto"/>
        </w:rPr>
        <w:t>4</w:t>
      </w:r>
      <w:r w:rsidR="00391B9C">
        <w:rPr>
          <w:rFonts w:eastAsia="TimesNewRoman,BoldItalic"/>
          <w:color w:val="auto"/>
        </w:rPr>
        <w:t>6</w:t>
      </w:r>
      <w:r w:rsidRPr="00D81E4D">
        <w:rPr>
          <w:rFonts w:eastAsia="TimesNewRoman,BoldItalic"/>
          <w:color w:val="auto"/>
        </w:rPr>
        <w:t>.</w:t>
      </w:r>
    </w:p>
    <w:p w14:paraId="784E54D8" w14:textId="219D1DC6" w:rsidR="006B4D91" w:rsidRPr="00D81E4D" w:rsidRDefault="00CA7EE3" w:rsidP="00560D91">
      <w:pPr>
        <w:pStyle w:val="BEZINDENTACIJE"/>
        <w:spacing w:line="240" w:lineRule="auto"/>
        <w:ind w:firstLine="708"/>
        <w:rPr>
          <w:color w:val="auto"/>
        </w:rPr>
      </w:pPr>
      <w:r w:rsidRPr="00D81E4D">
        <w:rPr>
          <w:color w:val="auto"/>
        </w:rPr>
        <w:t>O</w:t>
      </w:r>
      <w:r w:rsidR="006B4D91" w:rsidRPr="00D81E4D">
        <w:rPr>
          <w:color w:val="auto"/>
        </w:rPr>
        <w:t>vlašte</w:t>
      </w:r>
      <w:r w:rsidR="009B2C87" w:rsidRPr="00D81E4D">
        <w:rPr>
          <w:color w:val="auto"/>
        </w:rPr>
        <w:t>n</w:t>
      </w:r>
      <w:r w:rsidR="006B4D91" w:rsidRPr="00D81E4D">
        <w:rPr>
          <w:color w:val="auto"/>
        </w:rPr>
        <w:t>ik dozvole na pomorskom dobru dužan je održavati čistim i urednim dio pomorskog dobra u općoj upotrebi na kojem obavlja djelatnost.</w:t>
      </w:r>
      <w:r w:rsidR="008F0EC5" w:rsidRPr="00D81E4D">
        <w:rPr>
          <w:color w:val="auto"/>
        </w:rPr>
        <w:t xml:space="preserve"> </w:t>
      </w:r>
    </w:p>
    <w:p w14:paraId="77A876CB" w14:textId="3F3D9717" w:rsidR="00E30BFB" w:rsidRPr="00D81E4D" w:rsidRDefault="00644538" w:rsidP="00644538">
      <w:pPr>
        <w:pStyle w:val="Bezproreda"/>
        <w:ind w:firstLine="708"/>
        <w:jc w:val="both"/>
        <w:rPr>
          <w:rFonts w:ascii="Times New Roman" w:hAnsi="Times New Roman"/>
          <w:sz w:val="24"/>
          <w:szCs w:val="24"/>
        </w:rPr>
      </w:pPr>
      <w:r w:rsidRPr="00D81E4D">
        <w:rPr>
          <w:rFonts w:ascii="Times New Roman" w:hAnsi="Times New Roman"/>
          <w:sz w:val="24"/>
          <w:szCs w:val="24"/>
        </w:rPr>
        <w:lastRenderedPageBreak/>
        <w:t xml:space="preserve">Na području pomorskog dobra za koje je izdana dozvola na pomorskom dobru </w:t>
      </w:r>
      <w:r w:rsidR="00E30BFB" w:rsidRPr="00D81E4D">
        <w:rPr>
          <w:rFonts w:ascii="Times New Roman" w:hAnsi="Times New Roman"/>
          <w:sz w:val="24"/>
          <w:szCs w:val="24"/>
        </w:rPr>
        <w:t xml:space="preserve">Grad je dužna organizirati </w:t>
      </w:r>
      <w:r w:rsidRPr="00D81E4D">
        <w:rPr>
          <w:rFonts w:ascii="Times New Roman" w:hAnsi="Times New Roman"/>
          <w:sz w:val="24"/>
          <w:szCs w:val="24"/>
        </w:rPr>
        <w:t>redovito održavanje čistoće</w:t>
      </w:r>
      <w:r w:rsidR="00E30BFB" w:rsidRPr="00D81E4D">
        <w:rPr>
          <w:rFonts w:ascii="Times New Roman" w:hAnsi="Times New Roman"/>
          <w:sz w:val="24"/>
          <w:szCs w:val="24"/>
        </w:rPr>
        <w:t xml:space="preserve"> putem pravne ili fizičke osobe obrtnika kojoj je povjerio obavljanje komunalne djelatnosti održavanja čistoće javnih površina.</w:t>
      </w:r>
    </w:p>
    <w:p w14:paraId="30EB3C22" w14:textId="3157F81B" w:rsidR="00644538" w:rsidRPr="00D81E4D" w:rsidRDefault="00644538" w:rsidP="00644538">
      <w:pPr>
        <w:pStyle w:val="Bezproreda"/>
        <w:ind w:firstLine="708"/>
        <w:jc w:val="both"/>
        <w:rPr>
          <w:rFonts w:ascii="Times New Roman" w:hAnsi="Times New Roman"/>
          <w:sz w:val="24"/>
          <w:szCs w:val="24"/>
        </w:rPr>
      </w:pPr>
      <w:r w:rsidRPr="00D81E4D">
        <w:rPr>
          <w:rFonts w:ascii="Times New Roman" w:hAnsi="Times New Roman"/>
          <w:sz w:val="24"/>
          <w:szCs w:val="24"/>
        </w:rPr>
        <w:t>Pod redovitim čišćenjem podrazumijeva se redovito uklanjanje svih otpadaka s morske obale, morske površine i morskog dna</w:t>
      </w:r>
      <w:r w:rsidR="00FA7F80" w:rsidRPr="00D81E4D">
        <w:rPr>
          <w:rFonts w:ascii="Times New Roman" w:hAnsi="Times New Roman"/>
          <w:sz w:val="24"/>
          <w:szCs w:val="24"/>
        </w:rPr>
        <w:t xml:space="preserve">, </w:t>
      </w:r>
      <w:r w:rsidRPr="00D81E4D">
        <w:rPr>
          <w:rFonts w:ascii="Times New Roman" w:hAnsi="Times New Roman"/>
          <w:sz w:val="24"/>
          <w:szCs w:val="24"/>
        </w:rPr>
        <w:t xml:space="preserve">a osobito metalnih, plastičnih i staklenih predmeta, kao i ostalog otpada. </w:t>
      </w:r>
    </w:p>
    <w:p w14:paraId="4B6EB43A" w14:textId="77777777" w:rsidR="00644538" w:rsidRPr="00D81E4D" w:rsidRDefault="00644538" w:rsidP="00644538">
      <w:pPr>
        <w:pStyle w:val="Bezproreda"/>
        <w:ind w:firstLine="708"/>
        <w:jc w:val="both"/>
        <w:rPr>
          <w:rFonts w:ascii="Times New Roman" w:hAnsi="Times New Roman"/>
          <w:sz w:val="24"/>
          <w:szCs w:val="24"/>
        </w:rPr>
      </w:pPr>
      <w:r w:rsidRPr="00D81E4D">
        <w:rPr>
          <w:rFonts w:ascii="Times New Roman" w:hAnsi="Times New Roman"/>
          <w:sz w:val="24"/>
          <w:szCs w:val="24"/>
        </w:rPr>
        <w:t xml:space="preserve">Smeće i ostale otpatke treba redovito sakupljati u posude predviđene za tu vrstu otpada, te omogućiti odvoz i pražnjenje posuda za otpatke. </w:t>
      </w:r>
    </w:p>
    <w:p w14:paraId="2CFF2900" w14:textId="77777777" w:rsidR="00C02A10" w:rsidRPr="00D81E4D" w:rsidRDefault="00C02A10" w:rsidP="00293596">
      <w:pPr>
        <w:pStyle w:val="BEZINDENTACIJE"/>
        <w:spacing w:line="240" w:lineRule="auto"/>
        <w:jc w:val="center"/>
        <w:rPr>
          <w:color w:val="auto"/>
          <w:highlight w:val="yellow"/>
        </w:rPr>
      </w:pPr>
    </w:p>
    <w:p w14:paraId="4FA019A9" w14:textId="4527AF56" w:rsidR="00751715" w:rsidRPr="00D81E4D" w:rsidRDefault="00751715" w:rsidP="00751715">
      <w:pPr>
        <w:pStyle w:val="Bezproreda"/>
        <w:jc w:val="center"/>
        <w:rPr>
          <w:rFonts w:ascii="Times New Roman" w:hAnsi="Times New Roman"/>
          <w:bCs/>
          <w:sz w:val="24"/>
          <w:szCs w:val="24"/>
        </w:rPr>
      </w:pPr>
      <w:r w:rsidRPr="00D81E4D">
        <w:rPr>
          <w:rFonts w:ascii="Times New Roman" w:hAnsi="Times New Roman"/>
          <w:bCs/>
          <w:iCs/>
          <w:sz w:val="24"/>
          <w:szCs w:val="24"/>
        </w:rPr>
        <w:t>Članak</w:t>
      </w:r>
      <w:r w:rsidR="0066218A" w:rsidRPr="00D81E4D">
        <w:rPr>
          <w:rFonts w:ascii="Times New Roman" w:hAnsi="Times New Roman"/>
          <w:bCs/>
          <w:iCs/>
          <w:sz w:val="24"/>
          <w:szCs w:val="24"/>
        </w:rPr>
        <w:t xml:space="preserve"> </w:t>
      </w:r>
      <w:r w:rsidR="009B43CF" w:rsidRPr="00D81E4D">
        <w:rPr>
          <w:rFonts w:ascii="Times New Roman" w:hAnsi="Times New Roman"/>
          <w:bCs/>
          <w:iCs/>
          <w:sz w:val="24"/>
          <w:szCs w:val="24"/>
        </w:rPr>
        <w:t>4</w:t>
      </w:r>
      <w:r w:rsidR="00391B9C">
        <w:rPr>
          <w:rFonts w:ascii="Times New Roman" w:hAnsi="Times New Roman"/>
          <w:bCs/>
          <w:iCs/>
          <w:sz w:val="24"/>
          <w:szCs w:val="24"/>
        </w:rPr>
        <w:t>7</w:t>
      </w:r>
      <w:r w:rsidRPr="00D81E4D">
        <w:rPr>
          <w:rFonts w:ascii="Times New Roman" w:hAnsi="Times New Roman"/>
          <w:bCs/>
          <w:iCs/>
          <w:sz w:val="24"/>
          <w:szCs w:val="24"/>
        </w:rPr>
        <w:t>.</w:t>
      </w:r>
    </w:p>
    <w:p w14:paraId="4C054980" w14:textId="5F5976DF" w:rsidR="00751715" w:rsidRPr="00D81E4D" w:rsidRDefault="00751715" w:rsidP="00751715">
      <w:pPr>
        <w:pStyle w:val="Tijeloteksta"/>
        <w:ind w:firstLine="720"/>
        <w:jc w:val="both"/>
        <w:rPr>
          <w:b w:val="0"/>
        </w:rPr>
      </w:pPr>
      <w:r w:rsidRPr="00D81E4D">
        <w:rPr>
          <w:b w:val="0"/>
        </w:rPr>
        <w:t xml:space="preserve">Na </w:t>
      </w:r>
      <w:r w:rsidR="0066218A" w:rsidRPr="00D81E4D">
        <w:rPr>
          <w:b w:val="0"/>
        </w:rPr>
        <w:t>prirodnim i uređenim morskim plažama te ostalim dijelovima pomorskog dobra (šetnice, zelene površine i dr.</w:t>
      </w:r>
      <w:r w:rsidR="003C4EFA" w:rsidRPr="00D81E4D">
        <w:rPr>
          <w:b w:val="0"/>
        </w:rPr>
        <w:t xml:space="preserve">) zabranjeno je </w:t>
      </w:r>
      <w:r w:rsidRPr="00D81E4D">
        <w:rPr>
          <w:b w:val="0"/>
        </w:rPr>
        <w:t xml:space="preserve">ostavljati bilo kakav otpad ili </w:t>
      </w:r>
      <w:r w:rsidR="003C4EFA" w:rsidRPr="00D81E4D">
        <w:rPr>
          <w:b w:val="0"/>
        </w:rPr>
        <w:t>navedene površine</w:t>
      </w:r>
      <w:r w:rsidRPr="00D81E4D">
        <w:rPr>
          <w:b w:val="0"/>
        </w:rPr>
        <w:t xml:space="preserve"> na druge načine onečišćivati, a osobito se zabranjuje:</w:t>
      </w:r>
    </w:p>
    <w:p w14:paraId="01E19CEE" w14:textId="702EBF80"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 xml:space="preserve">bacanje ili ostavljanje komunalnog otpada izvan spremnika ili posuda za otpad ili vršenje drugih radnji koje onečišćuju </w:t>
      </w:r>
      <w:r w:rsidR="003C4EFA" w:rsidRPr="00D81E4D">
        <w:rPr>
          <w:rFonts w:ascii="Times New Roman" w:hAnsi="Times New Roman"/>
          <w:iCs/>
          <w:sz w:val="24"/>
          <w:szCs w:val="24"/>
        </w:rPr>
        <w:t>pomorsko dobro</w:t>
      </w:r>
      <w:r w:rsidRPr="00D81E4D">
        <w:rPr>
          <w:rFonts w:ascii="Times New Roman" w:hAnsi="Times New Roman"/>
          <w:iCs/>
          <w:sz w:val="24"/>
          <w:szCs w:val="24"/>
        </w:rPr>
        <w:t>;</w:t>
      </w:r>
    </w:p>
    <w:p w14:paraId="474DF961" w14:textId="194761B8"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odlaganje građevnog i otpadnog građevnog materijala,</w:t>
      </w:r>
      <w:r w:rsidR="00F84E63" w:rsidRPr="00D81E4D">
        <w:rPr>
          <w:rFonts w:ascii="Times New Roman" w:hAnsi="Times New Roman"/>
          <w:iCs/>
          <w:sz w:val="24"/>
          <w:szCs w:val="24"/>
        </w:rPr>
        <w:t xml:space="preserve"> </w:t>
      </w:r>
      <w:r w:rsidRPr="00D81E4D">
        <w:rPr>
          <w:rFonts w:ascii="Times New Roman" w:hAnsi="Times New Roman"/>
          <w:iCs/>
          <w:sz w:val="24"/>
          <w:szCs w:val="24"/>
        </w:rPr>
        <w:t>zemlje, šute, ogrjeva, željeza, lima i sl.;</w:t>
      </w:r>
    </w:p>
    <w:p w14:paraId="1564CA72"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odlaganje glomaznog otpada i ambalaže</w:t>
      </w:r>
      <w:r w:rsidRPr="00D81E4D">
        <w:rPr>
          <w:rFonts w:ascii="Times New Roman" w:hAnsi="Times New Roman"/>
          <w:sz w:val="24"/>
          <w:szCs w:val="24"/>
        </w:rPr>
        <w:t>;</w:t>
      </w:r>
    </w:p>
    <w:p w14:paraId="56B7377A" w14:textId="0AA8BED5"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ostavljanje</w:t>
      </w:r>
      <w:r w:rsidRPr="00D81E4D">
        <w:rPr>
          <w:rFonts w:ascii="Times New Roman" w:hAnsi="Times New Roman"/>
          <w:sz w:val="24"/>
          <w:szCs w:val="24"/>
        </w:rPr>
        <w:t xml:space="preserve"> vozila, prikolica, </w:t>
      </w:r>
      <w:r w:rsidRPr="00D81E4D">
        <w:rPr>
          <w:rFonts w:ascii="Times New Roman" w:eastAsia="Times New Roman" w:hAnsi="Times New Roman"/>
          <w:sz w:val="24"/>
          <w:szCs w:val="24"/>
          <w:lang w:eastAsia="hr-HR"/>
        </w:rPr>
        <w:t>kamperska vozila</w:t>
      </w:r>
      <w:r w:rsidR="003C4EFA" w:rsidRPr="00D81E4D">
        <w:rPr>
          <w:rFonts w:ascii="Times New Roman" w:eastAsia="Times New Roman" w:hAnsi="Times New Roman"/>
          <w:sz w:val="24"/>
          <w:szCs w:val="24"/>
          <w:lang w:eastAsia="hr-HR"/>
        </w:rPr>
        <w:t xml:space="preserve"> </w:t>
      </w:r>
      <w:r w:rsidRPr="00D81E4D">
        <w:rPr>
          <w:rFonts w:ascii="Times New Roman" w:hAnsi="Times New Roman"/>
          <w:sz w:val="24"/>
          <w:szCs w:val="24"/>
        </w:rPr>
        <w:t xml:space="preserve">i drugih priključnih vozila, olupina vozila, olupina plovila, </w:t>
      </w:r>
      <w:r w:rsidRPr="00D81E4D">
        <w:rPr>
          <w:rFonts w:ascii="Times New Roman" w:hAnsi="Times New Roman"/>
          <w:iCs/>
          <w:sz w:val="24"/>
          <w:szCs w:val="24"/>
        </w:rPr>
        <w:t>radnih strojeva</w:t>
      </w:r>
      <w:r w:rsidR="001C328D" w:rsidRPr="00D81E4D">
        <w:rPr>
          <w:rFonts w:ascii="Times New Roman" w:hAnsi="Times New Roman"/>
          <w:sz w:val="24"/>
          <w:szCs w:val="24"/>
        </w:rPr>
        <w:t xml:space="preserve">, podrtina </w:t>
      </w:r>
      <w:r w:rsidRPr="00D81E4D">
        <w:rPr>
          <w:rFonts w:ascii="Times New Roman" w:hAnsi="Times New Roman"/>
          <w:iCs/>
          <w:sz w:val="24"/>
          <w:szCs w:val="24"/>
        </w:rPr>
        <w:t>i slično</w:t>
      </w:r>
      <w:r w:rsidRPr="00D81E4D">
        <w:rPr>
          <w:rFonts w:ascii="Times New Roman" w:hAnsi="Times New Roman"/>
          <w:sz w:val="24"/>
          <w:szCs w:val="24"/>
        </w:rPr>
        <w:t>;</w:t>
      </w:r>
    </w:p>
    <w:p w14:paraId="4F2BFD17" w14:textId="6DA28031" w:rsidR="00460DDB" w:rsidRPr="00D81E4D" w:rsidRDefault="00460DDB"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sz w:val="24"/>
          <w:szCs w:val="24"/>
        </w:rPr>
        <w:t>osta</w:t>
      </w:r>
      <w:r w:rsidR="00D81E4D">
        <w:rPr>
          <w:rFonts w:ascii="Times New Roman" w:hAnsi="Times New Roman"/>
          <w:sz w:val="24"/>
          <w:szCs w:val="24"/>
        </w:rPr>
        <w:t>v</w:t>
      </w:r>
      <w:r w:rsidRPr="00D81E4D">
        <w:rPr>
          <w:rFonts w:ascii="Times New Roman" w:hAnsi="Times New Roman"/>
          <w:sz w:val="24"/>
          <w:szCs w:val="24"/>
        </w:rPr>
        <w:t>ljanje plovila izvan za to predviđenih mjesta,</w:t>
      </w:r>
    </w:p>
    <w:p w14:paraId="4DD828C6"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 xml:space="preserve">ispuštanje </w:t>
      </w:r>
      <w:r w:rsidRPr="00D81E4D">
        <w:rPr>
          <w:rFonts w:ascii="Times New Roman" w:hAnsi="Times New Roman"/>
          <w:sz w:val="24"/>
          <w:szCs w:val="24"/>
        </w:rPr>
        <w:t>otpadnih tekućina bilo koje vrste</w:t>
      </w:r>
      <w:r w:rsidRPr="00D81E4D">
        <w:rPr>
          <w:rFonts w:ascii="Times New Roman" w:hAnsi="Times New Roman"/>
          <w:iCs/>
          <w:sz w:val="24"/>
          <w:szCs w:val="24"/>
        </w:rPr>
        <w:t xml:space="preserve"> (ulja, kiseline, boje, otpadnih voda i slično)</w:t>
      </w:r>
      <w:r w:rsidRPr="00D81E4D">
        <w:rPr>
          <w:rFonts w:ascii="Times New Roman" w:hAnsi="Times New Roman"/>
          <w:sz w:val="24"/>
          <w:szCs w:val="24"/>
        </w:rPr>
        <w:t>;</w:t>
      </w:r>
    </w:p>
    <w:p w14:paraId="78A10B85" w14:textId="77C44E5A"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popravak i servisiranje</w:t>
      </w:r>
      <w:r w:rsidR="003C4EFA" w:rsidRPr="00D81E4D">
        <w:rPr>
          <w:rFonts w:ascii="Times New Roman" w:hAnsi="Times New Roman"/>
          <w:iCs/>
          <w:sz w:val="24"/>
          <w:szCs w:val="24"/>
        </w:rPr>
        <w:t xml:space="preserve"> </w:t>
      </w:r>
      <w:r w:rsidRPr="00D81E4D">
        <w:rPr>
          <w:rFonts w:ascii="Times New Roman" w:hAnsi="Times New Roman"/>
          <w:iCs/>
          <w:sz w:val="24"/>
          <w:szCs w:val="24"/>
        </w:rPr>
        <w:t>vozila, te drugih uređaja i naprava;</w:t>
      </w:r>
    </w:p>
    <w:p w14:paraId="5543D41E"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oštećivanje posuda za odlaganje komunalnog otpada;</w:t>
      </w:r>
    </w:p>
    <w:p w14:paraId="3682025E" w14:textId="77777777" w:rsidR="00751715" w:rsidRPr="00D81E4D" w:rsidRDefault="00751715" w:rsidP="0018424E">
      <w:pPr>
        <w:pStyle w:val="Odlomakpopisa"/>
        <w:numPr>
          <w:ilvl w:val="0"/>
          <w:numId w:val="4"/>
        </w:numPr>
        <w:spacing w:after="0" w:line="240" w:lineRule="auto"/>
        <w:jc w:val="both"/>
        <w:rPr>
          <w:rFonts w:ascii="Times New Roman" w:eastAsia="Times New Roman" w:hAnsi="Times New Roman"/>
          <w:sz w:val="24"/>
          <w:szCs w:val="24"/>
          <w:lang w:eastAsia="hr-HR"/>
        </w:rPr>
      </w:pPr>
      <w:bookmarkStart w:id="1" w:name="_Hlk501456648"/>
      <w:r w:rsidRPr="00D81E4D">
        <w:rPr>
          <w:rFonts w:ascii="Times New Roman" w:eastAsia="Times New Roman" w:hAnsi="Times New Roman"/>
          <w:sz w:val="24"/>
          <w:szCs w:val="24"/>
          <w:lang w:eastAsia="hr-HR"/>
        </w:rPr>
        <w:t>bacanje gorućih predmeta u posude/spremnike za otpatke ili spremnike za odvojeno prikupljanje otpada te paliti otpad</w:t>
      </w:r>
      <w:bookmarkEnd w:id="1"/>
      <w:r w:rsidRPr="00D81E4D">
        <w:rPr>
          <w:rFonts w:ascii="Times New Roman" w:eastAsia="Times New Roman" w:hAnsi="Times New Roman"/>
          <w:sz w:val="24"/>
          <w:szCs w:val="24"/>
          <w:lang w:eastAsia="hr-HR"/>
        </w:rPr>
        <w:t>,</w:t>
      </w:r>
    </w:p>
    <w:p w14:paraId="34A19276"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paljenje otpada, lišća i sl.</w:t>
      </w:r>
      <w:r w:rsidRPr="00D81E4D">
        <w:rPr>
          <w:rFonts w:ascii="Times New Roman" w:hAnsi="Times New Roman"/>
          <w:sz w:val="24"/>
          <w:szCs w:val="24"/>
        </w:rPr>
        <w:t>;</w:t>
      </w:r>
    </w:p>
    <w:p w14:paraId="05A7EBDB"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zagađivanje mora i bacanje otpada i otpadnih tvari na obalu, u more i korita potoka;</w:t>
      </w:r>
    </w:p>
    <w:p w14:paraId="6E3E4C6B" w14:textId="364F9CF8" w:rsidR="00735B33" w:rsidRPr="00D81E4D" w:rsidRDefault="00735B33" w:rsidP="0018424E">
      <w:pPr>
        <w:pStyle w:val="Bezproreda"/>
        <w:numPr>
          <w:ilvl w:val="0"/>
          <w:numId w:val="4"/>
        </w:numPr>
        <w:jc w:val="both"/>
        <w:rPr>
          <w:rFonts w:ascii="Times New Roman" w:hAnsi="Times New Roman"/>
          <w:sz w:val="24"/>
          <w:szCs w:val="24"/>
        </w:rPr>
      </w:pPr>
      <w:r w:rsidRPr="00D81E4D">
        <w:rPr>
          <w:rFonts w:ascii="Times New Roman" w:hAnsi="Times New Roman"/>
          <w:sz w:val="24"/>
          <w:szCs w:val="24"/>
        </w:rPr>
        <w:t xml:space="preserve">bacanje smeća ili opušaka u more </w:t>
      </w:r>
      <w:r w:rsidRPr="00D81E4D">
        <w:rPr>
          <w:rFonts w:ascii="Times New Roman" w:eastAsia="TimesNewRoman" w:hAnsi="Times New Roman"/>
          <w:sz w:val="24"/>
          <w:szCs w:val="24"/>
        </w:rPr>
        <w:t>i na morsku obalu</w:t>
      </w:r>
      <w:r w:rsidR="0093387B">
        <w:rPr>
          <w:rFonts w:ascii="Times New Roman" w:hAnsi="Times New Roman"/>
          <w:sz w:val="24"/>
          <w:szCs w:val="24"/>
        </w:rPr>
        <w:t>;</w:t>
      </w:r>
    </w:p>
    <w:p w14:paraId="670690EA" w14:textId="56711B26" w:rsidR="00735B33" w:rsidRPr="00D81E4D" w:rsidRDefault="00735B33" w:rsidP="0018424E">
      <w:pPr>
        <w:pStyle w:val="Bezproreda"/>
        <w:numPr>
          <w:ilvl w:val="0"/>
          <w:numId w:val="4"/>
        </w:numPr>
        <w:jc w:val="both"/>
        <w:rPr>
          <w:rFonts w:ascii="Times New Roman" w:hAnsi="Times New Roman"/>
          <w:sz w:val="24"/>
          <w:szCs w:val="24"/>
        </w:rPr>
      </w:pPr>
      <w:r w:rsidRPr="00D81E4D">
        <w:rPr>
          <w:rFonts w:ascii="Times New Roman" w:hAnsi="Times New Roman"/>
          <w:sz w:val="24"/>
          <w:szCs w:val="24"/>
        </w:rPr>
        <w:t>paljenje smeća na pomorskom dobru</w:t>
      </w:r>
      <w:r w:rsidR="0093387B">
        <w:rPr>
          <w:rFonts w:ascii="Times New Roman" w:hAnsi="Times New Roman"/>
          <w:sz w:val="24"/>
          <w:szCs w:val="24"/>
        </w:rPr>
        <w:t>;</w:t>
      </w:r>
    </w:p>
    <w:p w14:paraId="788CB761"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iCs/>
          <w:sz w:val="24"/>
          <w:szCs w:val="24"/>
        </w:rPr>
        <w:t>svako onečišćavanje i umanjivanje funkcije slivnika i oborinskih kanala;</w:t>
      </w:r>
    </w:p>
    <w:p w14:paraId="49640F9B" w14:textId="195E41E4"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sz w:val="24"/>
          <w:szCs w:val="24"/>
        </w:rPr>
        <w:t>obavljanje radnji kojima se onečišćuj</w:t>
      </w:r>
      <w:r w:rsidR="00935196" w:rsidRPr="00D81E4D">
        <w:rPr>
          <w:rFonts w:ascii="Times New Roman" w:hAnsi="Times New Roman"/>
          <w:sz w:val="24"/>
          <w:szCs w:val="24"/>
        </w:rPr>
        <w:t xml:space="preserve">e pomorsko dobro </w:t>
      </w:r>
      <w:r w:rsidRPr="00D81E4D">
        <w:rPr>
          <w:rFonts w:ascii="Times New Roman" w:hAnsi="Times New Roman"/>
          <w:sz w:val="24"/>
          <w:szCs w:val="24"/>
        </w:rPr>
        <w:t xml:space="preserve">ili propuštanje obavljanja radnji kojima se sprječava onečišćenje </w:t>
      </w:r>
      <w:r w:rsidR="00935196" w:rsidRPr="00D81E4D">
        <w:rPr>
          <w:rFonts w:ascii="Times New Roman" w:hAnsi="Times New Roman"/>
          <w:sz w:val="24"/>
          <w:szCs w:val="24"/>
        </w:rPr>
        <w:t>pomorskog dobra</w:t>
      </w:r>
      <w:r w:rsidRPr="00D81E4D">
        <w:rPr>
          <w:rFonts w:ascii="Times New Roman" w:hAnsi="Times New Roman"/>
          <w:sz w:val="24"/>
          <w:szCs w:val="24"/>
        </w:rPr>
        <w:t>;</w:t>
      </w:r>
    </w:p>
    <w:p w14:paraId="1EB78175"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sz w:val="24"/>
          <w:szCs w:val="24"/>
        </w:rPr>
        <w:t xml:space="preserve">neovlašteno </w:t>
      </w:r>
      <w:r w:rsidRPr="00D81E4D">
        <w:rPr>
          <w:rFonts w:ascii="Times New Roman" w:eastAsia="TimesNewRoman" w:hAnsi="Times New Roman"/>
          <w:sz w:val="24"/>
          <w:szCs w:val="24"/>
        </w:rPr>
        <w:t>premještanje komunalne opreme i uređaja;</w:t>
      </w:r>
    </w:p>
    <w:p w14:paraId="00EE184F"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sz w:val="24"/>
          <w:szCs w:val="24"/>
        </w:rPr>
        <w:t xml:space="preserve">bacanje životinjskog, </w:t>
      </w:r>
      <w:r w:rsidRPr="00D81E4D">
        <w:rPr>
          <w:rFonts w:ascii="Times New Roman" w:eastAsia="TimesNewRoman" w:hAnsi="Times New Roman"/>
          <w:sz w:val="24"/>
          <w:szCs w:val="24"/>
        </w:rPr>
        <w:t>medicinskog i drugog opasnog otpada, koji se zbrinjava u skladu s posebnim propisima;</w:t>
      </w:r>
    </w:p>
    <w:p w14:paraId="49274805" w14:textId="0B8048F2"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sz w:val="24"/>
          <w:szCs w:val="24"/>
        </w:rPr>
        <w:t xml:space="preserve">odlaganje ili postavljanje bilo kakvih predmeta kojima se ometa redovito korištenje </w:t>
      </w:r>
      <w:r w:rsidR="00935196" w:rsidRPr="00D81E4D">
        <w:rPr>
          <w:rFonts w:ascii="Times New Roman" w:hAnsi="Times New Roman"/>
          <w:sz w:val="24"/>
          <w:szCs w:val="24"/>
        </w:rPr>
        <w:t>pomorskog dobra</w:t>
      </w:r>
      <w:r w:rsidRPr="00D81E4D">
        <w:rPr>
          <w:rFonts w:ascii="Times New Roman" w:hAnsi="Times New Roman"/>
          <w:sz w:val="24"/>
          <w:szCs w:val="24"/>
        </w:rPr>
        <w:t>, odnosno nesmetan prolaz pješaka i vozila;</w:t>
      </w:r>
    </w:p>
    <w:p w14:paraId="1B8A0A25" w14:textId="509F94AB"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sz w:val="24"/>
          <w:szCs w:val="24"/>
        </w:rPr>
        <w:t>obavljanje nužde</w:t>
      </w:r>
      <w:r w:rsidR="00935196" w:rsidRPr="00D81E4D">
        <w:rPr>
          <w:rFonts w:ascii="Times New Roman" w:hAnsi="Times New Roman"/>
          <w:sz w:val="24"/>
          <w:szCs w:val="24"/>
        </w:rPr>
        <w:t xml:space="preserve"> </w:t>
      </w:r>
      <w:r w:rsidR="00735B33" w:rsidRPr="00D81E4D">
        <w:rPr>
          <w:rFonts w:ascii="Times New Roman" w:hAnsi="Times New Roman"/>
          <w:sz w:val="24"/>
          <w:szCs w:val="24"/>
        </w:rPr>
        <w:t>izvan sanitarnog čvora</w:t>
      </w:r>
      <w:r w:rsidRPr="00D81E4D">
        <w:rPr>
          <w:rFonts w:ascii="Times New Roman" w:hAnsi="Times New Roman"/>
          <w:sz w:val="24"/>
          <w:szCs w:val="24"/>
        </w:rPr>
        <w:t>;</w:t>
      </w:r>
    </w:p>
    <w:p w14:paraId="19B3EA83" w14:textId="77777777"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hAnsi="Times New Roman"/>
          <w:sz w:val="24"/>
          <w:szCs w:val="24"/>
        </w:rPr>
        <w:t>pranje osoba, vozila ili drugih predmeta na javnim vodovodnim uređajima i objektima;</w:t>
      </w:r>
    </w:p>
    <w:p w14:paraId="5B7D5908" w14:textId="32C531C2"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eastAsia="TimesNewRoman" w:hAnsi="Times New Roman"/>
          <w:sz w:val="24"/>
          <w:szCs w:val="24"/>
        </w:rPr>
        <w:t xml:space="preserve">izvođenje radova bez </w:t>
      </w:r>
      <w:r w:rsidR="00735B33" w:rsidRPr="00D81E4D">
        <w:rPr>
          <w:rFonts w:ascii="Times New Roman" w:hAnsi="Times New Roman"/>
          <w:sz w:val="24"/>
          <w:szCs w:val="24"/>
        </w:rPr>
        <w:t>pravnog osnova</w:t>
      </w:r>
      <w:r w:rsidRPr="00D81E4D">
        <w:rPr>
          <w:rFonts w:ascii="Times New Roman" w:hAnsi="Times New Roman"/>
          <w:sz w:val="24"/>
          <w:szCs w:val="24"/>
        </w:rPr>
        <w:t>;</w:t>
      </w:r>
    </w:p>
    <w:p w14:paraId="72CD7CDE" w14:textId="5ED3F9DC" w:rsidR="00751715" w:rsidRPr="00D81E4D" w:rsidRDefault="00751715" w:rsidP="0018424E">
      <w:pPr>
        <w:numPr>
          <w:ilvl w:val="0"/>
          <w:numId w:val="4"/>
        </w:numPr>
        <w:spacing w:after="0" w:line="240" w:lineRule="auto"/>
        <w:jc w:val="both"/>
        <w:rPr>
          <w:rFonts w:ascii="Times New Roman" w:hAnsi="Times New Roman"/>
          <w:sz w:val="24"/>
          <w:szCs w:val="24"/>
        </w:rPr>
      </w:pPr>
      <w:r w:rsidRPr="00D81E4D">
        <w:rPr>
          <w:rFonts w:ascii="Times New Roman" w:eastAsia="TimesNewRoman" w:hAnsi="Times New Roman"/>
          <w:sz w:val="24"/>
          <w:szCs w:val="24"/>
        </w:rPr>
        <w:t xml:space="preserve">puštanje otpadnih i oborinskih voda na </w:t>
      </w:r>
      <w:r w:rsidR="00735B33" w:rsidRPr="00D81E4D">
        <w:rPr>
          <w:rFonts w:ascii="Times New Roman" w:eastAsia="TimesNewRoman" w:hAnsi="Times New Roman"/>
          <w:sz w:val="24"/>
          <w:szCs w:val="24"/>
        </w:rPr>
        <w:t>pomorsko dobro</w:t>
      </w:r>
      <w:r w:rsidRPr="00D81E4D">
        <w:rPr>
          <w:rFonts w:ascii="Times New Roman" w:eastAsia="TimesNewRoman" w:hAnsi="Times New Roman"/>
          <w:sz w:val="24"/>
          <w:szCs w:val="24"/>
        </w:rPr>
        <w:t xml:space="preserve"> na način kojim se ugrožava sigurnost prometa i prolaznika, odnosno vrši drugi oblik onečišćenja.</w:t>
      </w:r>
    </w:p>
    <w:p w14:paraId="73CB53C5" w14:textId="77777777" w:rsidR="00751715" w:rsidRPr="00D81E4D" w:rsidRDefault="00751715" w:rsidP="004D6C63">
      <w:pPr>
        <w:pStyle w:val="BEZINDENTACIJE"/>
        <w:spacing w:line="240" w:lineRule="auto"/>
        <w:rPr>
          <w:color w:val="auto"/>
          <w:highlight w:val="yellow"/>
        </w:rPr>
      </w:pPr>
    </w:p>
    <w:p w14:paraId="76123929" w14:textId="77777777" w:rsidR="0057091C" w:rsidRPr="00D81E4D" w:rsidRDefault="0057091C" w:rsidP="004D6C63">
      <w:pPr>
        <w:pStyle w:val="BEZINDENTACIJE"/>
        <w:spacing w:line="240" w:lineRule="auto"/>
        <w:rPr>
          <w:color w:val="auto"/>
          <w:highlight w:val="yellow"/>
        </w:rPr>
      </w:pPr>
    </w:p>
    <w:p w14:paraId="0F252135" w14:textId="77777777" w:rsidR="00DD6F4C" w:rsidRPr="00D81E4D" w:rsidRDefault="004D6C63" w:rsidP="004D6C63">
      <w:pPr>
        <w:pStyle w:val="BEZINDENTACIJE"/>
        <w:spacing w:line="240" w:lineRule="auto"/>
        <w:rPr>
          <w:color w:val="auto"/>
        </w:rPr>
      </w:pPr>
      <w:r w:rsidRPr="00D81E4D">
        <w:rPr>
          <w:color w:val="auto"/>
        </w:rPr>
        <w:t xml:space="preserve">IV. </w:t>
      </w:r>
      <w:r w:rsidR="005F3FFE" w:rsidRPr="00D81E4D">
        <w:rPr>
          <w:color w:val="auto"/>
        </w:rPr>
        <w:t xml:space="preserve">GRAĐENJE GRAĐEVINA KOJE SE PREMA POSEBNIM PROPISIMA GRADE BEZ </w:t>
      </w:r>
    </w:p>
    <w:p w14:paraId="1EE2D0D1" w14:textId="5EABA621" w:rsidR="00792242" w:rsidRPr="00D81E4D" w:rsidRDefault="00DD6F4C" w:rsidP="004D6C63">
      <w:pPr>
        <w:pStyle w:val="BEZINDENTACIJE"/>
        <w:spacing w:line="240" w:lineRule="auto"/>
        <w:rPr>
          <w:color w:val="auto"/>
        </w:rPr>
      </w:pPr>
      <w:r w:rsidRPr="00D81E4D">
        <w:rPr>
          <w:color w:val="auto"/>
        </w:rPr>
        <w:t xml:space="preserve">      </w:t>
      </w:r>
      <w:r w:rsidR="005F3FFE" w:rsidRPr="00D81E4D">
        <w:rPr>
          <w:color w:val="auto"/>
        </w:rPr>
        <w:t>GRAĐEVINSKE DOZVOLE I GLAVNOG PROJEKTA</w:t>
      </w:r>
    </w:p>
    <w:p w14:paraId="1E617789" w14:textId="77777777" w:rsidR="00A6556D" w:rsidRPr="00D81E4D" w:rsidRDefault="00A6556D" w:rsidP="005F3FFE">
      <w:pPr>
        <w:pStyle w:val="Bezproreda"/>
        <w:ind w:firstLine="708"/>
        <w:jc w:val="both"/>
        <w:rPr>
          <w:rFonts w:ascii="Times New Roman" w:hAnsi="Times New Roman"/>
          <w:sz w:val="24"/>
          <w:szCs w:val="24"/>
          <w:lang w:eastAsia="hr-HR"/>
        </w:rPr>
      </w:pPr>
    </w:p>
    <w:p w14:paraId="46BB791E" w14:textId="23355A4B" w:rsidR="001441D1" w:rsidRPr="00D81E4D" w:rsidRDefault="001441D1" w:rsidP="0010099C">
      <w:pPr>
        <w:pStyle w:val="BEZINDENTACIJE"/>
        <w:spacing w:line="240" w:lineRule="auto"/>
        <w:jc w:val="center"/>
        <w:rPr>
          <w:color w:val="auto"/>
        </w:rPr>
      </w:pPr>
      <w:r w:rsidRPr="00D81E4D">
        <w:rPr>
          <w:color w:val="auto"/>
        </w:rPr>
        <w:t xml:space="preserve">Članak </w:t>
      </w:r>
      <w:r w:rsidR="0093387B">
        <w:rPr>
          <w:color w:val="auto"/>
        </w:rPr>
        <w:t>48</w:t>
      </w:r>
      <w:r w:rsidRPr="00D81E4D">
        <w:rPr>
          <w:color w:val="auto"/>
        </w:rPr>
        <w:t>.</w:t>
      </w:r>
    </w:p>
    <w:p w14:paraId="14E974E3" w14:textId="54CD86C1" w:rsidR="00570844" w:rsidRPr="00D81E4D" w:rsidRDefault="001441D1" w:rsidP="00F97F81">
      <w:pPr>
        <w:pStyle w:val="BEZINDENTACIJE"/>
        <w:spacing w:line="240" w:lineRule="auto"/>
        <w:ind w:firstLine="708"/>
        <w:rPr>
          <w:color w:val="auto"/>
        </w:rPr>
      </w:pPr>
      <w:r w:rsidRPr="00D81E4D">
        <w:rPr>
          <w:color w:val="auto"/>
        </w:rPr>
        <w:t>Grad</w:t>
      </w:r>
      <w:r w:rsidR="007D2AAC" w:rsidRPr="00D81E4D">
        <w:rPr>
          <w:color w:val="auto"/>
        </w:rPr>
        <w:t xml:space="preserve"> smij</w:t>
      </w:r>
      <w:r w:rsidRPr="00D81E4D">
        <w:rPr>
          <w:color w:val="auto"/>
        </w:rPr>
        <w:t>e</w:t>
      </w:r>
      <w:r w:rsidR="007D2AAC" w:rsidRPr="00D81E4D">
        <w:rPr>
          <w:color w:val="auto"/>
        </w:rPr>
        <w:t xml:space="preserve"> graditi isključivo građevine i izvoditi zahvate u prostoru pomorskog dobra koji se prema posebnim propisima kojima se uređuje građenje ne smatraju građenjem, koje trajno služe općoj upotrebi (potporni i zaštitni zidovi, šetnice, odmorišta, održavanje, rekonstrukcija ili uklanjanje postojećih građevina i sl.) izvan područja danog u koncesiju i </w:t>
      </w:r>
      <w:r w:rsidR="007D2AAC" w:rsidRPr="00D81E4D">
        <w:rPr>
          <w:color w:val="auto"/>
        </w:rPr>
        <w:lastRenderedPageBreak/>
        <w:t xml:space="preserve">lučkog područja luke otvorene za javni promet, sve u skladu s </w:t>
      </w:r>
      <w:r w:rsidR="0005252F" w:rsidRPr="00D81E4D">
        <w:rPr>
          <w:color w:val="auto"/>
        </w:rPr>
        <w:t>uredbom iz članka 14. stavka 4. točke 11. Zakona o pomorskom dobru i morskim lukama, kojom se uređuje gradnja građevina i izvođenje zahvata u prostoru koji se prema propisima kojima se uređuje građenje ne smatraju građenjem, a koji su dopušteni na prostoru pomorskog dobra</w:t>
      </w:r>
      <w:r w:rsidR="00EF5EE6" w:rsidRPr="00D81E4D">
        <w:rPr>
          <w:color w:val="auto"/>
        </w:rPr>
        <w:t>,</w:t>
      </w:r>
      <w:r w:rsidR="0010099C" w:rsidRPr="00D81E4D">
        <w:rPr>
          <w:color w:val="auto"/>
        </w:rPr>
        <w:t xml:space="preserve"> i </w:t>
      </w:r>
      <w:r w:rsidR="001149A1" w:rsidRPr="00D81E4D">
        <w:rPr>
          <w:color w:val="auto"/>
        </w:rPr>
        <w:t>posebnim propisima kojima se uređuje prostor, gradnja i zaštita prirode.</w:t>
      </w:r>
    </w:p>
    <w:p w14:paraId="2BCECF9D" w14:textId="77777777" w:rsidR="001441D1" w:rsidRPr="00D81E4D" w:rsidRDefault="001441D1" w:rsidP="00297C66">
      <w:pPr>
        <w:pStyle w:val="BEZINDENTACIJE"/>
        <w:spacing w:line="240" w:lineRule="auto"/>
        <w:ind w:firstLine="708"/>
        <w:rPr>
          <w:color w:val="auto"/>
        </w:rPr>
      </w:pPr>
    </w:p>
    <w:p w14:paraId="23AF1F23" w14:textId="713E66C6" w:rsidR="0010099C" w:rsidRPr="00D81E4D" w:rsidRDefault="0010099C" w:rsidP="00297C66">
      <w:pPr>
        <w:pStyle w:val="BEZINDENTACIJE"/>
        <w:jc w:val="center"/>
        <w:rPr>
          <w:color w:val="auto"/>
        </w:rPr>
      </w:pPr>
      <w:r w:rsidRPr="00D81E4D">
        <w:rPr>
          <w:color w:val="auto"/>
        </w:rPr>
        <w:t xml:space="preserve">Članak </w:t>
      </w:r>
      <w:r w:rsidR="008274E0">
        <w:rPr>
          <w:color w:val="auto"/>
        </w:rPr>
        <w:t>49</w:t>
      </w:r>
      <w:r w:rsidRPr="00D81E4D">
        <w:rPr>
          <w:color w:val="auto"/>
        </w:rPr>
        <w:t>.</w:t>
      </w:r>
    </w:p>
    <w:p w14:paraId="034BBF2F" w14:textId="5FCD83DA" w:rsidR="002E68F6" w:rsidRPr="00D81E4D" w:rsidRDefault="00395706" w:rsidP="00297C66">
      <w:pPr>
        <w:pStyle w:val="BEZINDENTACIJE"/>
        <w:spacing w:line="240" w:lineRule="auto"/>
        <w:ind w:firstLine="708"/>
        <w:rPr>
          <w:color w:val="auto"/>
        </w:rPr>
      </w:pPr>
      <w:r w:rsidRPr="00D81E4D">
        <w:rPr>
          <w:color w:val="auto"/>
        </w:rPr>
        <w:t xml:space="preserve">Na prirodnoj plaži građenje građevina nije dozvoljeno, već isključivo izvođenje zahvata u prostoru koji se prema posebnim propisima kojima se uređuje građenje ne smatraju građenjem te u skladu s uredbom </w:t>
      </w:r>
      <w:r w:rsidR="002E68F6" w:rsidRPr="00D81E4D">
        <w:rPr>
          <w:color w:val="auto"/>
        </w:rPr>
        <w:t>iz preth</w:t>
      </w:r>
      <w:r w:rsidR="00B94F12" w:rsidRPr="00D81E4D">
        <w:rPr>
          <w:color w:val="auto"/>
        </w:rPr>
        <w:t>o</w:t>
      </w:r>
      <w:r w:rsidR="002E68F6" w:rsidRPr="00D81E4D">
        <w:rPr>
          <w:color w:val="auto"/>
        </w:rPr>
        <w:t>dnog članka</w:t>
      </w:r>
      <w:r w:rsidR="00B94F12" w:rsidRPr="00D81E4D">
        <w:rPr>
          <w:color w:val="auto"/>
        </w:rPr>
        <w:t>.</w:t>
      </w:r>
      <w:r w:rsidR="002E68F6" w:rsidRPr="00D81E4D">
        <w:rPr>
          <w:color w:val="auto"/>
        </w:rPr>
        <w:t xml:space="preserve"> </w:t>
      </w:r>
    </w:p>
    <w:p w14:paraId="645CA01E" w14:textId="77777777" w:rsidR="002E68F6" w:rsidRPr="00D81E4D" w:rsidRDefault="002E68F6" w:rsidP="00297C66">
      <w:pPr>
        <w:pStyle w:val="BEZINDENTACIJE"/>
        <w:rPr>
          <w:color w:val="auto"/>
        </w:rPr>
      </w:pPr>
    </w:p>
    <w:p w14:paraId="70677D64" w14:textId="0807337B" w:rsidR="00B94F12" w:rsidRPr="00D81E4D" w:rsidRDefault="00B94F12" w:rsidP="00297C66">
      <w:pPr>
        <w:pStyle w:val="BEZINDENTACIJE"/>
        <w:jc w:val="center"/>
        <w:rPr>
          <w:color w:val="auto"/>
        </w:rPr>
      </w:pPr>
      <w:r w:rsidRPr="00D81E4D">
        <w:rPr>
          <w:color w:val="auto"/>
        </w:rPr>
        <w:t xml:space="preserve">Članak </w:t>
      </w:r>
      <w:r w:rsidR="00F038E4" w:rsidRPr="00D81E4D">
        <w:rPr>
          <w:color w:val="auto"/>
        </w:rPr>
        <w:t>5</w:t>
      </w:r>
      <w:r w:rsidR="00092C33">
        <w:rPr>
          <w:color w:val="auto"/>
        </w:rPr>
        <w:t>0</w:t>
      </w:r>
      <w:r w:rsidRPr="00D81E4D">
        <w:rPr>
          <w:color w:val="auto"/>
        </w:rPr>
        <w:t>.</w:t>
      </w:r>
    </w:p>
    <w:p w14:paraId="42AD19A6" w14:textId="0553CE57" w:rsidR="001C530A" w:rsidRPr="00D81E4D" w:rsidRDefault="001C530A" w:rsidP="00A615F6">
      <w:pPr>
        <w:autoSpaceDE w:val="0"/>
        <w:autoSpaceDN w:val="0"/>
        <w:adjustRightInd w:val="0"/>
        <w:spacing w:after="0" w:line="240" w:lineRule="auto"/>
        <w:ind w:firstLine="708"/>
        <w:jc w:val="both"/>
        <w:rPr>
          <w:rFonts w:ascii="Times New Roman" w:hAnsi="Times New Roman"/>
          <w:sz w:val="24"/>
          <w:szCs w:val="24"/>
          <w:lang w:eastAsia="hr-HR"/>
        </w:rPr>
      </w:pPr>
      <w:r w:rsidRPr="00D81E4D">
        <w:rPr>
          <w:rFonts w:ascii="Times New Roman" w:hAnsi="Times New Roman"/>
          <w:sz w:val="24"/>
          <w:szCs w:val="24"/>
          <w:lang w:eastAsia="hr-HR"/>
        </w:rPr>
        <w:t>Za izgradnju jednostavnih građevina na pomorskom dobru ne primjenjuju se odredbe propisa kojima se uređuje izgradnja jednostavnih građevina, nego je potrebno ishoditi odgovarajuće dokumente za izgradnju</w:t>
      </w:r>
      <w:r w:rsidR="00297C66" w:rsidRPr="00D81E4D">
        <w:rPr>
          <w:rFonts w:ascii="Times New Roman" w:hAnsi="Times New Roman"/>
          <w:sz w:val="24"/>
          <w:szCs w:val="24"/>
          <w:lang w:eastAsia="hr-HR"/>
        </w:rPr>
        <w:t>.</w:t>
      </w:r>
    </w:p>
    <w:p w14:paraId="3E6BAF44" w14:textId="77777777" w:rsidR="0085007D" w:rsidRPr="00D81E4D" w:rsidRDefault="0085007D" w:rsidP="00A615F6">
      <w:pPr>
        <w:autoSpaceDE w:val="0"/>
        <w:autoSpaceDN w:val="0"/>
        <w:adjustRightInd w:val="0"/>
        <w:spacing w:after="0" w:line="240" w:lineRule="auto"/>
        <w:ind w:firstLine="708"/>
        <w:jc w:val="both"/>
        <w:rPr>
          <w:rFonts w:ascii="Times New Roman" w:eastAsia="TimesNewRoman,BoldItalic" w:hAnsi="Times New Roman"/>
          <w:iCs/>
          <w:sz w:val="24"/>
          <w:szCs w:val="24"/>
        </w:rPr>
      </w:pPr>
    </w:p>
    <w:p w14:paraId="54F0E837" w14:textId="3FADFC37" w:rsidR="0085007D" w:rsidRPr="00D81E4D" w:rsidRDefault="0085007D" w:rsidP="0085007D">
      <w:pPr>
        <w:pStyle w:val="BEZINDENTACIJE"/>
        <w:jc w:val="center"/>
        <w:rPr>
          <w:color w:val="auto"/>
        </w:rPr>
      </w:pPr>
      <w:r w:rsidRPr="00D81E4D">
        <w:rPr>
          <w:color w:val="auto"/>
        </w:rPr>
        <w:t xml:space="preserve">Članak </w:t>
      </w:r>
      <w:r w:rsidR="00B15818" w:rsidRPr="00D81E4D">
        <w:rPr>
          <w:color w:val="auto"/>
        </w:rPr>
        <w:t>5</w:t>
      </w:r>
      <w:r w:rsidR="00092C33">
        <w:rPr>
          <w:color w:val="auto"/>
        </w:rPr>
        <w:t>1</w:t>
      </w:r>
      <w:r w:rsidRPr="00D81E4D">
        <w:rPr>
          <w:color w:val="auto"/>
        </w:rPr>
        <w:t>.</w:t>
      </w:r>
    </w:p>
    <w:p w14:paraId="00661C53" w14:textId="442F91D1" w:rsidR="00E13DB7" w:rsidRPr="00D81E4D" w:rsidRDefault="00E13DB7" w:rsidP="00A615F6">
      <w:pPr>
        <w:autoSpaceDE w:val="0"/>
        <w:autoSpaceDN w:val="0"/>
        <w:adjustRightInd w:val="0"/>
        <w:spacing w:after="0" w:line="240" w:lineRule="auto"/>
        <w:ind w:firstLine="708"/>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Na pomorskom dobru nije dopušteno planiranje ni građenje građevina koje nisu u vezi s morem.</w:t>
      </w:r>
    </w:p>
    <w:p w14:paraId="6D79D583" w14:textId="77777777" w:rsidR="009A1CFC" w:rsidRPr="00D81E4D" w:rsidRDefault="009A1CFC" w:rsidP="00A615F6">
      <w:pPr>
        <w:autoSpaceDE w:val="0"/>
        <w:autoSpaceDN w:val="0"/>
        <w:adjustRightInd w:val="0"/>
        <w:spacing w:after="0" w:line="240" w:lineRule="auto"/>
        <w:ind w:firstLine="708"/>
        <w:jc w:val="both"/>
        <w:rPr>
          <w:rFonts w:ascii="Times New Roman" w:hAnsi="Times New Roman"/>
          <w:sz w:val="24"/>
          <w:szCs w:val="24"/>
          <w:lang w:eastAsia="hr-HR"/>
        </w:rPr>
      </w:pPr>
    </w:p>
    <w:p w14:paraId="66752667" w14:textId="05100FA0" w:rsidR="00E13DB7" w:rsidRPr="00D81E4D" w:rsidRDefault="00E13DB7" w:rsidP="00E13DB7">
      <w:pPr>
        <w:pStyle w:val="BEZINDENTACIJE"/>
        <w:jc w:val="center"/>
        <w:rPr>
          <w:color w:val="auto"/>
        </w:rPr>
      </w:pPr>
      <w:r w:rsidRPr="00D81E4D">
        <w:rPr>
          <w:color w:val="auto"/>
        </w:rPr>
        <w:t xml:space="preserve">Članak </w:t>
      </w:r>
      <w:r w:rsidR="009A1CFC" w:rsidRPr="00D81E4D">
        <w:rPr>
          <w:color w:val="auto"/>
        </w:rPr>
        <w:t>5</w:t>
      </w:r>
      <w:r w:rsidR="00C0112A">
        <w:rPr>
          <w:color w:val="auto"/>
        </w:rPr>
        <w:t>2</w:t>
      </w:r>
      <w:r w:rsidRPr="00D81E4D">
        <w:rPr>
          <w:color w:val="auto"/>
        </w:rPr>
        <w:t>.</w:t>
      </w:r>
    </w:p>
    <w:p w14:paraId="13BEB3E6" w14:textId="28D91D16" w:rsidR="00E13DB7" w:rsidRPr="00D81E4D" w:rsidRDefault="00E13DB7" w:rsidP="00E13DB7">
      <w:pPr>
        <w:pStyle w:val="BEZINDENTACIJE"/>
        <w:spacing w:line="240" w:lineRule="auto"/>
        <w:ind w:firstLine="708"/>
        <w:rPr>
          <w:rFonts w:eastAsia="TimesNewRoman,BoldItalic"/>
          <w:iCs/>
          <w:color w:val="auto"/>
        </w:rPr>
      </w:pPr>
      <w:r w:rsidRPr="00D81E4D">
        <w:rPr>
          <w:rFonts w:eastAsia="TimesNewRoman,BoldItalic"/>
          <w:iCs/>
          <w:color w:val="auto"/>
        </w:rPr>
        <w:t xml:space="preserve">Planiranje i građenje građevina </w:t>
      </w:r>
      <w:r w:rsidRPr="00D81E4D">
        <w:rPr>
          <w:color w:val="auto"/>
        </w:rPr>
        <w:t>koje se prema posebnim propisima grade bez građevinske dozvole i glavnog projekta</w:t>
      </w:r>
      <w:r w:rsidRPr="00D81E4D">
        <w:rPr>
          <w:rFonts w:eastAsia="TimesNewRoman,BoldItalic"/>
          <w:iCs/>
          <w:color w:val="auto"/>
        </w:rPr>
        <w:t xml:space="preserve"> i drugi zahvati na pomorskom dobru koji se ne smatraju građenjem moraju se provoditi tako da se osigura prolaz uz more i do mora</w:t>
      </w:r>
      <w:r w:rsidR="00B20B0A" w:rsidRPr="00D81E4D">
        <w:rPr>
          <w:rFonts w:eastAsia="TimesNewRoman,BoldItalic"/>
          <w:iCs/>
          <w:color w:val="auto"/>
        </w:rPr>
        <w:t>.</w:t>
      </w:r>
    </w:p>
    <w:p w14:paraId="5C03D343" w14:textId="16082D50" w:rsidR="00E13DB7" w:rsidRPr="00D81E4D" w:rsidRDefault="00E13DB7" w:rsidP="00E13DB7">
      <w:pPr>
        <w:spacing w:after="0" w:line="240" w:lineRule="auto"/>
        <w:jc w:val="both"/>
        <w:rPr>
          <w:rFonts w:ascii="Times New Roman" w:eastAsia="TimesNewRoman,BoldItalic" w:hAnsi="Times New Roman"/>
          <w:iCs/>
          <w:sz w:val="24"/>
          <w:szCs w:val="24"/>
        </w:rPr>
      </w:pPr>
    </w:p>
    <w:p w14:paraId="29B294C2" w14:textId="70D04EB9" w:rsidR="00976FD8" w:rsidRPr="00D81E4D" w:rsidRDefault="00976FD8" w:rsidP="00976FD8">
      <w:pPr>
        <w:pStyle w:val="BEZINDENTACIJE"/>
        <w:jc w:val="center"/>
        <w:rPr>
          <w:color w:val="auto"/>
        </w:rPr>
      </w:pPr>
      <w:r w:rsidRPr="00D81E4D">
        <w:rPr>
          <w:color w:val="auto"/>
        </w:rPr>
        <w:t xml:space="preserve">Članak </w:t>
      </w:r>
      <w:r w:rsidR="00705085" w:rsidRPr="00D81E4D">
        <w:rPr>
          <w:color w:val="auto"/>
        </w:rPr>
        <w:t>5</w:t>
      </w:r>
      <w:r w:rsidR="00C0112A">
        <w:rPr>
          <w:color w:val="auto"/>
        </w:rPr>
        <w:t>3</w:t>
      </w:r>
      <w:r w:rsidRPr="00D81E4D">
        <w:rPr>
          <w:color w:val="auto"/>
        </w:rPr>
        <w:t>.</w:t>
      </w:r>
    </w:p>
    <w:p w14:paraId="4301A873" w14:textId="4FD552D9" w:rsidR="00976FD8" w:rsidRPr="00D81E4D" w:rsidRDefault="00976FD8" w:rsidP="00705085">
      <w:pPr>
        <w:spacing w:after="0" w:line="240" w:lineRule="auto"/>
        <w:ind w:firstLine="708"/>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Zahvati na pomorskom dobru koji se prema posebnim propisima kojim se uređuje</w:t>
      </w:r>
      <w:r w:rsidR="00705085" w:rsidRPr="00D81E4D">
        <w:rPr>
          <w:rFonts w:ascii="Times New Roman" w:eastAsia="TimesNewRoman,BoldItalic" w:hAnsi="Times New Roman"/>
          <w:iCs/>
          <w:sz w:val="24"/>
          <w:szCs w:val="24"/>
        </w:rPr>
        <w:t xml:space="preserve"> </w:t>
      </w:r>
      <w:r w:rsidRPr="00D81E4D">
        <w:rPr>
          <w:rFonts w:ascii="Times New Roman" w:eastAsia="TimesNewRoman,BoldItalic" w:hAnsi="Times New Roman"/>
          <w:iCs/>
          <w:sz w:val="24"/>
          <w:szCs w:val="24"/>
        </w:rPr>
        <w:t>gradnja ne smatraju građenjem, a za koje je potrebno ishoditi lokacijsku dozvolu su:</w:t>
      </w:r>
    </w:p>
    <w:p w14:paraId="24B71AE0" w14:textId="77777777" w:rsidR="00F246C6" w:rsidRPr="00D81E4D" w:rsidRDefault="00976FD8" w:rsidP="0018424E">
      <w:pPr>
        <w:pStyle w:val="Odlomakpopisa"/>
        <w:numPr>
          <w:ilvl w:val="0"/>
          <w:numId w:val="13"/>
        </w:numPr>
        <w:spacing w:after="0" w:line="240" w:lineRule="auto"/>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 xml:space="preserve">postavljanje, privezivanje ili sidrenje kaveza i drugih naprava za uzgoj ribe ili </w:t>
      </w:r>
    </w:p>
    <w:p w14:paraId="31A812AE" w14:textId="79D61380" w:rsidR="00976FD8" w:rsidRPr="00D81E4D" w:rsidRDefault="00976FD8" w:rsidP="00411634">
      <w:pPr>
        <w:pStyle w:val="Odlomakpopisa"/>
        <w:spacing w:after="0" w:line="240" w:lineRule="auto"/>
        <w:ind w:left="1380"/>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drugih morskih organizama;</w:t>
      </w:r>
    </w:p>
    <w:p w14:paraId="17E15AF4" w14:textId="77777777" w:rsidR="00976FD8" w:rsidRPr="00D81E4D" w:rsidRDefault="00976FD8" w:rsidP="0018424E">
      <w:pPr>
        <w:pStyle w:val="Odlomakpopisa"/>
        <w:numPr>
          <w:ilvl w:val="0"/>
          <w:numId w:val="13"/>
        </w:numPr>
        <w:spacing w:after="0" w:line="240" w:lineRule="auto"/>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trajno postavljanje, privezivanje ili sidrenje pomorskih objekata (plovnih objekata, plutajućih objekata i nepomičnih  objekata),</w:t>
      </w:r>
      <w:r w:rsidRPr="00D81E4D">
        <w:rPr>
          <w:rFonts w:ascii="Times New Roman" w:hAnsi="Times New Roman"/>
          <w:sz w:val="24"/>
          <w:szCs w:val="24"/>
        </w:rPr>
        <w:t xml:space="preserve"> osim objekata sigurnosti plovidbe;</w:t>
      </w:r>
    </w:p>
    <w:p w14:paraId="3B6B0FE4" w14:textId="77777777" w:rsidR="00976FD8" w:rsidRPr="00D81E4D" w:rsidRDefault="00976FD8" w:rsidP="0018424E">
      <w:pPr>
        <w:pStyle w:val="Odlomakpopisa"/>
        <w:numPr>
          <w:ilvl w:val="0"/>
          <w:numId w:val="13"/>
        </w:numPr>
        <w:spacing w:after="0" w:line="240" w:lineRule="auto"/>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sidrišta na moru;</w:t>
      </w:r>
    </w:p>
    <w:p w14:paraId="154D8216" w14:textId="77777777" w:rsidR="00976FD8" w:rsidRPr="00D81E4D" w:rsidRDefault="00976FD8" w:rsidP="0018424E">
      <w:pPr>
        <w:pStyle w:val="Odlomakpopisa"/>
        <w:numPr>
          <w:ilvl w:val="0"/>
          <w:numId w:val="13"/>
        </w:numPr>
        <w:spacing w:after="0" w:line="240" w:lineRule="auto"/>
        <w:jc w:val="both"/>
        <w:rPr>
          <w:rFonts w:ascii="Times New Roman" w:eastAsia="TimesNewRoman,BoldItalic" w:hAnsi="Times New Roman"/>
          <w:iCs/>
          <w:sz w:val="24"/>
          <w:szCs w:val="24"/>
        </w:rPr>
      </w:pPr>
      <w:r w:rsidRPr="00D81E4D">
        <w:rPr>
          <w:rFonts w:ascii="Times New Roman" w:hAnsi="Times New Roman"/>
          <w:sz w:val="24"/>
          <w:szCs w:val="24"/>
        </w:rPr>
        <w:t>trajno postavljanje, privezivanje ili sidrenje plovila na unutarnjim vodama kao što su brodovi, plutajući objekti (pristan, gat, bazen, kućica na vodi, stambena lađa, pontonski most, plutajući ugostiteljski objekt, plutajući dok i sl.) i skele.</w:t>
      </w:r>
    </w:p>
    <w:p w14:paraId="1CA0874F" w14:textId="77777777" w:rsidR="001C530A" w:rsidRPr="00D81E4D" w:rsidRDefault="001C530A" w:rsidP="00B94F12">
      <w:pPr>
        <w:pStyle w:val="BEZINDENTACIJE"/>
        <w:jc w:val="center"/>
        <w:rPr>
          <w:color w:val="auto"/>
        </w:rPr>
      </w:pPr>
    </w:p>
    <w:p w14:paraId="27935EB4" w14:textId="255BA765" w:rsidR="00763E73" w:rsidRPr="00D81E4D" w:rsidRDefault="00763E73" w:rsidP="00763E73">
      <w:pPr>
        <w:pStyle w:val="BEZINDENTACIJE"/>
        <w:jc w:val="center"/>
        <w:rPr>
          <w:color w:val="auto"/>
        </w:rPr>
      </w:pPr>
      <w:r w:rsidRPr="00D81E4D">
        <w:rPr>
          <w:color w:val="auto"/>
        </w:rPr>
        <w:t xml:space="preserve">Članak </w:t>
      </w:r>
      <w:r w:rsidR="00C3454C" w:rsidRPr="00D81E4D">
        <w:rPr>
          <w:color w:val="auto"/>
        </w:rPr>
        <w:t>5</w:t>
      </w:r>
      <w:r w:rsidR="006876DD">
        <w:rPr>
          <w:color w:val="auto"/>
        </w:rPr>
        <w:t>4</w:t>
      </w:r>
      <w:r w:rsidRPr="00D81E4D">
        <w:rPr>
          <w:color w:val="auto"/>
        </w:rPr>
        <w:t>.</w:t>
      </w:r>
    </w:p>
    <w:p w14:paraId="2C660440" w14:textId="6381AA66" w:rsidR="00EF6E43" w:rsidRPr="00D81E4D" w:rsidRDefault="00DB26E5" w:rsidP="0085007D">
      <w:pPr>
        <w:pStyle w:val="BEZINDENTACIJE"/>
        <w:spacing w:line="240" w:lineRule="auto"/>
        <w:ind w:firstLine="708"/>
        <w:rPr>
          <w:rFonts w:eastAsia="TimesNewRoman,BoldItalic"/>
          <w:iCs/>
          <w:color w:val="auto"/>
        </w:rPr>
      </w:pPr>
      <w:r w:rsidRPr="00D81E4D">
        <w:rPr>
          <w:rFonts w:eastAsia="TimesNewRoman,BoldItalic"/>
          <w:iCs/>
          <w:color w:val="auto"/>
        </w:rPr>
        <w:t>Za obavljanje gospodarske djelatnosti na pomo</w:t>
      </w:r>
      <w:r w:rsidR="0085007D" w:rsidRPr="00D81E4D">
        <w:rPr>
          <w:rFonts w:eastAsia="TimesNewRoman,BoldItalic"/>
          <w:iCs/>
          <w:color w:val="auto"/>
        </w:rPr>
        <w:t>r</w:t>
      </w:r>
      <w:r w:rsidRPr="00D81E4D">
        <w:rPr>
          <w:rFonts w:eastAsia="TimesNewRoman,BoldItalic"/>
          <w:iCs/>
          <w:color w:val="auto"/>
        </w:rPr>
        <w:t>skom dobru u općoj upotrebi za koju je izdana dozvola na pomo</w:t>
      </w:r>
      <w:r w:rsidR="00CA671C" w:rsidRPr="00D81E4D">
        <w:rPr>
          <w:rFonts w:eastAsia="TimesNewRoman,BoldItalic"/>
          <w:iCs/>
          <w:color w:val="auto"/>
        </w:rPr>
        <w:t>r</w:t>
      </w:r>
      <w:r w:rsidRPr="00D81E4D">
        <w:rPr>
          <w:rFonts w:eastAsia="TimesNewRoman,BoldItalic"/>
          <w:iCs/>
          <w:color w:val="auto"/>
        </w:rPr>
        <w:t>skom do</w:t>
      </w:r>
      <w:r w:rsidR="00CA671C" w:rsidRPr="00D81E4D">
        <w:rPr>
          <w:rFonts w:eastAsia="TimesNewRoman,BoldItalic"/>
          <w:iCs/>
          <w:color w:val="auto"/>
        </w:rPr>
        <w:t>bru</w:t>
      </w:r>
      <w:r w:rsidRPr="00D81E4D">
        <w:rPr>
          <w:rFonts w:eastAsia="TimesNewRoman,BoldItalic"/>
          <w:iCs/>
          <w:color w:val="auto"/>
        </w:rPr>
        <w:t xml:space="preserve"> može služiti isključivo </w:t>
      </w:r>
      <w:r w:rsidR="00763E73" w:rsidRPr="00D81E4D">
        <w:rPr>
          <w:rFonts w:eastAsia="TimesNewRoman,BoldItalic"/>
          <w:iCs/>
          <w:color w:val="auto"/>
        </w:rPr>
        <w:t>jednostavna građevina koja se prema propisima kojima se uređuje građenje ne smatra građenjem</w:t>
      </w:r>
      <w:r w:rsidRPr="00D81E4D">
        <w:rPr>
          <w:rFonts w:eastAsia="TimesNewRoman,BoldItalic"/>
          <w:iCs/>
          <w:color w:val="auto"/>
        </w:rPr>
        <w:t>, i to:</w:t>
      </w:r>
    </w:p>
    <w:p w14:paraId="2C3D9A61" w14:textId="4D8539A0" w:rsidR="00B20B0A" w:rsidRPr="00D81E4D" w:rsidRDefault="00B20B0A" w:rsidP="0018424E">
      <w:pPr>
        <w:pStyle w:val="Odlomakpopisa"/>
        <w:numPr>
          <w:ilvl w:val="0"/>
          <w:numId w:val="14"/>
        </w:numPr>
        <w:spacing w:after="0" w:line="240" w:lineRule="auto"/>
        <w:rPr>
          <w:rFonts w:ascii="Times New Roman" w:eastAsia="TimesNewRoman,BoldItalic" w:hAnsi="Times New Roman"/>
          <w:iCs/>
          <w:sz w:val="24"/>
          <w:szCs w:val="24"/>
        </w:rPr>
      </w:pPr>
      <w:r w:rsidRPr="00D81E4D">
        <w:rPr>
          <w:rFonts w:ascii="Times New Roman" w:eastAsia="TimesNewRoman,BoldItalic" w:hAnsi="Times New Roman"/>
          <w:iCs/>
          <w:sz w:val="24"/>
          <w:szCs w:val="24"/>
        </w:rPr>
        <w:t xml:space="preserve">kiosk i druga građevina gotove konstrukcije tlocrtne površine </w:t>
      </w:r>
      <w:r w:rsidR="000B7BEB" w:rsidRPr="00D81E4D">
        <w:rPr>
          <w:rFonts w:ascii="Times New Roman" w:hAnsi="Times New Roman"/>
          <w:sz w:val="24"/>
          <w:szCs w:val="24"/>
        </w:rPr>
        <w:t xml:space="preserve">do 15 m², </w:t>
      </w:r>
      <w:r w:rsidRPr="00D81E4D">
        <w:rPr>
          <w:rFonts w:ascii="Times New Roman" w:eastAsia="TimesNewRoman,BoldItalic" w:hAnsi="Times New Roman"/>
          <w:iCs/>
          <w:sz w:val="24"/>
          <w:szCs w:val="24"/>
        </w:rPr>
        <w:t>u skladu s tipskim projektom</w:t>
      </w:r>
      <w:r w:rsidR="00333F79" w:rsidRPr="00D81E4D">
        <w:rPr>
          <w:rFonts w:ascii="Times New Roman" w:eastAsia="TimesNewRoman,BoldItalic" w:hAnsi="Times New Roman"/>
          <w:iCs/>
          <w:sz w:val="24"/>
          <w:szCs w:val="24"/>
        </w:rPr>
        <w:t>,</w:t>
      </w:r>
    </w:p>
    <w:p w14:paraId="5258365B" w14:textId="0B00872B" w:rsidR="00B20B0A" w:rsidRPr="00D81E4D" w:rsidRDefault="00B20B0A" w:rsidP="0018424E">
      <w:pPr>
        <w:pStyle w:val="Odlomakpopisa"/>
        <w:numPr>
          <w:ilvl w:val="0"/>
          <w:numId w:val="14"/>
        </w:numPr>
        <w:spacing w:after="0" w:line="240" w:lineRule="auto"/>
        <w:rPr>
          <w:rFonts w:ascii="Times New Roman" w:eastAsia="TimesNewRoman,BoldItalic" w:hAnsi="Times New Roman"/>
          <w:iCs/>
          <w:sz w:val="24"/>
          <w:szCs w:val="24"/>
        </w:rPr>
      </w:pPr>
      <w:r w:rsidRPr="00D81E4D">
        <w:rPr>
          <w:rFonts w:ascii="Times New Roman" w:eastAsia="TimesNewRoman,BoldItalic" w:hAnsi="Times New Roman"/>
          <w:iCs/>
          <w:sz w:val="24"/>
          <w:szCs w:val="24"/>
        </w:rPr>
        <w:t>ugostiteljska terasa</w:t>
      </w:r>
      <w:r w:rsidR="00333F79" w:rsidRPr="00D81E4D">
        <w:rPr>
          <w:rFonts w:ascii="Times New Roman" w:eastAsia="TimesNewRoman,BoldItalic" w:hAnsi="Times New Roman"/>
          <w:iCs/>
          <w:sz w:val="24"/>
          <w:szCs w:val="24"/>
        </w:rPr>
        <w:t>,</w:t>
      </w:r>
    </w:p>
    <w:p w14:paraId="1D2A26F7" w14:textId="0B0D846F" w:rsidR="00B20B0A" w:rsidRPr="00D81E4D" w:rsidRDefault="00B20B0A" w:rsidP="0018424E">
      <w:pPr>
        <w:pStyle w:val="Odlomakpopisa"/>
        <w:numPr>
          <w:ilvl w:val="0"/>
          <w:numId w:val="14"/>
        </w:numPr>
        <w:spacing w:after="0" w:line="240" w:lineRule="auto"/>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 xml:space="preserve">slobodnostojeća ili sa zgradom konstruktivno povezana nadstrešnica, tlocrtne površine do 20 </w:t>
      </w:r>
      <w:r w:rsidR="00611D63" w:rsidRPr="00D81E4D">
        <w:rPr>
          <w:rFonts w:ascii="Times New Roman" w:hAnsi="Times New Roman"/>
          <w:sz w:val="24"/>
          <w:szCs w:val="24"/>
        </w:rPr>
        <w:t>m²</w:t>
      </w:r>
      <w:r w:rsidRPr="00D81E4D">
        <w:rPr>
          <w:rFonts w:ascii="Times New Roman" w:eastAsia="TimesNewRoman,BoldItalic" w:hAnsi="Times New Roman"/>
          <w:iCs/>
          <w:sz w:val="24"/>
          <w:szCs w:val="24"/>
        </w:rPr>
        <w:t>, izvan tlocrtnih gabarita postojeće zgrade</w:t>
      </w:r>
      <w:r w:rsidR="00333F79" w:rsidRPr="00D81E4D">
        <w:rPr>
          <w:rFonts w:ascii="Times New Roman" w:eastAsia="TimesNewRoman,BoldItalic" w:hAnsi="Times New Roman"/>
          <w:iCs/>
          <w:sz w:val="24"/>
          <w:szCs w:val="24"/>
        </w:rPr>
        <w:t>,</w:t>
      </w:r>
    </w:p>
    <w:p w14:paraId="37CD718F" w14:textId="2B6D63ED" w:rsidR="0085007D" w:rsidRPr="00D81E4D" w:rsidRDefault="00333F79" w:rsidP="0018424E">
      <w:pPr>
        <w:pStyle w:val="Odlomakpopisa"/>
        <w:numPr>
          <w:ilvl w:val="0"/>
          <w:numId w:val="14"/>
        </w:numPr>
        <w:spacing w:after="0" w:line="240" w:lineRule="auto"/>
        <w:rPr>
          <w:rFonts w:ascii="Times New Roman" w:eastAsia="TimesNewRoman,BoldItalic" w:hAnsi="Times New Roman"/>
          <w:iCs/>
          <w:sz w:val="24"/>
          <w:szCs w:val="24"/>
        </w:rPr>
      </w:pPr>
      <w:r w:rsidRPr="00D81E4D">
        <w:rPr>
          <w:rFonts w:ascii="Times New Roman" w:eastAsia="TimesNewRoman,BoldItalic" w:hAnsi="Times New Roman"/>
          <w:iCs/>
          <w:sz w:val="24"/>
          <w:szCs w:val="24"/>
        </w:rPr>
        <w:t>r</w:t>
      </w:r>
      <w:r w:rsidR="0085007D" w:rsidRPr="00D81E4D">
        <w:rPr>
          <w:rFonts w:ascii="Times New Roman" w:eastAsia="TimesNewRoman,BoldItalic" w:hAnsi="Times New Roman"/>
          <w:iCs/>
          <w:sz w:val="24"/>
          <w:szCs w:val="24"/>
        </w:rPr>
        <w:t xml:space="preserve">eklamni pano oglasne površine do 12 </w:t>
      </w:r>
      <w:r w:rsidR="0085007D" w:rsidRPr="00D81E4D">
        <w:rPr>
          <w:rFonts w:ascii="Times New Roman" w:hAnsi="Times New Roman"/>
          <w:sz w:val="24"/>
          <w:szCs w:val="24"/>
        </w:rPr>
        <w:t>m²</w:t>
      </w:r>
      <w:r w:rsidRPr="00D81E4D">
        <w:rPr>
          <w:rFonts w:ascii="Times New Roman" w:hAnsi="Times New Roman"/>
          <w:sz w:val="24"/>
          <w:szCs w:val="24"/>
        </w:rPr>
        <w:t>,</w:t>
      </w:r>
    </w:p>
    <w:p w14:paraId="5F8A589C" w14:textId="5B962584" w:rsidR="0085007D" w:rsidRPr="00D81E4D" w:rsidRDefault="00333F79" w:rsidP="0018424E">
      <w:pPr>
        <w:pStyle w:val="Odlomakpopisa"/>
        <w:numPr>
          <w:ilvl w:val="0"/>
          <w:numId w:val="14"/>
        </w:numPr>
        <w:spacing w:after="0" w:line="240" w:lineRule="auto"/>
        <w:jc w:val="both"/>
        <w:rPr>
          <w:rFonts w:ascii="Times New Roman" w:eastAsia="TimesNewRoman,BoldItalic" w:hAnsi="Times New Roman"/>
          <w:iCs/>
          <w:sz w:val="24"/>
          <w:szCs w:val="24"/>
        </w:rPr>
      </w:pPr>
      <w:r w:rsidRPr="00D81E4D">
        <w:rPr>
          <w:rFonts w:ascii="Times New Roman" w:eastAsia="TimesNewRoman,BoldItalic" w:hAnsi="Times New Roman"/>
          <w:iCs/>
          <w:sz w:val="24"/>
          <w:szCs w:val="24"/>
        </w:rPr>
        <w:t>k</w:t>
      </w:r>
      <w:r w:rsidR="0085007D" w:rsidRPr="00D81E4D">
        <w:rPr>
          <w:rFonts w:ascii="Times New Roman" w:eastAsia="TimesNewRoman,BoldItalic" w:hAnsi="Times New Roman"/>
          <w:iCs/>
          <w:sz w:val="24"/>
          <w:szCs w:val="24"/>
        </w:rPr>
        <w:t>omunalna oprema (</w:t>
      </w:r>
      <w:proofErr w:type="spellStart"/>
      <w:r w:rsidR="0085007D" w:rsidRPr="00D81E4D">
        <w:rPr>
          <w:rFonts w:ascii="Times New Roman" w:eastAsia="TimesNewRoman,BoldItalic" w:hAnsi="Times New Roman"/>
          <w:iCs/>
          <w:sz w:val="24"/>
          <w:szCs w:val="24"/>
        </w:rPr>
        <w:t>kontenjer</w:t>
      </w:r>
      <w:proofErr w:type="spellEnd"/>
      <w:r w:rsidR="0085007D" w:rsidRPr="00D81E4D">
        <w:rPr>
          <w:rFonts w:ascii="Times New Roman" w:eastAsia="TimesNewRoman,BoldItalic" w:hAnsi="Times New Roman"/>
          <w:iCs/>
          <w:sz w:val="24"/>
          <w:szCs w:val="24"/>
        </w:rPr>
        <w:t xml:space="preserve"> za komunalni otpad, klupa, koš za otpatke, tende, jednostavni podesti otvorenih terasa i sl.)</w:t>
      </w:r>
    </w:p>
    <w:p w14:paraId="59763475" w14:textId="74140A63" w:rsidR="0085007D" w:rsidRPr="00D81E4D" w:rsidRDefault="00333F79" w:rsidP="0018424E">
      <w:pPr>
        <w:pStyle w:val="Odlomakpopisa"/>
        <w:numPr>
          <w:ilvl w:val="0"/>
          <w:numId w:val="14"/>
        </w:numPr>
        <w:spacing w:after="0" w:line="240" w:lineRule="auto"/>
        <w:rPr>
          <w:rFonts w:ascii="Times New Roman" w:eastAsia="TimesNewRoman,BoldItalic" w:hAnsi="Times New Roman"/>
          <w:iCs/>
          <w:sz w:val="24"/>
          <w:szCs w:val="24"/>
        </w:rPr>
      </w:pPr>
      <w:r w:rsidRPr="00D81E4D">
        <w:rPr>
          <w:rFonts w:ascii="Times New Roman" w:eastAsia="TimesNewRoman,BoldItalic" w:hAnsi="Times New Roman"/>
          <w:iCs/>
          <w:sz w:val="24"/>
          <w:szCs w:val="24"/>
        </w:rPr>
        <w:t>p</w:t>
      </w:r>
      <w:r w:rsidR="0085007D" w:rsidRPr="00D81E4D">
        <w:rPr>
          <w:rFonts w:ascii="Times New Roman" w:eastAsia="TimesNewRoman,BoldItalic" w:hAnsi="Times New Roman"/>
          <w:iCs/>
          <w:sz w:val="24"/>
          <w:szCs w:val="24"/>
        </w:rPr>
        <w:t xml:space="preserve">romatračnica, obavijesna ploča oglasne površine do 12 </w:t>
      </w:r>
      <w:r w:rsidR="0085007D" w:rsidRPr="00D81E4D">
        <w:rPr>
          <w:rFonts w:ascii="Times New Roman" w:hAnsi="Times New Roman"/>
          <w:sz w:val="24"/>
          <w:szCs w:val="24"/>
        </w:rPr>
        <w:t>m²</w:t>
      </w:r>
      <w:r w:rsidRPr="00D81E4D">
        <w:rPr>
          <w:rFonts w:ascii="Times New Roman" w:hAnsi="Times New Roman"/>
          <w:sz w:val="24"/>
          <w:szCs w:val="24"/>
        </w:rPr>
        <w:t>,</w:t>
      </w:r>
    </w:p>
    <w:p w14:paraId="24573FDC" w14:textId="7BDB1250" w:rsidR="0085007D" w:rsidRPr="00D81E4D" w:rsidRDefault="00333F79" w:rsidP="0018424E">
      <w:pPr>
        <w:pStyle w:val="Odlomakpopisa"/>
        <w:numPr>
          <w:ilvl w:val="0"/>
          <w:numId w:val="14"/>
        </w:numPr>
        <w:spacing w:after="0" w:line="240" w:lineRule="auto"/>
        <w:rPr>
          <w:rFonts w:ascii="Times New Roman" w:eastAsia="TimesNewRoman,BoldItalic" w:hAnsi="Times New Roman"/>
          <w:iCs/>
          <w:sz w:val="24"/>
          <w:szCs w:val="24"/>
        </w:rPr>
      </w:pPr>
      <w:r w:rsidRPr="00D81E4D">
        <w:rPr>
          <w:rFonts w:ascii="Times New Roman" w:eastAsia="TimesNewRoman,BoldItalic" w:hAnsi="Times New Roman"/>
          <w:iCs/>
          <w:sz w:val="24"/>
          <w:szCs w:val="24"/>
        </w:rPr>
        <w:t>p</w:t>
      </w:r>
      <w:r w:rsidR="0085007D" w:rsidRPr="00D81E4D">
        <w:rPr>
          <w:rFonts w:ascii="Times New Roman" w:eastAsia="TimesNewRoman,BoldItalic" w:hAnsi="Times New Roman"/>
          <w:iCs/>
          <w:sz w:val="24"/>
          <w:szCs w:val="24"/>
        </w:rPr>
        <w:t>rivremena građevina za potrebe javnih manifestacija.</w:t>
      </w:r>
    </w:p>
    <w:p w14:paraId="5F1DC432" w14:textId="59996C68" w:rsidR="001A0E3E" w:rsidRPr="00D81E4D" w:rsidRDefault="001A0E3E" w:rsidP="001A0E3E">
      <w:pPr>
        <w:spacing w:after="0" w:line="240" w:lineRule="auto"/>
        <w:ind w:firstLine="708"/>
        <w:jc w:val="both"/>
        <w:rPr>
          <w:rFonts w:ascii="Times New Roman" w:hAnsi="Times New Roman"/>
          <w:sz w:val="24"/>
          <w:szCs w:val="24"/>
        </w:rPr>
      </w:pPr>
      <w:r w:rsidRPr="00D81E4D">
        <w:rPr>
          <w:rFonts w:ascii="Times New Roman" w:eastAsia="TimesNewRoman" w:hAnsi="Times New Roman"/>
          <w:sz w:val="24"/>
          <w:szCs w:val="24"/>
        </w:rPr>
        <w:lastRenderedPageBreak/>
        <w:t xml:space="preserve">Vlasnici </w:t>
      </w:r>
      <w:r w:rsidR="00E22A25" w:rsidRPr="00D81E4D">
        <w:rPr>
          <w:rFonts w:ascii="Times New Roman" w:eastAsia="TimesNewRoman" w:hAnsi="Times New Roman"/>
          <w:sz w:val="24"/>
          <w:szCs w:val="24"/>
        </w:rPr>
        <w:t>jednostavnih građevina iz prethodnog stavka iste</w:t>
      </w:r>
      <w:r w:rsidRPr="00D81E4D">
        <w:rPr>
          <w:rFonts w:ascii="Times New Roman" w:eastAsia="TimesNewRoman" w:hAnsi="Times New Roman"/>
          <w:sz w:val="24"/>
          <w:szCs w:val="24"/>
        </w:rPr>
        <w:t xml:space="preserve"> moraju držati urednima i ispravnima te redovito čistiti njihov okoliš.</w:t>
      </w:r>
    </w:p>
    <w:p w14:paraId="4D6B39D0" w14:textId="77777777" w:rsidR="001C530A" w:rsidRPr="00D81E4D" w:rsidRDefault="001C530A" w:rsidP="00B94F12">
      <w:pPr>
        <w:pStyle w:val="BEZINDENTACIJE"/>
        <w:jc w:val="center"/>
        <w:rPr>
          <w:color w:val="auto"/>
        </w:rPr>
      </w:pPr>
    </w:p>
    <w:p w14:paraId="0E529E94" w14:textId="1AA9EFBE" w:rsidR="00FE39A0" w:rsidRPr="00D81E4D" w:rsidRDefault="00FE39A0" w:rsidP="00971AA2">
      <w:pPr>
        <w:pStyle w:val="BEZINDENTACIJE"/>
        <w:jc w:val="center"/>
        <w:rPr>
          <w:color w:val="auto"/>
        </w:rPr>
      </w:pPr>
      <w:r w:rsidRPr="00D81E4D">
        <w:rPr>
          <w:color w:val="auto"/>
        </w:rPr>
        <w:t xml:space="preserve">Članak </w:t>
      </w:r>
      <w:r w:rsidR="008F2BC8" w:rsidRPr="00D81E4D">
        <w:rPr>
          <w:color w:val="auto"/>
        </w:rPr>
        <w:t>5</w:t>
      </w:r>
      <w:r w:rsidR="001513A5">
        <w:rPr>
          <w:color w:val="auto"/>
        </w:rPr>
        <w:t>5</w:t>
      </w:r>
      <w:r w:rsidRPr="00D81E4D">
        <w:rPr>
          <w:color w:val="auto"/>
        </w:rPr>
        <w:t>.</w:t>
      </w:r>
    </w:p>
    <w:p w14:paraId="47987077" w14:textId="1BC9B6AF" w:rsidR="00875F4C" w:rsidRPr="00D81E4D" w:rsidRDefault="0015183F" w:rsidP="0015183F">
      <w:pPr>
        <w:tabs>
          <w:tab w:val="left" w:pos="709"/>
        </w:tabs>
        <w:spacing w:line="240" w:lineRule="auto"/>
        <w:contextualSpacing/>
        <w:jc w:val="both"/>
        <w:rPr>
          <w:rFonts w:ascii="Times New Roman" w:hAnsi="Times New Roman"/>
          <w:sz w:val="24"/>
          <w:szCs w:val="24"/>
        </w:rPr>
      </w:pPr>
      <w:r w:rsidRPr="00D81E4D">
        <w:rPr>
          <w:rFonts w:ascii="Times New Roman" w:hAnsi="Times New Roman"/>
          <w:sz w:val="24"/>
          <w:szCs w:val="24"/>
        </w:rPr>
        <w:tab/>
      </w:r>
      <w:r w:rsidR="00FE39A0" w:rsidRPr="00D81E4D">
        <w:rPr>
          <w:rFonts w:ascii="Times New Roman" w:hAnsi="Times New Roman"/>
          <w:sz w:val="24"/>
          <w:szCs w:val="24"/>
        </w:rPr>
        <w:t>Ugostiteljski objekti u kiosku, nepokretnom vozilu, na klupi, kolicima i sličnim napravama opremljenim za pružanje ugostiteljskih usluga</w:t>
      </w:r>
      <w:r w:rsidR="0071287C" w:rsidRPr="00D81E4D">
        <w:rPr>
          <w:rFonts w:ascii="Times New Roman" w:hAnsi="Times New Roman"/>
          <w:sz w:val="24"/>
          <w:szCs w:val="24"/>
        </w:rPr>
        <w:t xml:space="preserve"> </w:t>
      </w:r>
      <w:r w:rsidR="0071287C" w:rsidRPr="00D81E4D">
        <w:rPr>
          <w:rFonts w:ascii="Times New Roman" w:eastAsia="Times New Roman" w:hAnsi="Times New Roman"/>
          <w:sz w:val="24"/>
          <w:szCs w:val="24"/>
          <w:lang w:eastAsia="hr-HR"/>
        </w:rPr>
        <w:t xml:space="preserve">na </w:t>
      </w:r>
      <w:r w:rsidR="00E778B8" w:rsidRPr="00D81E4D">
        <w:rPr>
          <w:rFonts w:ascii="Times New Roman" w:eastAsia="Times New Roman" w:hAnsi="Times New Roman"/>
          <w:sz w:val="24"/>
          <w:szCs w:val="24"/>
          <w:lang w:eastAsia="hr-HR"/>
        </w:rPr>
        <w:t>pomorskom dob</w:t>
      </w:r>
      <w:r w:rsidR="00353244">
        <w:rPr>
          <w:rFonts w:ascii="Times New Roman" w:eastAsia="Times New Roman" w:hAnsi="Times New Roman"/>
          <w:sz w:val="24"/>
          <w:szCs w:val="24"/>
          <w:lang w:eastAsia="hr-HR"/>
        </w:rPr>
        <w:t>r</w:t>
      </w:r>
      <w:r w:rsidR="00E778B8" w:rsidRPr="00D81E4D">
        <w:rPr>
          <w:rFonts w:ascii="Times New Roman" w:eastAsia="Times New Roman" w:hAnsi="Times New Roman"/>
          <w:sz w:val="24"/>
          <w:szCs w:val="24"/>
          <w:lang w:eastAsia="hr-HR"/>
        </w:rPr>
        <w:t>u u općoj upotrebi</w:t>
      </w:r>
      <w:r w:rsidR="0071287C" w:rsidRPr="00D81E4D">
        <w:rPr>
          <w:rFonts w:ascii="Times New Roman" w:eastAsia="Times New Roman" w:hAnsi="Times New Roman"/>
          <w:sz w:val="24"/>
          <w:szCs w:val="24"/>
          <w:lang w:eastAsia="hr-HR"/>
        </w:rPr>
        <w:t xml:space="preserve">, </w:t>
      </w:r>
      <w:r w:rsidR="004831DB" w:rsidRPr="00D81E4D">
        <w:rPr>
          <w:rFonts w:ascii="Times New Roman" w:hAnsi="Times New Roman"/>
          <w:sz w:val="24"/>
          <w:szCs w:val="24"/>
        </w:rPr>
        <w:t xml:space="preserve">za koje se izdaje dozvola na pomorskom dobru, </w:t>
      </w:r>
      <w:r w:rsidR="00FE39A0" w:rsidRPr="00D81E4D">
        <w:rPr>
          <w:rFonts w:ascii="Times New Roman" w:hAnsi="Times New Roman"/>
          <w:sz w:val="24"/>
          <w:szCs w:val="24"/>
        </w:rPr>
        <w:t xml:space="preserve">ne mogu biti na udaljenosti manjoj od 100 m od </w:t>
      </w:r>
      <w:r w:rsidR="0071287C" w:rsidRPr="00D81E4D">
        <w:rPr>
          <w:rFonts w:ascii="Times New Roman" w:eastAsia="Times New Roman" w:hAnsi="Times New Roman"/>
          <w:sz w:val="24"/>
          <w:szCs w:val="24"/>
          <w:lang w:eastAsia="hr-HR"/>
        </w:rPr>
        <w:t>postojećega ugostiteljskog objekta u građevini, zasebnom dijelu građevine ili poslovnom prostoru u kojem se obavlja ugostiteljska djelatnost</w:t>
      </w:r>
      <w:r w:rsidR="00CF55CE" w:rsidRPr="00D81E4D">
        <w:rPr>
          <w:rFonts w:ascii="Times New Roman" w:hAnsi="Times New Roman"/>
          <w:sz w:val="24"/>
          <w:szCs w:val="24"/>
        </w:rPr>
        <w:t xml:space="preserve">, osim u slučaju kada se </w:t>
      </w:r>
      <w:r w:rsidR="004B0334" w:rsidRPr="00D81E4D">
        <w:rPr>
          <w:rFonts w:ascii="Times New Roman" w:hAnsi="Times New Roman"/>
          <w:sz w:val="24"/>
          <w:szCs w:val="24"/>
        </w:rPr>
        <w:t xml:space="preserve">isti </w:t>
      </w:r>
      <w:r w:rsidRPr="00D81E4D">
        <w:rPr>
          <w:rFonts w:ascii="Times New Roman" w:hAnsi="Times New Roman"/>
          <w:sz w:val="24"/>
          <w:szCs w:val="24"/>
        </w:rPr>
        <w:t xml:space="preserve">na temelju dozvole na pomorskom dobru </w:t>
      </w:r>
      <w:r w:rsidR="004B0334" w:rsidRPr="00D81E4D">
        <w:rPr>
          <w:rFonts w:ascii="Times New Roman" w:hAnsi="Times New Roman"/>
          <w:sz w:val="24"/>
          <w:szCs w:val="24"/>
        </w:rPr>
        <w:t xml:space="preserve">postavljaju </w:t>
      </w:r>
      <w:r w:rsidRPr="00D81E4D">
        <w:rPr>
          <w:rFonts w:ascii="Times New Roman" w:hAnsi="Times New Roman"/>
          <w:sz w:val="24"/>
          <w:szCs w:val="24"/>
        </w:rPr>
        <w:t xml:space="preserve">kratkotrajno, na rok do 20 dana, za obavljanje privremene ili prigodne djelatnosti </w:t>
      </w:r>
      <w:r w:rsidR="004B0334" w:rsidRPr="00D81E4D">
        <w:rPr>
          <w:rFonts w:ascii="Times New Roman" w:hAnsi="Times New Roman"/>
          <w:sz w:val="24"/>
          <w:szCs w:val="24"/>
        </w:rPr>
        <w:t>u sklopu</w:t>
      </w:r>
      <w:r w:rsidR="00CF55CE" w:rsidRPr="00D81E4D">
        <w:rPr>
          <w:rFonts w:ascii="Times New Roman" w:hAnsi="Times New Roman"/>
          <w:sz w:val="24"/>
          <w:szCs w:val="24"/>
        </w:rPr>
        <w:t xml:space="preserve"> održavanju manifestacija, </w:t>
      </w:r>
      <w:r w:rsidR="00225EF3" w:rsidRPr="00D81E4D">
        <w:rPr>
          <w:rFonts w:ascii="Times New Roman" w:hAnsi="Times New Roman"/>
          <w:sz w:val="24"/>
          <w:szCs w:val="24"/>
        </w:rPr>
        <w:t>sajmova, prigodnih priredbi i slično.</w:t>
      </w:r>
    </w:p>
    <w:p w14:paraId="769FF588" w14:textId="77777777" w:rsidR="006074AD" w:rsidRPr="00D81E4D" w:rsidRDefault="006074AD" w:rsidP="0015183F">
      <w:pPr>
        <w:tabs>
          <w:tab w:val="left" w:pos="709"/>
        </w:tabs>
        <w:spacing w:line="240" w:lineRule="auto"/>
        <w:contextualSpacing/>
        <w:jc w:val="both"/>
        <w:rPr>
          <w:rFonts w:ascii="Times New Roman" w:hAnsi="Times New Roman"/>
          <w:sz w:val="24"/>
          <w:szCs w:val="24"/>
        </w:rPr>
      </w:pPr>
    </w:p>
    <w:p w14:paraId="6F741583" w14:textId="63427C32" w:rsidR="004D6C63" w:rsidRPr="00D81E4D" w:rsidRDefault="004D6C63" w:rsidP="004D6C63">
      <w:pPr>
        <w:pStyle w:val="BEZINDENTACIJE"/>
        <w:spacing w:line="240" w:lineRule="auto"/>
        <w:jc w:val="left"/>
        <w:rPr>
          <w:color w:val="auto"/>
        </w:rPr>
      </w:pPr>
      <w:r w:rsidRPr="00D81E4D">
        <w:rPr>
          <w:color w:val="auto"/>
        </w:rPr>
        <w:t>V. ODRŽAVANJE REDA NA POMORSKOM DOBRU U OPĆOJ UPOTREBI</w:t>
      </w:r>
    </w:p>
    <w:p w14:paraId="536A48A3" w14:textId="77777777" w:rsidR="004D6C63" w:rsidRPr="00D81E4D" w:rsidRDefault="004D6C63" w:rsidP="004D6C63">
      <w:pPr>
        <w:pStyle w:val="BEZINDENTACIJE"/>
        <w:spacing w:line="240" w:lineRule="auto"/>
        <w:jc w:val="left"/>
        <w:rPr>
          <w:color w:val="auto"/>
        </w:rPr>
      </w:pPr>
    </w:p>
    <w:p w14:paraId="2F716D68" w14:textId="48F05152" w:rsidR="004D6C63" w:rsidRPr="00D81E4D" w:rsidRDefault="004D6C63" w:rsidP="004D6C63">
      <w:pPr>
        <w:pStyle w:val="BEZINDENTACIJE"/>
        <w:jc w:val="center"/>
        <w:rPr>
          <w:rFonts w:eastAsia="TimesNewRoman,BoldItalic"/>
          <w:color w:val="auto"/>
        </w:rPr>
      </w:pPr>
      <w:r w:rsidRPr="00D81E4D">
        <w:rPr>
          <w:rFonts w:eastAsia="TimesNewRoman,BoldItalic"/>
          <w:color w:val="auto"/>
        </w:rPr>
        <w:t xml:space="preserve">Članak </w:t>
      </w:r>
      <w:r w:rsidR="00F94D05" w:rsidRPr="00D81E4D">
        <w:rPr>
          <w:rFonts w:eastAsia="TimesNewRoman,BoldItalic"/>
          <w:color w:val="auto"/>
        </w:rPr>
        <w:t>5</w:t>
      </w:r>
      <w:r w:rsidR="00947F0E">
        <w:rPr>
          <w:rFonts w:eastAsia="TimesNewRoman,BoldItalic"/>
          <w:color w:val="auto"/>
        </w:rPr>
        <w:t>6</w:t>
      </w:r>
      <w:r w:rsidRPr="00D81E4D">
        <w:rPr>
          <w:rFonts w:eastAsia="TimesNewRoman,BoldItalic"/>
          <w:color w:val="auto"/>
        </w:rPr>
        <w:t>.</w:t>
      </w:r>
    </w:p>
    <w:p w14:paraId="2D7F009B" w14:textId="77777777" w:rsidR="004D6C63" w:rsidRPr="00D81E4D" w:rsidRDefault="004D6C63" w:rsidP="004D6C63">
      <w:pPr>
        <w:pStyle w:val="BEZINDENTACIJE"/>
        <w:spacing w:line="240" w:lineRule="auto"/>
        <w:ind w:firstLine="708"/>
        <w:rPr>
          <w:color w:val="auto"/>
        </w:rPr>
      </w:pPr>
      <w:r w:rsidRPr="00D81E4D">
        <w:rPr>
          <w:color w:val="auto"/>
        </w:rPr>
        <w:t>Pomorskim dobrom u općoj upotrebi svatko se ima pravo služiti sukladno njegovoj prirodi i namjeni.</w:t>
      </w:r>
    </w:p>
    <w:p w14:paraId="7C46FB45" w14:textId="162C5E70" w:rsidR="004D6C63" w:rsidRPr="00D81E4D" w:rsidRDefault="004D6C63" w:rsidP="004D6C63">
      <w:pPr>
        <w:pStyle w:val="BEZINDENTACIJE"/>
        <w:spacing w:line="240" w:lineRule="auto"/>
        <w:ind w:firstLine="708"/>
        <w:rPr>
          <w:color w:val="auto"/>
        </w:rPr>
      </w:pPr>
      <w:r w:rsidRPr="00D81E4D">
        <w:rPr>
          <w:color w:val="auto"/>
        </w:rPr>
        <w:t xml:space="preserve">Sve osobe na pomorskom dobru u općoj upotrebi dužne su </w:t>
      </w:r>
      <w:r w:rsidR="00567E51" w:rsidRPr="00D81E4D">
        <w:rPr>
          <w:color w:val="auto"/>
        </w:rPr>
        <w:t xml:space="preserve">se </w:t>
      </w:r>
      <w:r w:rsidRPr="00D81E4D">
        <w:rPr>
          <w:color w:val="auto"/>
        </w:rPr>
        <w:t>pridržavati odredbi ove Odluke.</w:t>
      </w:r>
    </w:p>
    <w:p w14:paraId="234461B9" w14:textId="77777777" w:rsidR="00567E51" w:rsidRPr="00D81E4D" w:rsidRDefault="00567E51" w:rsidP="004D6C63">
      <w:pPr>
        <w:pStyle w:val="BEZINDENTACIJE"/>
        <w:spacing w:line="240" w:lineRule="auto"/>
        <w:ind w:firstLine="708"/>
        <w:rPr>
          <w:color w:val="auto"/>
        </w:rPr>
      </w:pPr>
    </w:p>
    <w:p w14:paraId="4A22726A" w14:textId="133E5516" w:rsidR="004D6C63" w:rsidRPr="00D81E4D" w:rsidRDefault="004D6C63" w:rsidP="004D6C63">
      <w:pPr>
        <w:pStyle w:val="BEZINDENTACIJE"/>
        <w:jc w:val="center"/>
        <w:rPr>
          <w:rFonts w:eastAsia="TimesNewRoman,BoldItalic"/>
          <w:color w:val="auto"/>
        </w:rPr>
      </w:pPr>
      <w:r w:rsidRPr="00D81E4D">
        <w:rPr>
          <w:rFonts w:eastAsia="TimesNewRoman,BoldItalic"/>
          <w:color w:val="auto"/>
        </w:rPr>
        <w:t xml:space="preserve">Članak </w:t>
      </w:r>
      <w:r w:rsidR="009B43CF" w:rsidRPr="00D81E4D">
        <w:rPr>
          <w:rFonts w:eastAsia="TimesNewRoman,BoldItalic"/>
          <w:color w:val="auto"/>
        </w:rPr>
        <w:t>5</w:t>
      </w:r>
      <w:r w:rsidR="001C59B7">
        <w:rPr>
          <w:rFonts w:eastAsia="TimesNewRoman,BoldItalic"/>
          <w:color w:val="auto"/>
        </w:rPr>
        <w:t>7</w:t>
      </w:r>
      <w:r w:rsidRPr="00D81E4D">
        <w:rPr>
          <w:rFonts w:eastAsia="TimesNewRoman,BoldItalic"/>
          <w:color w:val="auto"/>
        </w:rPr>
        <w:t>.</w:t>
      </w:r>
    </w:p>
    <w:p w14:paraId="268C1929" w14:textId="5D9974D2" w:rsidR="004D6C63" w:rsidRPr="00D81E4D" w:rsidRDefault="004D6C63" w:rsidP="004D6C63">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Korisnik uređene i prirodne plaže koji obavlja gospodarsko korištenje pomorskog dobra u općoj upotrebi temeljem dozvole na pomorsko</w:t>
      </w:r>
      <w:r w:rsidR="00353244">
        <w:rPr>
          <w:rFonts w:ascii="Times New Roman" w:eastAsia="TimesNewRoman" w:hAnsi="Times New Roman"/>
          <w:sz w:val="24"/>
          <w:szCs w:val="24"/>
        </w:rPr>
        <w:t>m</w:t>
      </w:r>
      <w:r w:rsidRPr="00D81E4D">
        <w:rPr>
          <w:rFonts w:ascii="Times New Roman" w:eastAsia="TimesNewRoman" w:hAnsi="Times New Roman"/>
          <w:sz w:val="24"/>
          <w:szCs w:val="24"/>
        </w:rPr>
        <w:t xml:space="preserve"> dobru sukladno zakonu i ostalim pozitivnim propisima dužan je poštivati obveze iz dozvole</w:t>
      </w:r>
      <w:r w:rsidR="00D830FE" w:rsidRPr="00D81E4D">
        <w:rPr>
          <w:rFonts w:ascii="Times New Roman" w:eastAsia="TimesNewRoman" w:hAnsi="Times New Roman"/>
          <w:sz w:val="24"/>
          <w:szCs w:val="24"/>
        </w:rPr>
        <w:t xml:space="preserve"> na pomorskom dobru</w:t>
      </w:r>
      <w:r w:rsidRPr="00D81E4D">
        <w:rPr>
          <w:rFonts w:ascii="Times New Roman" w:eastAsia="TimesNewRoman" w:hAnsi="Times New Roman"/>
          <w:sz w:val="24"/>
          <w:szCs w:val="24"/>
        </w:rPr>
        <w:t>.</w:t>
      </w:r>
    </w:p>
    <w:p w14:paraId="67AE0CC3" w14:textId="2ADBFA38" w:rsidR="004D6C63" w:rsidRPr="00D81E4D" w:rsidRDefault="001C59B7" w:rsidP="001C59B7">
      <w:pPr>
        <w:spacing w:after="0" w:line="240" w:lineRule="auto"/>
        <w:ind w:firstLine="708"/>
        <w:jc w:val="both"/>
        <w:rPr>
          <w:rFonts w:ascii="Times New Roman" w:eastAsia="TimesNewRoman" w:hAnsi="Times New Roman"/>
          <w:sz w:val="24"/>
          <w:szCs w:val="24"/>
        </w:rPr>
      </w:pPr>
      <w:r>
        <w:rPr>
          <w:rFonts w:ascii="Times New Roman" w:eastAsia="TimesNewRoman" w:hAnsi="Times New Roman"/>
          <w:sz w:val="24"/>
          <w:szCs w:val="24"/>
        </w:rPr>
        <w:t>O</w:t>
      </w:r>
      <w:r w:rsidR="004D6C63" w:rsidRPr="00D81E4D">
        <w:rPr>
          <w:rFonts w:ascii="Times New Roman" w:eastAsia="TimesNewRoman" w:hAnsi="Times New Roman"/>
          <w:sz w:val="24"/>
          <w:szCs w:val="24"/>
        </w:rPr>
        <w:t>vlaštenik dozvole na pomorskom dob</w:t>
      </w:r>
      <w:r w:rsidR="00353244">
        <w:rPr>
          <w:rFonts w:ascii="Times New Roman" w:eastAsia="TimesNewRoman" w:hAnsi="Times New Roman"/>
          <w:sz w:val="24"/>
          <w:szCs w:val="24"/>
        </w:rPr>
        <w:t>r</w:t>
      </w:r>
      <w:r w:rsidR="004D6C63" w:rsidRPr="00D81E4D">
        <w:rPr>
          <w:rFonts w:ascii="Times New Roman" w:eastAsia="TimesNewRoman" w:hAnsi="Times New Roman"/>
          <w:sz w:val="24"/>
          <w:szCs w:val="24"/>
        </w:rPr>
        <w:t>u dužan je pridržavati se</w:t>
      </w:r>
      <w:r>
        <w:rPr>
          <w:rFonts w:ascii="Times New Roman" w:eastAsia="TimesNewRoman" w:hAnsi="Times New Roman"/>
          <w:sz w:val="24"/>
          <w:szCs w:val="24"/>
        </w:rPr>
        <w:t xml:space="preserve"> </w:t>
      </w:r>
      <w:r w:rsidR="004D6C63" w:rsidRPr="00D81E4D">
        <w:rPr>
          <w:rFonts w:ascii="Times New Roman" w:eastAsia="TimesNewRoman" w:hAnsi="Times New Roman"/>
          <w:sz w:val="24"/>
          <w:szCs w:val="24"/>
        </w:rPr>
        <w:t>propisa o sigurnosti plovidbe, zaštite okoliša i reda na pomorskom dobru propisanog ovom Odlukom, te uvažavati značaj pomorskog dobra kao općeg dobra.</w:t>
      </w:r>
    </w:p>
    <w:p w14:paraId="5F94D7E2" w14:textId="77777777" w:rsidR="004D6C63" w:rsidRPr="00D81E4D" w:rsidRDefault="004D6C63" w:rsidP="00CC22AD">
      <w:pPr>
        <w:pStyle w:val="Bezproreda"/>
        <w:jc w:val="both"/>
        <w:rPr>
          <w:rFonts w:ascii="Times New Roman" w:hAnsi="Times New Roman"/>
          <w:sz w:val="24"/>
          <w:szCs w:val="24"/>
        </w:rPr>
      </w:pPr>
    </w:p>
    <w:p w14:paraId="6C2AD45D" w14:textId="357194C1" w:rsidR="004D6C63" w:rsidRPr="00D81E4D" w:rsidRDefault="004D6C63" w:rsidP="004D6C63">
      <w:pPr>
        <w:pStyle w:val="Bezproreda"/>
        <w:jc w:val="center"/>
        <w:rPr>
          <w:rFonts w:ascii="Times New Roman" w:hAnsi="Times New Roman"/>
          <w:bCs/>
          <w:sz w:val="24"/>
          <w:szCs w:val="24"/>
        </w:rPr>
      </w:pPr>
      <w:r w:rsidRPr="00D81E4D">
        <w:rPr>
          <w:rFonts w:ascii="Times New Roman" w:hAnsi="Times New Roman"/>
          <w:bCs/>
          <w:sz w:val="24"/>
          <w:szCs w:val="24"/>
        </w:rPr>
        <w:t xml:space="preserve">Članak </w:t>
      </w:r>
      <w:r w:rsidR="00CC22AD">
        <w:rPr>
          <w:rFonts w:ascii="Times New Roman" w:hAnsi="Times New Roman"/>
          <w:bCs/>
          <w:sz w:val="24"/>
          <w:szCs w:val="24"/>
        </w:rPr>
        <w:t>58</w:t>
      </w:r>
      <w:r w:rsidRPr="00D81E4D">
        <w:rPr>
          <w:rFonts w:ascii="Times New Roman" w:hAnsi="Times New Roman"/>
          <w:bCs/>
          <w:sz w:val="24"/>
          <w:szCs w:val="24"/>
        </w:rPr>
        <w:t>.</w:t>
      </w:r>
    </w:p>
    <w:p w14:paraId="4221D6C4" w14:textId="77777777" w:rsidR="004D6C63" w:rsidRPr="00D81E4D" w:rsidRDefault="004D6C63" w:rsidP="004D6C63">
      <w:pPr>
        <w:pStyle w:val="Bezproreda"/>
        <w:jc w:val="both"/>
        <w:rPr>
          <w:rFonts w:ascii="Times New Roman" w:hAnsi="Times New Roman"/>
          <w:sz w:val="24"/>
          <w:szCs w:val="24"/>
        </w:rPr>
      </w:pPr>
      <w:r w:rsidRPr="00D81E4D">
        <w:rPr>
          <w:rFonts w:ascii="Times New Roman" w:hAnsi="Times New Roman"/>
          <w:sz w:val="24"/>
          <w:szCs w:val="24"/>
        </w:rPr>
        <w:t xml:space="preserve"> </w:t>
      </w:r>
      <w:r w:rsidRPr="00D81E4D">
        <w:rPr>
          <w:rFonts w:ascii="Times New Roman" w:hAnsi="Times New Roman"/>
          <w:sz w:val="24"/>
          <w:szCs w:val="24"/>
        </w:rPr>
        <w:tab/>
        <w:t xml:space="preserve">Na prirodnim i uređenim morskim plažama zabranjuje se: </w:t>
      </w:r>
    </w:p>
    <w:p w14:paraId="02B232C9" w14:textId="203D804C" w:rsidR="005457D5" w:rsidRPr="00D81E4D" w:rsidRDefault="004D6C63" w:rsidP="0018424E">
      <w:pPr>
        <w:pStyle w:val="Bezproreda"/>
        <w:numPr>
          <w:ilvl w:val="0"/>
          <w:numId w:val="7"/>
        </w:numPr>
        <w:tabs>
          <w:tab w:val="left" w:pos="1418"/>
        </w:tabs>
        <w:ind w:left="1418"/>
        <w:jc w:val="both"/>
        <w:rPr>
          <w:rFonts w:ascii="Times New Roman" w:hAnsi="Times New Roman"/>
          <w:sz w:val="24"/>
          <w:szCs w:val="24"/>
        </w:rPr>
      </w:pPr>
      <w:r w:rsidRPr="00D81E4D">
        <w:rPr>
          <w:rFonts w:ascii="Times New Roman" w:hAnsi="Times New Roman"/>
          <w:sz w:val="24"/>
          <w:szCs w:val="24"/>
        </w:rPr>
        <w:t xml:space="preserve">kampiranje i noćenje, </w:t>
      </w:r>
      <w:r w:rsidR="005457D5" w:rsidRPr="00D81E4D">
        <w:rPr>
          <w:rFonts w:ascii="Times New Roman" w:hAnsi="Times New Roman"/>
          <w:sz w:val="24"/>
          <w:szCs w:val="24"/>
        </w:rPr>
        <w:t>postavljanje šatora i sl.</w:t>
      </w:r>
      <w:r w:rsidR="008F692B" w:rsidRPr="00D81E4D">
        <w:rPr>
          <w:rFonts w:ascii="Times New Roman" w:hAnsi="Times New Roman"/>
          <w:sz w:val="24"/>
          <w:szCs w:val="24"/>
        </w:rPr>
        <w:t>, izvan područja kampa,</w:t>
      </w:r>
    </w:p>
    <w:p w14:paraId="4F1F7608" w14:textId="77777777" w:rsidR="004D6C63" w:rsidRPr="00D81E4D" w:rsidRDefault="004D6C63" w:rsidP="0018424E">
      <w:pPr>
        <w:pStyle w:val="Bezproreda"/>
        <w:numPr>
          <w:ilvl w:val="0"/>
          <w:numId w:val="7"/>
        </w:numPr>
        <w:tabs>
          <w:tab w:val="left" w:pos="1418"/>
        </w:tabs>
        <w:ind w:left="1418"/>
        <w:jc w:val="both"/>
        <w:rPr>
          <w:rFonts w:ascii="Times New Roman" w:hAnsi="Times New Roman"/>
          <w:sz w:val="24"/>
          <w:szCs w:val="24"/>
        </w:rPr>
      </w:pPr>
      <w:r w:rsidRPr="00D81E4D">
        <w:rPr>
          <w:rFonts w:ascii="Times New Roman" w:hAnsi="Times New Roman"/>
          <w:sz w:val="24"/>
          <w:szCs w:val="24"/>
        </w:rPr>
        <w:t xml:space="preserve">upotreba svih vrsta sapuna i šampona te ostalih kemijskih sredstava na tuševima, </w:t>
      </w:r>
    </w:p>
    <w:p w14:paraId="04FFE25B" w14:textId="77777777" w:rsidR="004D6C63" w:rsidRPr="00D81E4D" w:rsidRDefault="004D6C63" w:rsidP="0018424E">
      <w:pPr>
        <w:pStyle w:val="Bezproreda"/>
        <w:numPr>
          <w:ilvl w:val="0"/>
          <w:numId w:val="7"/>
        </w:numPr>
        <w:tabs>
          <w:tab w:val="left" w:pos="1418"/>
        </w:tabs>
        <w:ind w:left="1418"/>
        <w:jc w:val="both"/>
        <w:rPr>
          <w:rFonts w:ascii="Times New Roman" w:hAnsi="Times New Roman"/>
          <w:sz w:val="24"/>
          <w:szCs w:val="24"/>
        </w:rPr>
      </w:pPr>
      <w:r w:rsidRPr="00D81E4D">
        <w:rPr>
          <w:rFonts w:ascii="Times New Roman" w:hAnsi="Times New Roman"/>
          <w:sz w:val="24"/>
          <w:szCs w:val="24"/>
        </w:rPr>
        <w:t xml:space="preserve">paljenje vatre u bilo koje svrhe te upotreba roštilja i bilo koje vrste otvorenog plamena na plažama, </w:t>
      </w:r>
    </w:p>
    <w:p w14:paraId="679B818A" w14:textId="5DE7FD36" w:rsidR="004D6C63" w:rsidRPr="00D81E4D" w:rsidRDefault="004D6C63" w:rsidP="0018424E">
      <w:pPr>
        <w:pStyle w:val="Bezproreda"/>
        <w:numPr>
          <w:ilvl w:val="0"/>
          <w:numId w:val="7"/>
        </w:numPr>
        <w:tabs>
          <w:tab w:val="left" w:pos="1418"/>
        </w:tabs>
        <w:ind w:left="1418"/>
        <w:jc w:val="both"/>
        <w:rPr>
          <w:rFonts w:ascii="Times New Roman" w:hAnsi="Times New Roman"/>
          <w:sz w:val="24"/>
          <w:szCs w:val="24"/>
        </w:rPr>
      </w:pPr>
      <w:r w:rsidRPr="00D81E4D">
        <w:rPr>
          <w:rFonts w:ascii="Times New Roman" w:hAnsi="Times New Roman"/>
          <w:sz w:val="24"/>
          <w:szCs w:val="24"/>
        </w:rPr>
        <w:t xml:space="preserve">ispust u more ili u tlo fekalne kanalizacije iz ugostiteljskih objekata ovlaštenika dozvole na pomorskom dobru (svi </w:t>
      </w:r>
      <w:proofErr w:type="spellStart"/>
      <w:r w:rsidRPr="00D81E4D">
        <w:rPr>
          <w:rFonts w:ascii="Times New Roman" w:hAnsi="Times New Roman"/>
          <w:sz w:val="24"/>
          <w:szCs w:val="24"/>
        </w:rPr>
        <w:t>plažni</w:t>
      </w:r>
      <w:proofErr w:type="spellEnd"/>
      <w:r w:rsidRPr="00D81E4D">
        <w:rPr>
          <w:rFonts w:ascii="Times New Roman" w:hAnsi="Times New Roman"/>
          <w:sz w:val="24"/>
          <w:szCs w:val="24"/>
        </w:rPr>
        <w:t xml:space="preserve"> objekti moraju biti spojeni ili na sustav fekalne kanalizacije ili na nepropusnu septičku jamu ili više njih koje su izgrađene sukladno Zakonu o gradnji), </w:t>
      </w:r>
    </w:p>
    <w:p w14:paraId="53C58C15" w14:textId="77777777" w:rsidR="004D6C63" w:rsidRPr="00D81E4D" w:rsidRDefault="004D6C63" w:rsidP="0018424E">
      <w:pPr>
        <w:pStyle w:val="Bezproreda"/>
        <w:numPr>
          <w:ilvl w:val="0"/>
          <w:numId w:val="7"/>
        </w:numPr>
        <w:tabs>
          <w:tab w:val="left" w:pos="1418"/>
        </w:tabs>
        <w:ind w:left="1418"/>
        <w:jc w:val="both"/>
        <w:rPr>
          <w:rFonts w:ascii="Times New Roman" w:hAnsi="Times New Roman"/>
          <w:sz w:val="24"/>
          <w:szCs w:val="24"/>
        </w:rPr>
      </w:pPr>
      <w:r w:rsidRPr="00D81E4D">
        <w:rPr>
          <w:rFonts w:ascii="Times New Roman" w:hAnsi="Times New Roman"/>
          <w:sz w:val="24"/>
          <w:szCs w:val="24"/>
        </w:rPr>
        <w:t xml:space="preserve">ispust oborinske vode s prometnih i parkirnih površina ukoliko nisu </w:t>
      </w:r>
      <w:proofErr w:type="spellStart"/>
      <w:r w:rsidRPr="00D81E4D">
        <w:rPr>
          <w:rFonts w:ascii="Times New Roman" w:hAnsi="Times New Roman"/>
          <w:sz w:val="24"/>
          <w:szCs w:val="24"/>
        </w:rPr>
        <w:t>kondicionirane</w:t>
      </w:r>
      <w:proofErr w:type="spellEnd"/>
      <w:r w:rsidRPr="00D81E4D">
        <w:rPr>
          <w:rFonts w:ascii="Times New Roman" w:hAnsi="Times New Roman"/>
          <w:sz w:val="24"/>
          <w:szCs w:val="24"/>
        </w:rPr>
        <w:t xml:space="preserve"> s adekvatnim separatorom lakih ulja, masti i derivata nafte, </w:t>
      </w:r>
    </w:p>
    <w:p w14:paraId="5C9BF29F" w14:textId="11751D91" w:rsidR="004D6C63" w:rsidRPr="00D81E4D" w:rsidRDefault="004D6C63" w:rsidP="0018424E">
      <w:pPr>
        <w:pStyle w:val="Bezproreda"/>
        <w:numPr>
          <w:ilvl w:val="0"/>
          <w:numId w:val="7"/>
        </w:numPr>
        <w:tabs>
          <w:tab w:val="left" w:pos="1418"/>
        </w:tabs>
        <w:ind w:left="1418"/>
        <w:jc w:val="both"/>
        <w:rPr>
          <w:rFonts w:ascii="Times New Roman" w:hAnsi="Times New Roman"/>
          <w:sz w:val="24"/>
          <w:szCs w:val="24"/>
        </w:rPr>
      </w:pPr>
      <w:r w:rsidRPr="00D81E4D">
        <w:rPr>
          <w:rFonts w:ascii="Times New Roman" w:hAnsi="Times New Roman"/>
          <w:sz w:val="24"/>
          <w:szCs w:val="24"/>
        </w:rPr>
        <w:t>kupanje životinja</w:t>
      </w:r>
      <w:r w:rsidR="004E5A5E" w:rsidRPr="00D81E4D">
        <w:rPr>
          <w:rFonts w:ascii="Times New Roman" w:hAnsi="Times New Roman"/>
          <w:sz w:val="24"/>
          <w:szCs w:val="24"/>
        </w:rPr>
        <w:t>,</w:t>
      </w:r>
      <w:r w:rsidRPr="00D81E4D">
        <w:rPr>
          <w:rFonts w:ascii="Times New Roman" w:hAnsi="Times New Roman"/>
          <w:sz w:val="24"/>
          <w:szCs w:val="24"/>
        </w:rPr>
        <w:t xml:space="preserve"> izuzev na plažama </w:t>
      </w:r>
      <w:r w:rsidR="004E5A5E" w:rsidRPr="00D81E4D">
        <w:rPr>
          <w:rFonts w:ascii="Times New Roman" w:hAnsi="Times New Roman"/>
          <w:sz w:val="24"/>
          <w:szCs w:val="24"/>
        </w:rPr>
        <w:t xml:space="preserve">za pse </w:t>
      </w:r>
      <w:r w:rsidRPr="00D81E4D">
        <w:rPr>
          <w:rFonts w:ascii="Times New Roman" w:hAnsi="Times New Roman"/>
          <w:sz w:val="24"/>
          <w:szCs w:val="24"/>
        </w:rPr>
        <w:t>na kojima je to dozvoljeno, a koje su označene posebnim znakom,</w:t>
      </w:r>
    </w:p>
    <w:p w14:paraId="65B7944D" w14:textId="27E9E8D8" w:rsidR="004D6C63" w:rsidRPr="00D81E4D" w:rsidRDefault="004D6C63" w:rsidP="0018424E">
      <w:pPr>
        <w:pStyle w:val="Bezproreda"/>
        <w:numPr>
          <w:ilvl w:val="0"/>
          <w:numId w:val="7"/>
        </w:numPr>
        <w:tabs>
          <w:tab w:val="left" w:pos="1418"/>
        </w:tabs>
        <w:ind w:left="1418"/>
        <w:jc w:val="both"/>
        <w:rPr>
          <w:rFonts w:ascii="Times New Roman" w:hAnsi="Times New Roman"/>
          <w:sz w:val="24"/>
          <w:szCs w:val="24"/>
        </w:rPr>
      </w:pPr>
      <w:r w:rsidRPr="00D81E4D">
        <w:rPr>
          <w:rFonts w:ascii="Times New Roman" w:hAnsi="Times New Roman"/>
          <w:sz w:val="24"/>
          <w:szCs w:val="24"/>
        </w:rPr>
        <w:t xml:space="preserve">oštećivanje drveća, grmlja, cvjetnjaka, živica i drugog raslinja, </w:t>
      </w:r>
      <w:r w:rsidRPr="00D81E4D">
        <w:rPr>
          <w:rFonts w:ascii="Times New Roman" w:hAnsi="Times New Roman"/>
          <w:iCs/>
          <w:sz w:val="24"/>
          <w:szCs w:val="24"/>
        </w:rPr>
        <w:t>te lijepljenje plakata</w:t>
      </w:r>
      <w:r w:rsidR="009A391C" w:rsidRPr="00D81E4D">
        <w:rPr>
          <w:rFonts w:ascii="Times New Roman" w:hAnsi="Times New Roman"/>
          <w:iCs/>
          <w:sz w:val="24"/>
          <w:szCs w:val="24"/>
        </w:rPr>
        <w:t>, reklama i sl.</w:t>
      </w:r>
      <w:r w:rsidRPr="00D81E4D">
        <w:rPr>
          <w:rFonts w:ascii="Times New Roman" w:hAnsi="Times New Roman"/>
          <w:iCs/>
          <w:sz w:val="24"/>
          <w:szCs w:val="24"/>
        </w:rPr>
        <w:t xml:space="preserve"> po drveću</w:t>
      </w:r>
      <w:r w:rsidRPr="00D81E4D">
        <w:rPr>
          <w:rFonts w:ascii="Times New Roman" w:hAnsi="Times New Roman"/>
          <w:sz w:val="24"/>
          <w:szCs w:val="24"/>
        </w:rPr>
        <w:t>.</w:t>
      </w:r>
    </w:p>
    <w:p w14:paraId="4EC1464F" w14:textId="77777777" w:rsidR="004D6C63" w:rsidRPr="00D81E4D" w:rsidRDefault="004D6C63" w:rsidP="004D6C63">
      <w:pPr>
        <w:spacing w:after="0" w:line="240" w:lineRule="auto"/>
        <w:ind w:firstLine="708"/>
        <w:jc w:val="both"/>
        <w:rPr>
          <w:rFonts w:ascii="Times New Roman" w:eastAsia="TimesNewRoman" w:hAnsi="Times New Roman"/>
          <w:sz w:val="24"/>
          <w:szCs w:val="24"/>
        </w:rPr>
      </w:pPr>
    </w:p>
    <w:p w14:paraId="67B31399" w14:textId="46E64210" w:rsidR="004D6C63" w:rsidRPr="00D81E4D" w:rsidRDefault="004D6C63" w:rsidP="004D6C63">
      <w:pPr>
        <w:pStyle w:val="Bezproreda"/>
        <w:jc w:val="center"/>
        <w:rPr>
          <w:rFonts w:ascii="Times New Roman" w:hAnsi="Times New Roman"/>
          <w:bCs/>
          <w:sz w:val="24"/>
          <w:szCs w:val="24"/>
        </w:rPr>
      </w:pPr>
      <w:r w:rsidRPr="00D81E4D">
        <w:rPr>
          <w:rFonts w:ascii="Times New Roman" w:hAnsi="Times New Roman"/>
          <w:bCs/>
          <w:sz w:val="24"/>
          <w:szCs w:val="24"/>
        </w:rPr>
        <w:t xml:space="preserve">Članak </w:t>
      </w:r>
      <w:r w:rsidR="006C6510">
        <w:rPr>
          <w:rFonts w:ascii="Times New Roman" w:hAnsi="Times New Roman"/>
          <w:bCs/>
          <w:sz w:val="24"/>
          <w:szCs w:val="24"/>
        </w:rPr>
        <w:t>59</w:t>
      </w:r>
      <w:r w:rsidRPr="00D81E4D">
        <w:rPr>
          <w:rFonts w:ascii="Times New Roman" w:hAnsi="Times New Roman"/>
          <w:bCs/>
          <w:sz w:val="24"/>
          <w:szCs w:val="24"/>
        </w:rPr>
        <w:t>.</w:t>
      </w:r>
    </w:p>
    <w:p w14:paraId="5C03B8AF" w14:textId="77777777" w:rsidR="004D6C63" w:rsidRPr="00D81E4D" w:rsidRDefault="004D6C63" w:rsidP="004D6C63">
      <w:pPr>
        <w:pStyle w:val="Bezproreda"/>
        <w:ind w:firstLine="708"/>
        <w:jc w:val="both"/>
        <w:rPr>
          <w:rFonts w:ascii="Times New Roman" w:eastAsia="Times New Roman" w:hAnsi="Times New Roman"/>
          <w:sz w:val="24"/>
          <w:szCs w:val="24"/>
          <w:lang w:eastAsia="hr-HR"/>
        </w:rPr>
      </w:pPr>
      <w:r w:rsidRPr="00D81E4D">
        <w:rPr>
          <w:rFonts w:ascii="Times New Roman" w:hAnsi="Times New Roman"/>
          <w:sz w:val="24"/>
          <w:szCs w:val="24"/>
        </w:rPr>
        <w:t xml:space="preserve">Zabranjeno je dovoditi i puštati kućne ljubimce na </w:t>
      </w:r>
      <w:r w:rsidRPr="00D81E4D">
        <w:rPr>
          <w:rFonts w:ascii="Times New Roman" w:eastAsia="Times New Roman" w:hAnsi="Times New Roman"/>
          <w:sz w:val="24"/>
          <w:szCs w:val="24"/>
          <w:lang w:eastAsia="hr-HR"/>
        </w:rPr>
        <w:t>prirodne i uređene plaže.</w:t>
      </w:r>
    </w:p>
    <w:p w14:paraId="15D10531" w14:textId="77777777" w:rsidR="004D6C63" w:rsidRPr="00D81E4D" w:rsidRDefault="004D6C63" w:rsidP="004D6C63">
      <w:pPr>
        <w:spacing w:after="0" w:line="240" w:lineRule="auto"/>
        <w:ind w:firstLine="708"/>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Psi se mogu dovoditi i puštati samo na plažama za pse koji su</w:t>
      </w:r>
      <w:r w:rsidRPr="00D81E4D">
        <w:rPr>
          <w:rFonts w:ascii="Times New Roman" w:hAnsi="Times New Roman"/>
          <w:sz w:val="24"/>
          <w:szCs w:val="24"/>
        </w:rPr>
        <w:t xml:space="preserve"> za tu namjenu posebno određene i označene</w:t>
      </w:r>
      <w:r w:rsidRPr="00D81E4D">
        <w:rPr>
          <w:rFonts w:ascii="Times New Roman" w:eastAsia="Times New Roman" w:hAnsi="Times New Roman"/>
          <w:sz w:val="24"/>
          <w:szCs w:val="24"/>
          <w:lang w:eastAsia="hr-HR"/>
        </w:rPr>
        <w:t>.</w:t>
      </w:r>
    </w:p>
    <w:p w14:paraId="0EC0E6B2" w14:textId="77777777" w:rsidR="004D6C63" w:rsidRPr="00D81E4D" w:rsidRDefault="004D6C63" w:rsidP="004D6C63">
      <w:pPr>
        <w:pStyle w:val="Bezproreda"/>
        <w:ind w:firstLine="708"/>
        <w:jc w:val="both"/>
        <w:rPr>
          <w:rFonts w:ascii="Times New Roman" w:hAnsi="Times New Roman"/>
          <w:sz w:val="24"/>
          <w:szCs w:val="24"/>
        </w:rPr>
      </w:pPr>
      <w:r w:rsidRPr="00D81E4D">
        <w:rPr>
          <w:rFonts w:ascii="Times New Roman" w:hAnsi="Times New Roman"/>
          <w:sz w:val="24"/>
          <w:szCs w:val="24"/>
        </w:rPr>
        <w:t xml:space="preserve">Vlasnik, odnosno posjednik </w:t>
      </w:r>
      <w:r w:rsidRPr="00D81E4D">
        <w:rPr>
          <w:rFonts w:ascii="Times New Roman" w:eastAsia="Times New Roman" w:hAnsi="Times New Roman"/>
          <w:sz w:val="24"/>
          <w:szCs w:val="24"/>
          <w:lang w:eastAsia="hr-HR"/>
        </w:rPr>
        <w:t>kućnog ljubimca</w:t>
      </w:r>
      <w:r w:rsidRPr="00D81E4D">
        <w:rPr>
          <w:rFonts w:ascii="Times New Roman" w:hAnsi="Times New Roman"/>
          <w:sz w:val="24"/>
          <w:szCs w:val="24"/>
        </w:rPr>
        <w:t xml:space="preserve"> dužan je odmah očistiti plažu koja je onečišćena otpacima njegovog </w:t>
      </w:r>
      <w:r w:rsidRPr="00D81E4D">
        <w:rPr>
          <w:rFonts w:ascii="Times New Roman" w:eastAsia="Times New Roman" w:hAnsi="Times New Roman"/>
          <w:sz w:val="24"/>
          <w:szCs w:val="24"/>
          <w:lang w:eastAsia="hr-HR"/>
        </w:rPr>
        <w:t>kućnog ljubimca</w:t>
      </w:r>
      <w:r w:rsidRPr="00D81E4D">
        <w:rPr>
          <w:rFonts w:ascii="Times New Roman" w:hAnsi="Times New Roman"/>
          <w:sz w:val="24"/>
          <w:szCs w:val="24"/>
        </w:rPr>
        <w:t>.</w:t>
      </w:r>
    </w:p>
    <w:p w14:paraId="6A166A6B" w14:textId="4D16854F" w:rsidR="004D6C63" w:rsidRPr="00D81E4D" w:rsidRDefault="004D6C63" w:rsidP="004D6C63">
      <w:pPr>
        <w:pStyle w:val="Bezproreda"/>
        <w:jc w:val="center"/>
        <w:rPr>
          <w:rFonts w:ascii="Times New Roman" w:hAnsi="Times New Roman"/>
          <w:bCs/>
          <w:sz w:val="24"/>
          <w:szCs w:val="24"/>
        </w:rPr>
      </w:pPr>
      <w:r w:rsidRPr="00D81E4D">
        <w:rPr>
          <w:rFonts w:ascii="Times New Roman" w:hAnsi="Times New Roman"/>
          <w:bCs/>
          <w:sz w:val="24"/>
          <w:szCs w:val="24"/>
        </w:rPr>
        <w:lastRenderedPageBreak/>
        <w:t xml:space="preserve">Članak </w:t>
      </w:r>
      <w:r w:rsidR="00DB49DF" w:rsidRPr="00D81E4D">
        <w:rPr>
          <w:rFonts w:ascii="Times New Roman" w:hAnsi="Times New Roman"/>
          <w:bCs/>
          <w:sz w:val="24"/>
          <w:szCs w:val="24"/>
        </w:rPr>
        <w:t>6</w:t>
      </w:r>
      <w:r w:rsidR="00DA74A9">
        <w:rPr>
          <w:rFonts w:ascii="Times New Roman" w:hAnsi="Times New Roman"/>
          <w:bCs/>
          <w:sz w:val="24"/>
          <w:szCs w:val="24"/>
        </w:rPr>
        <w:t>0</w:t>
      </w:r>
      <w:r w:rsidRPr="00D81E4D">
        <w:rPr>
          <w:rFonts w:ascii="Times New Roman" w:hAnsi="Times New Roman"/>
          <w:bCs/>
          <w:sz w:val="24"/>
          <w:szCs w:val="24"/>
        </w:rPr>
        <w:t>.</w:t>
      </w:r>
    </w:p>
    <w:p w14:paraId="78FD8D2B" w14:textId="7FD3EAD7" w:rsidR="004D6C63" w:rsidRPr="00D81E4D" w:rsidRDefault="004D6C63" w:rsidP="004D6C63">
      <w:pPr>
        <w:pStyle w:val="Bezproreda"/>
        <w:ind w:firstLine="708"/>
        <w:jc w:val="both"/>
        <w:rPr>
          <w:rFonts w:ascii="Times New Roman" w:eastAsia="Times New Roman" w:hAnsi="Times New Roman"/>
          <w:sz w:val="24"/>
          <w:szCs w:val="24"/>
          <w:lang w:eastAsia="hr-HR"/>
        </w:rPr>
      </w:pPr>
      <w:r w:rsidRPr="00D81E4D">
        <w:rPr>
          <w:rFonts w:ascii="Times New Roman" w:hAnsi="Times New Roman"/>
          <w:sz w:val="24"/>
          <w:szCs w:val="24"/>
        </w:rPr>
        <w:t xml:space="preserve">Na </w:t>
      </w:r>
      <w:r w:rsidRPr="00D81E4D">
        <w:rPr>
          <w:rFonts w:ascii="Times New Roman" w:eastAsia="Times New Roman" w:hAnsi="Times New Roman"/>
          <w:sz w:val="24"/>
          <w:szCs w:val="24"/>
          <w:lang w:eastAsia="hr-HR"/>
        </w:rPr>
        <w:t xml:space="preserve">prirodnim i uređenim plažama te ostalim dijelovima pomorskog dobra </w:t>
      </w:r>
      <w:r w:rsidRPr="00D81E4D">
        <w:rPr>
          <w:rFonts w:ascii="Times New Roman" w:hAnsi="Times New Roman"/>
          <w:sz w:val="24"/>
          <w:szCs w:val="24"/>
        </w:rPr>
        <w:t>zabranjeno je konzumiranje alkoholnih pića, osim kada se te površine</w:t>
      </w:r>
      <w:r w:rsidR="00763466" w:rsidRPr="00D81E4D">
        <w:rPr>
          <w:rFonts w:ascii="Times New Roman" w:hAnsi="Times New Roman"/>
          <w:sz w:val="24"/>
          <w:szCs w:val="24"/>
        </w:rPr>
        <w:t>,</w:t>
      </w:r>
      <w:r w:rsidRPr="00D81E4D">
        <w:rPr>
          <w:rFonts w:ascii="Times New Roman" w:hAnsi="Times New Roman"/>
          <w:sz w:val="24"/>
          <w:szCs w:val="24"/>
        </w:rPr>
        <w:t xml:space="preserve"> temeljem odobrenja nadležnog tijela</w:t>
      </w:r>
      <w:r w:rsidR="00763466" w:rsidRPr="00D81E4D">
        <w:rPr>
          <w:rFonts w:ascii="Times New Roman" w:hAnsi="Times New Roman"/>
          <w:sz w:val="24"/>
          <w:szCs w:val="24"/>
        </w:rPr>
        <w:t>,</w:t>
      </w:r>
      <w:r w:rsidRPr="00D81E4D">
        <w:rPr>
          <w:rFonts w:ascii="Times New Roman" w:hAnsi="Times New Roman"/>
          <w:sz w:val="24"/>
          <w:szCs w:val="24"/>
        </w:rPr>
        <w:t xml:space="preserve"> koriste kao terasa za pružanje ugostiteljskih usluga.</w:t>
      </w:r>
    </w:p>
    <w:p w14:paraId="321DA5F4" w14:textId="77777777" w:rsidR="004D6C63" w:rsidRPr="00D81E4D" w:rsidRDefault="004D6C63" w:rsidP="004D6C63">
      <w:pPr>
        <w:pStyle w:val="Bezproreda"/>
        <w:ind w:firstLine="708"/>
        <w:jc w:val="both"/>
        <w:rPr>
          <w:rFonts w:ascii="Times New Roman" w:hAnsi="Times New Roman"/>
          <w:sz w:val="24"/>
          <w:szCs w:val="24"/>
        </w:rPr>
      </w:pPr>
      <w:r w:rsidRPr="00D81E4D">
        <w:rPr>
          <w:rFonts w:ascii="Times New Roman" w:hAnsi="Times New Roman"/>
          <w:sz w:val="24"/>
          <w:szCs w:val="24"/>
        </w:rPr>
        <w:t>Iznimno, rješenjem kojim se odobrava korištenje pomorskog dobra za organiziranje javnog okupljanja radi ostvarivanja gospodarskih, vjerskih, kulturnih, humanitarnih, športskih, zabavnih i drugih interesa, može se odrediti da je konzumiranje alkoholnih pića na tim površinama dopušteno.</w:t>
      </w:r>
    </w:p>
    <w:p w14:paraId="310185D5" w14:textId="77777777" w:rsidR="006074AD" w:rsidRPr="00D81E4D" w:rsidRDefault="006074AD" w:rsidP="004D6C63">
      <w:pPr>
        <w:pStyle w:val="Bezproreda"/>
        <w:jc w:val="both"/>
        <w:rPr>
          <w:rFonts w:ascii="Times New Roman" w:hAnsi="Times New Roman"/>
          <w:sz w:val="24"/>
          <w:szCs w:val="24"/>
        </w:rPr>
      </w:pPr>
    </w:p>
    <w:p w14:paraId="28CF5064" w14:textId="002430C8" w:rsidR="004D6C63" w:rsidRPr="00D81E4D" w:rsidRDefault="004D6C63" w:rsidP="004D6C63">
      <w:pPr>
        <w:pStyle w:val="BEZINDENTACIJE"/>
        <w:spacing w:line="240" w:lineRule="auto"/>
        <w:jc w:val="center"/>
        <w:rPr>
          <w:color w:val="auto"/>
        </w:rPr>
      </w:pPr>
      <w:r w:rsidRPr="00D81E4D">
        <w:rPr>
          <w:color w:val="auto"/>
        </w:rPr>
        <w:t xml:space="preserve">Članak </w:t>
      </w:r>
      <w:r w:rsidR="009773CF" w:rsidRPr="00D81E4D">
        <w:rPr>
          <w:color w:val="auto"/>
        </w:rPr>
        <w:t>6</w:t>
      </w:r>
      <w:r w:rsidR="00DA74A9">
        <w:rPr>
          <w:color w:val="auto"/>
        </w:rPr>
        <w:t>1</w:t>
      </w:r>
      <w:r w:rsidRPr="00D81E4D">
        <w:rPr>
          <w:color w:val="auto"/>
        </w:rPr>
        <w:t xml:space="preserve">. </w:t>
      </w:r>
    </w:p>
    <w:p w14:paraId="344BE053" w14:textId="1D2447B6" w:rsidR="004D6C63" w:rsidRPr="00D81E4D" w:rsidRDefault="004D6C63" w:rsidP="004D6C63">
      <w:pPr>
        <w:pStyle w:val="BEZINDENTACIJE"/>
        <w:spacing w:line="240" w:lineRule="auto"/>
        <w:ind w:firstLine="708"/>
        <w:rPr>
          <w:rFonts w:eastAsia="TimesNewRoman"/>
          <w:color w:val="auto"/>
        </w:rPr>
      </w:pPr>
      <w:r w:rsidRPr="00D81E4D">
        <w:rPr>
          <w:color w:val="auto"/>
        </w:rPr>
        <w:t xml:space="preserve">Zabranjeno je na morske plaže i ostale dijelove pomorskog dobra postavljanje </w:t>
      </w:r>
      <w:r w:rsidRPr="00D81E4D">
        <w:rPr>
          <w:rFonts w:eastAsia="TimesNewRoman,Italic"/>
          <w:color w:val="auto"/>
        </w:rPr>
        <w:t xml:space="preserve">pokretnih naprava, kioska, montažnih objekata, </w:t>
      </w:r>
      <w:r w:rsidR="00626BA8" w:rsidRPr="00D81E4D">
        <w:rPr>
          <w:rFonts w:eastAsia="TimesNewRoman,Italic"/>
          <w:color w:val="auto"/>
        </w:rPr>
        <w:t xml:space="preserve">štandova, </w:t>
      </w:r>
      <w:r w:rsidRPr="00D81E4D">
        <w:rPr>
          <w:rFonts w:eastAsia="TimesNewRoman,Italic"/>
          <w:color w:val="auto"/>
        </w:rPr>
        <w:t>reklama, plakata, reklamnih panoa, parkovne opreme i drug</w:t>
      </w:r>
      <w:r w:rsidR="00626BA8" w:rsidRPr="00D81E4D">
        <w:rPr>
          <w:rFonts w:eastAsia="TimesNewRoman,Italic"/>
          <w:color w:val="auto"/>
        </w:rPr>
        <w:t>i</w:t>
      </w:r>
      <w:r w:rsidRPr="00D81E4D">
        <w:rPr>
          <w:rFonts w:eastAsia="TimesNewRoman,Italic"/>
          <w:color w:val="auto"/>
        </w:rPr>
        <w:t>h naprava</w:t>
      </w:r>
      <w:r w:rsidRPr="00D81E4D">
        <w:rPr>
          <w:rFonts w:eastAsia="TimesNewRoman"/>
          <w:color w:val="auto"/>
        </w:rPr>
        <w:t xml:space="preserve"> bez dozvole na pomorskom dobru ili suprotno izdanoj dozvoli.</w:t>
      </w:r>
    </w:p>
    <w:p w14:paraId="0FDC09D0" w14:textId="77777777" w:rsidR="0082263A" w:rsidRPr="00D81E4D" w:rsidRDefault="0082263A" w:rsidP="004D6C63">
      <w:pPr>
        <w:spacing w:after="0" w:line="240" w:lineRule="auto"/>
        <w:rPr>
          <w:rFonts w:ascii="Times New Roman" w:eastAsia="TimesNewRoman" w:hAnsi="Times New Roman"/>
          <w:sz w:val="24"/>
          <w:szCs w:val="24"/>
        </w:rPr>
      </w:pPr>
    </w:p>
    <w:p w14:paraId="65FAC029" w14:textId="0BF2DC78" w:rsidR="004D6C63" w:rsidRPr="00D81E4D" w:rsidRDefault="004D6C63" w:rsidP="004D6C63">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9773CF" w:rsidRPr="00D81E4D">
        <w:rPr>
          <w:rFonts w:ascii="Times New Roman" w:eastAsia="TimesNewRoman,Italic" w:hAnsi="Times New Roman"/>
          <w:bCs/>
          <w:iCs/>
          <w:sz w:val="24"/>
          <w:szCs w:val="24"/>
        </w:rPr>
        <w:t>6</w:t>
      </w:r>
      <w:r w:rsidR="00F61F37">
        <w:rPr>
          <w:rFonts w:ascii="Times New Roman" w:eastAsia="TimesNewRoman,Italic" w:hAnsi="Times New Roman"/>
          <w:bCs/>
          <w:iCs/>
          <w:sz w:val="24"/>
          <w:szCs w:val="24"/>
        </w:rPr>
        <w:t>2</w:t>
      </w:r>
      <w:r w:rsidRPr="00D81E4D">
        <w:rPr>
          <w:rFonts w:ascii="Times New Roman" w:eastAsia="TimesNewRoman,Italic" w:hAnsi="Times New Roman"/>
          <w:bCs/>
          <w:iCs/>
          <w:sz w:val="24"/>
          <w:szCs w:val="24"/>
        </w:rPr>
        <w:t>.</w:t>
      </w:r>
    </w:p>
    <w:p w14:paraId="7585F4C3" w14:textId="7F15451C" w:rsidR="00B416F5" w:rsidRPr="00D81E4D" w:rsidRDefault="004D6C63" w:rsidP="00B416F5">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Na prirodnim i uređenim morskim plažama te ostalim dijelovima pomorskog dobra </w:t>
      </w:r>
      <w:r w:rsidRPr="00D81E4D">
        <w:rPr>
          <w:rFonts w:ascii="Times New Roman" w:eastAsia="TimesNewRoman" w:hAnsi="Times New Roman"/>
          <w:sz w:val="24"/>
          <w:szCs w:val="24"/>
        </w:rPr>
        <w:t xml:space="preserve">zabranjeno je putem pokretnih prodavača izlaganje i nuđenje na prodaju prehrambene i neprehrambene robe, pružanje marketinških i sličnih usluga, promoviranje i prodaja karta za turističke izlete te </w:t>
      </w:r>
      <w:r w:rsidRPr="00D81E4D">
        <w:rPr>
          <w:rFonts w:ascii="Times New Roman" w:hAnsi="Times New Roman"/>
          <w:sz w:val="24"/>
          <w:szCs w:val="24"/>
        </w:rPr>
        <w:t>nuđenje, nagovaranje i prodaja usluga smještaja.</w:t>
      </w:r>
    </w:p>
    <w:p w14:paraId="39C4E606" w14:textId="77777777" w:rsidR="004D6C63" w:rsidRPr="00D81E4D" w:rsidRDefault="004D6C63" w:rsidP="004D6C63">
      <w:pPr>
        <w:pStyle w:val="Bezproreda"/>
        <w:jc w:val="center"/>
        <w:rPr>
          <w:rFonts w:ascii="Times New Roman" w:hAnsi="Times New Roman"/>
          <w:sz w:val="24"/>
          <w:szCs w:val="24"/>
        </w:rPr>
      </w:pPr>
    </w:p>
    <w:p w14:paraId="51B93C1C" w14:textId="22ADFA37" w:rsidR="004D6C63" w:rsidRPr="00D81E4D" w:rsidRDefault="004D6C63" w:rsidP="004D6C63">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3F7266" w:rsidRPr="00D81E4D">
        <w:rPr>
          <w:rFonts w:ascii="Times New Roman" w:eastAsia="TimesNewRoman,Italic" w:hAnsi="Times New Roman"/>
          <w:bCs/>
          <w:iCs/>
          <w:sz w:val="24"/>
          <w:szCs w:val="24"/>
        </w:rPr>
        <w:t>6</w:t>
      </w:r>
      <w:r w:rsidR="00934711">
        <w:rPr>
          <w:rFonts w:ascii="Times New Roman" w:eastAsia="TimesNewRoman,Italic" w:hAnsi="Times New Roman"/>
          <w:bCs/>
          <w:iCs/>
          <w:sz w:val="24"/>
          <w:szCs w:val="24"/>
        </w:rPr>
        <w:t>3</w:t>
      </w:r>
      <w:r w:rsidRPr="00D81E4D">
        <w:rPr>
          <w:rFonts w:ascii="Times New Roman" w:eastAsia="TimesNewRoman,Italic" w:hAnsi="Times New Roman"/>
          <w:bCs/>
          <w:iCs/>
          <w:sz w:val="24"/>
          <w:szCs w:val="24"/>
        </w:rPr>
        <w:t>.</w:t>
      </w:r>
    </w:p>
    <w:p w14:paraId="4A43E666" w14:textId="518BB954" w:rsidR="004D6C63" w:rsidRPr="00D81E4D" w:rsidRDefault="004D6C63" w:rsidP="004D6C63">
      <w:pPr>
        <w:spacing w:line="240" w:lineRule="auto"/>
        <w:ind w:firstLine="708"/>
        <w:jc w:val="both"/>
        <w:rPr>
          <w:rFonts w:ascii="Times New Roman" w:hAnsi="Times New Roman"/>
          <w:sz w:val="24"/>
          <w:szCs w:val="24"/>
        </w:rPr>
      </w:pPr>
      <w:r w:rsidRPr="00D81E4D">
        <w:rPr>
          <w:rFonts w:ascii="Times New Roman" w:hAnsi="Times New Roman"/>
          <w:sz w:val="24"/>
          <w:szCs w:val="24"/>
        </w:rPr>
        <w:t xml:space="preserve">Zabranjeno je na morskim plažama i drugim dijelovima pomorskog </w:t>
      </w:r>
      <w:r w:rsidR="00C844A9">
        <w:rPr>
          <w:rFonts w:ascii="Times New Roman" w:hAnsi="Times New Roman"/>
          <w:sz w:val="24"/>
          <w:szCs w:val="24"/>
        </w:rPr>
        <w:t xml:space="preserve">dobra </w:t>
      </w:r>
      <w:r w:rsidR="00042D52" w:rsidRPr="00D81E4D">
        <w:rPr>
          <w:rFonts w:ascii="Times New Roman" w:hAnsi="Times New Roman"/>
          <w:sz w:val="24"/>
          <w:szCs w:val="24"/>
          <w:lang w:eastAsia="hr-HR"/>
        </w:rPr>
        <w:t>organiziranje hazardnih igara i igara na sreću te prikupljanje donacija i milodara</w:t>
      </w:r>
      <w:r w:rsidR="00854928" w:rsidRPr="00D81E4D">
        <w:rPr>
          <w:rFonts w:ascii="Times New Roman" w:hAnsi="Times New Roman"/>
          <w:sz w:val="24"/>
          <w:szCs w:val="24"/>
          <w:lang w:eastAsia="hr-HR"/>
        </w:rPr>
        <w:t>.</w:t>
      </w:r>
    </w:p>
    <w:p w14:paraId="29EAA3EF" w14:textId="719FEA71" w:rsidR="004D6C63" w:rsidRPr="00D81E4D" w:rsidRDefault="004D6C63" w:rsidP="004D6C63">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0471FB" w:rsidRPr="00D81E4D">
        <w:rPr>
          <w:rFonts w:ascii="Times New Roman" w:eastAsia="TimesNewRoman,Italic" w:hAnsi="Times New Roman"/>
          <w:bCs/>
          <w:iCs/>
          <w:sz w:val="24"/>
          <w:szCs w:val="24"/>
        </w:rPr>
        <w:t>6</w:t>
      </w:r>
      <w:r w:rsidR="00C844A9">
        <w:rPr>
          <w:rFonts w:ascii="Times New Roman" w:eastAsia="TimesNewRoman,Italic" w:hAnsi="Times New Roman"/>
          <w:bCs/>
          <w:iCs/>
          <w:sz w:val="24"/>
          <w:szCs w:val="24"/>
        </w:rPr>
        <w:t>4</w:t>
      </w:r>
      <w:r w:rsidRPr="00D81E4D">
        <w:rPr>
          <w:rFonts w:ascii="Times New Roman" w:eastAsia="TimesNewRoman,Italic" w:hAnsi="Times New Roman"/>
          <w:bCs/>
          <w:iCs/>
          <w:sz w:val="24"/>
          <w:szCs w:val="24"/>
        </w:rPr>
        <w:t>.</w:t>
      </w:r>
    </w:p>
    <w:p w14:paraId="299FC93D" w14:textId="3A91E13E" w:rsidR="004D6C63" w:rsidRPr="00D81E4D" w:rsidRDefault="004D6C63" w:rsidP="004D6C63">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Na morskim plažama i drugim dijelovima pomorskog </w:t>
      </w:r>
      <w:r w:rsidR="00134AB8" w:rsidRPr="00D81E4D">
        <w:rPr>
          <w:rFonts w:ascii="Times New Roman" w:hAnsi="Times New Roman"/>
          <w:sz w:val="24"/>
          <w:szCs w:val="24"/>
        </w:rPr>
        <w:t xml:space="preserve">dobra </w:t>
      </w:r>
      <w:r w:rsidRPr="00D81E4D">
        <w:rPr>
          <w:rFonts w:ascii="Times New Roman" w:hAnsi="Times New Roman"/>
          <w:sz w:val="24"/>
          <w:szCs w:val="24"/>
        </w:rPr>
        <w:t>nije dopušteno kretanje bez kupaćeg kostima</w:t>
      </w:r>
      <w:r w:rsidR="00134AB8" w:rsidRPr="00D81E4D">
        <w:rPr>
          <w:rFonts w:ascii="Times New Roman" w:hAnsi="Times New Roman"/>
          <w:sz w:val="24"/>
          <w:szCs w:val="24"/>
        </w:rPr>
        <w:t xml:space="preserve"> ili dijela kupaćeg kostima</w:t>
      </w:r>
      <w:r w:rsidRPr="00D81E4D">
        <w:rPr>
          <w:rFonts w:ascii="Times New Roman" w:hAnsi="Times New Roman"/>
          <w:sz w:val="24"/>
          <w:szCs w:val="24"/>
        </w:rPr>
        <w:t>, osim ukoliko se radi o plaži koja je određena kao nudistička.</w:t>
      </w:r>
    </w:p>
    <w:p w14:paraId="71F7F296" w14:textId="77777777" w:rsidR="004D6C63" w:rsidRPr="00D81E4D" w:rsidRDefault="004D6C63" w:rsidP="004D6C63">
      <w:pPr>
        <w:spacing w:after="0" w:line="240" w:lineRule="auto"/>
        <w:jc w:val="center"/>
        <w:rPr>
          <w:rFonts w:ascii="Times New Roman" w:eastAsia="TimesNewRoman,Italic" w:hAnsi="Times New Roman"/>
          <w:bCs/>
          <w:iCs/>
          <w:sz w:val="24"/>
          <w:szCs w:val="24"/>
        </w:rPr>
      </w:pPr>
    </w:p>
    <w:p w14:paraId="502264FE" w14:textId="3EDE891B" w:rsidR="004D6C63" w:rsidRPr="00D81E4D" w:rsidRDefault="004D6C63" w:rsidP="003A42FD">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5B3875" w:rsidRPr="00D81E4D">
        <w:rPr>
          <w:rFonts w:ascii="Times New Roman" w:eastAsia="TimesNewRoman,Italic" w:hAnsi="Times New Roman"/>
          <w:bCs/>
          <w:iCs/>
          <w:sz w:val="24"/>
          <w:szCs w:val="24"/>
        </w:rPr>
        <w:t>6</w:t>
      </w:r>
      <w:r w:rsidR="00C844A9">
        <w:rPr>
          <w:rFonts w:ascii="Times New Roman" w:eastAsia="TimesNewRoman,Italic" w:hAnsi="Times New Roman"/>
          <w:bCs/>
          <w:iCs/>
          <w:sz w:val="24"/>
          <w:szCs w:val="24"/>
        </w:rPr>
        <w:t>5</w:t>
      </w:r>
      <w:r w:rsidRPr="00D81E4D">
        <w:rPr>
          <w:rFonts w:ascii="Times New Roman" w:eastAsia="TimesNewRoman,Italic" w:hAnsi="Times New Roman"/>
          <w:bCs/>
          <w:iCs/>
          <w:sz w:val="24"/>
          <w:szCs w:val="24"/>
        </w:rPr>
        <w:t>.</w:t>
      </w:r>
    </w:p>
    <w:p w14:paraId="528951E5" w14:textId="287DBF49" w:rsidR="004D6C63" w:rsidRPr="00D81E4D" w:rsidRDefault="004D6C63" w:rsidP="004D6C63">
      <w:pPr>
        <w:spacing w:after="0" w:line="240" w:lineRule="auto"/>
        <w:jc w:val="both"/>
        <w:rPr>
          <w:rFonts w:ascii="Times New Roman" w:eastAsia="TimesNewRoman" w:hAnsi="Times New Roman"/>
          <w:sz w:val="24"/>
          <w:szCs w:val="24"/>
        </w:rPr>
      </w:pPr>
      <w:r w:rsidRPr="00D81E4D">
        <w:rPr>
          <w:rFonts w:ascii="Times New Roman" w:eastAsia="TimesNewRoman" w:hAnsi="Times New Roman"/>
          <w:sz w:val="24"/>
          <w:szCs w:val="24"/>
        </w:rPr>
        <w:tab/>
        <w:t>Na prirodnim i uređenim plažama zabranjeno je ostavljati predmet</w:t>
      </w:r>
      <w:r w:rsidR="00134AB8" w:rsidRPr="00D81E4D">
        <w:rPr>
          <w:rFonts w:ascii="Times New Roman" w:eastAsia="TimesNewRoman" w:hAnsi="Times New Roman"/>
          <w:sz w:val="24"/>
          <w:szCs w:val="24"/>
        </w:rPr>
        <w:t>e</w:t>
      </w:r>
      <w:r w:rsidRPr="00D81E4D">
        <w:rPr>
          <w:rFonts w:ascii="Times New Roman" w:eastAsia="TimesNewRoman" w:hAnsi="Times New Roman"/>
          <w:sz w:val="24"/>
          <w:szCs w:val="24"/>
        </w:rPr>
        <w:t xml:space="preserve"> osobne namjene (ručnike, druge </w:t>
      </w:r>
      <w:proofErr w:type="spellStart"/>
      <w:r w:rsidRPr="00D81E4D">
        <w:rPr>
          <w:rFonts w:ascii="Times New Roman" w:eastAsia="TimesNewRoman" w:hAnsi="Times New Roman"/>
          <w:sz w:val="24"/>
          <w:szCs w:val="24"/>
        </w:rPr>
        <w:t>plažne</w:t>
      </w:r>
      <w:proofErr w:type="spellEnd"/>
      <w:r w:rsidRPr="00D81E4D">
        <w:rPr>
          <w:rFonts w:ascii="Times New Roman" w:eastAsia="TimesNewRoman" w:hAnsi="Times New Roman"/>
          <w:sz w:val="24"/>
          <w:szCs w:val="24"/>
        </w:rPr>
        <w:t xml:space="preserve"> rekvizite i sl.).</w:t>
      </w:r>
    </w:p>
    <w:p w14:paraId="79178E10" w14:textId="3CF63D38" w:rsidR="004D6C63" w:rsidRPr="00D81E4D" w:rsidRDefault="004D6C63" w:rsidP="004D6C63">
      <w:pPr>
        <w:spacing w:after="0" w:line="240" w:lineRule="auto"/>
        <w:jc w:val="both"/>
        <w:rPr>
          <w:rFonts w:ascii="Times New Roman" w:eastAsia="TimesNewRoman" w:hAnsi="Times New Roman"/>
          <w:sz w:val="24"/>
          <w:szCs w:val="24"/>
        </w:rPr>
      </w:pPr>
      <w:r w:rsidRPr="00D81E4D">
        <w:rPr>
          <w:rFonts w:ascii="Times New Roman" w:eastAsia="TimesNewRoman" w:hAnsi="Times New Roman"/>
          <w:sz w:val="24"/>
          <w:szCs w:val="24"/>
        </w:rPr>
        <w:tab/>
        <w:t xml:space="preserve">Predmeti iz prethodnog stavka koji su ostavljeni na prirodnim i uređenim plažama smatrat će napuštenim stvarima te će </w:t>
      </w:r>
      <w:r w:rsidR="00134AB8" w:rsidRPr="00D81E4D">
        <w:rPr>
          <w:rFonts w:ascii="Times New Roman" w:eastAsia="TimesNewRoman" w:hAnsi="Times New Roman"/>
          <w:sz w:val="24"/>
          <w:szCs w:val="24"/>
        </w:rPr>
        <w:t>se</w:t>
      </w:r>
      <w:r w:rsidRPr="00D81E4D">
        <w:rPr>
          <w:rFonts w:ascii="Times New Roman" w:eastAsia="TimesNewRoman" w:hAnsi="Times New Roman"/>
          <w:sz w:val="24"/>
          <w:szCs w:val="24"/>
        </w:rPr>
        <w:t xml:space="preserve"> uklon</w:t>
      </w:r>
      <w:r w:rsidR="00134AB8" w:rsidRPr="00D81E4D">
        <w:rPr>
          <w:rFonts w:ascii="Times New Roman" w:eastAsia="TimesNewRoman" w:hAnsi="Times New Roman"/>
          <w:sz w:val="24"/>
          <w:szCs w:val="24"/>
        </w:rPr>
        <w:t>iti</w:t>
      </w:r>
      <w:r w:rsidRPr="00D81E4D">
        <w:rPr>
          <w:rFonts w:ascii="Times New Roman" w:eastAsia="TimesNewRoman" w:hAnsi="Times New Roman"/>
          <w:sz w:val="24"/>
          <w:szCs w:val="24"/>
        </w:rPr>
        <w:t>.</w:t>
      </w:r>
    </w:p>
    <w:p w14:paraId="17B1EDC8" w14:textId="77777777" w:rsidR="004D6C63" w:rsidRPr="00D81E4D" w:rsidRDefault="004D6C63" w:rsidP="004D6C63">
      <w:pPr>
        <w:spacing w:after="0" w:line="240" w:lineRule="auto"/>
        <w:jc w:val="center"/>
        <w:rPr>
          <w:rFonts w:ascii="Times New Roman" w:eastAsia="TimesNewRoman,Italic" w:hAnsi="Times New Roman"/>
          <w:bCs/>
          <w:iCs/>
          <w:sz w:val="24"/>
          <w:szCs w:val="24"/>
        </w:rPr>
      </w:pPr>
    </w:p>
    <w:p w14:paraId="1FFBCFC6" w14:textId="4B3202BC" w:rsidR="004D6C63" w:rsidRPr="00D81E4D" w:rsidRDefault="004D6C63" w:rsidP="004D6C63">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9643E7" w:rsidRPr="00D81E4D">
        <w:rPr>
          <w:rFonts w:ascii="Times New Roman" w:eastAsia="TimesNewRoman,Italic" w:hAnsi="Times New Roman"/>
          <w:bCs/>
          <w:iCs/>
          <w:sz w:val="24"/>
          <w:szCs w:val="24"/>
        </w:rPr>
        <w:t>6</w:t>
      </w:r>
      <w:r w:rsidR="008B368E">
        <w:rPr>
          <w:rFonts w:ascii="Times New Roman" w:eastAsia="TimesNewRoman,Italic" w:hAnsi="Times New Roman"/>
          <w:bCs/>
          <w:iCs/>
          <w:sz w:val="24"/>
          <w:szCs w:val="24"/>
        </w:rPr>
        <w:t>6</w:t>
      </w:r>
      <w:r w:rsidRPr="00D81E4D">
        <w:rPr>
          <w:rFonts w:ascii="Times New Roman" w:eastAsia="TimesNewRoman,Italic" w:hAnsi="Times New Roman"/>
          <w:bCs/>
          <w:iCs/>
          <w:sz w:val="24"/>
          <w:szCs w:val="24"/>
        </w:rPr>
        <w:t>.</w:t>
      </w:r>
    </w:p>
    <w:p w14:paraId="1A5EA8A9" w14:textId="6366728E" w:rsidR="004D6C63" w:rsidRPr="00D81E4D" w:rsidRDefault="004D6C63" w:rsidP="004D6C63">
      <w:pPr>
        <w:pStyle w:val="Bezproreda"/>
        <w:ind w:firstLine="708"/>
        <w:jc w:val="both"/>
        <w:rPr>
          <w:rFonts w:ascii="Times New Roman" w:hAnsi="Times New Roman"/>
          <w:sz w:val="24"/>
          <w:szCs w:val="24"/>
        </w:rPr>
      </w:pPr>
      <w:r w:rsidRPr="00D81E4D">
        <w:rPr>
          <w:rFonts w:ascii="Times New Roman" w:hAnsi="Times New Roman"/>
          <w:sz w:val="24"/>
          <w:szCs w:val="24"/>
        </w:rPr>
        <w:t xml:space="preserve">Na prirodnim i uređenim morskim plažama te ostalim dijelovima pomorskog dobra </w:t>
      </w:r>
      <w:r w:rsidR="001028BB">
        <w:rPr>
          <w:rFonts w:ascii="Times New Roman" w:hAnsi="Times New Roman"/>
          <w:sz w:val="24"/>
          <w:szCs w:val="24"/>
        </w:rPr>
        <w:t xml:space="preserve">na kojima nije dopušten promet motornim vozilima zabranjeno je </w:t>
      </w:r>
      <w:r w:rsidRPr="00D81E4D">
        <w:rPr>
          <w:rFonts w:ascii="Times New Roman" w:hAnsi="Times New Roman"/>
          <w:sz w:val="24"/>
          <w:szCs w:val="24"/>
        </w:rPr>
        <w:t>prometovanje motornim vozilima, zaustavljanje i parkiranje vozila, osim ako za isto nije izdano odob</w:t>
      </w:r>
      <w:r w:rsidR="00353244">
        <w:rPr>
          <w:rFonts w:ascii="Times New Roman" w:hAnsi="Times New Roman"/>
          <w:sz w:val="24"/>
          <w:szCs w:val="24"/>
        </w:rPr>
        <w:t>r</w:t>
      </w:r>
      <w:r w:rsidRPr="00D81E4D">
        <w:rPr>
          <w:rFonts w:ascii="Times New Roman" w:hAnsi="Times New Roman"/>
          <w:sz w:val="24"/>
          <w:szCs w:val="24"/>
        </w:rPr>
        <w:t>enje nadležnog tijela.</w:t>
      </w:r>
    </w:p>
    <w:p w14:paraId="5877ABC3" w14:textId="5D8AEB47" w:rsidR="00607FD2" w:rsidRPr="00D81E4D" w:rsidRDefault="004D6C63" w:rsidP="00B416F5">
      <w:pPr>
        <w:spacing w:line="240" w:lineRule="auto"/>
        <w:ind w:firstLine="708"/>
        <w:jc w:val="both"/>
        <w:rPr>
          <w:rFonts w:ascii="Times New Roman" w:eastAsia="TimesNewRoman,Italic" w:hAnsi="Times New Roman"/>
          <w:bCs/>
          <w:iCs/>
          <w:sz w:val="24"/>
          <w:szCs w:val="24"/>
        </w:rPr>
      </w:pPr>
      <w:r w:rsidRPr="00D81E4D">
        <w:rPr>
          <w:rFonts w:ascii="Times New Roman" w:hAnsi="Times New Roman"/>
          <w:sz w:val="24"/>
          <w:szCs w:val="24"/>
        </w:rPr>
        <w:t xml:space="preserve">Izuzetno se  dopušta  kretanje motornim vozilima po površinama navedenim u prethodnom stavku kada se određeni poslovi ne mogu obaviti na drugi način, a neophodni  su radi otklanjanja opasnosti za sigurnost ljudi i imovine </w:t>
      </w:r>
      <w:r w:rsidR="0088326A" w:rsidRPr="00D81E4D">
        <w:rPr>
          <w:rFonts w:ascii="Times New Roman" w:hAnsi="Times New Roman"/>
          <w:sz w:val="24"/>
          <w:szCs w:val="24"/>
        </w:rPr>
        <w:t xml:space="preserve">ili obavljanje komunalnih djelatnosti </w:t>
      </w:r>
      <w:r w:rsidRPr="00D81E4D">
        <w:rPr>
          <w:rFonts w:ascii="Times New Roman" w:hAnsi="Times New Roman"/>
          <w:sz w:val="24"/>
          <w:szCs w:val="24"/>
        </w:rPr>
        <w:t>(hitna pomoć, vatrogasci, policija</w:t>
      </w:r>
      <w:r w:rsidR="00D453F8" w:rsidRPr="00D81E4D">
        <w:rPr>
          <w:rFonts w:ascii="Times New Roman" w:hAnsi="Times New Roman"/>
          <w:sz w:val="24"/>
          <w:szCs w:val="24"/>
        </w:rPr>
        <w:t>,</w:t>
      </w:r>
      <w:r w:rsidR="00D9783F" w:rsidRPr="00D81E4D">
        <w:rPr>
          <w:rFonts w:ascii="Times New Roman" w:hAnsi="Times New Roman"/>
          <w:sz w:val="24"/>
          <w:szCs w:val="24"/>
        </w:rPr>
        <w:t xml:space="preserve"> gradsko redarstvo, komunalne </w:t>
      </w:r>
      <w:r w:rsidRPr="00D81E4D">
        <w:rPr>
          <w:rFonts w:ascii="Times New Roman" w:hAnsi="Times New Roman"/>
          <w:sz w:val="24"/>
          <w:szCs w:val="24"/>
        </w:rPr>
        <w:t xml:space="preserve">i druge službe). </w:t>
      </w:r>
    </w:p>
    <w:p w14:paraId="0F75220F" w14:textId="629A9FF7" w:rsidR="004D6C63" w:rsidRPr="00D81E4D" w:rsidRDefault="004D6C63" w:rsidP="004D6C63">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EC518D">
        <w:rPr>
          <w:rFonts w:ascii="Times New Roman" w:eastAsia="TimesNewRoman,Italic" w:hAnsi="Times New Roman"/>
          <w:bCs/>
          <w:iCs/>
          <w:sz w:val="24"/>
          <w:szCs w:val="24"/>
        </w:rPr>
        <w:t>6</w:t>
      </w:r>
      <w:r w:rsidR="0020124D" w:rsidRPr="00D81E4D">
        <w:rPr>
          <w:rFonts w:ascii="Times New Roman" w:eastAsia="TimesNewRoman,Italic" w:hAnsi="Times New Roman"/>
          <w:bCs/>
          <w:iCs/>
          <w:sz w:val="24"/>
          <w:szCs w:val="24"/>
        </w:rPr>
        <w:t>7</w:t>
      </w:r>
      <w:r w:rsidRPr="00D81E4D">
        <w:rPr>
          <w:rFonts w:ascii="Times New Roman" w:eastAsia="TimesNewRoman,Italic" w:hAnsi="Times New Roman"/>
          <w:bCs/>
          <w:iCs/>
          <w:sz w:val="24"/>
          <w:szCs w:val="24"/>
        </w:rPr>
        <w:t>.</w:t>
      </w:r>
    </w:p>
    <w:p w14:paraId="1BA863DB" w14:textId="77777777" w:rsidR="004D6C63" w:rsidRPr="00D81E4D" w:rsidRDefault="004D6C63" w:rsidP="004D6C63">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Zabranjeno je u gradskoj luci za utovar i istovar s brodova koristiti vozila teža od 3.5 tone nosivosti, osim na rampi trajektnog pristaništa i dijelovima gradske luke koji su za tu namjenu posebno uređeni i označeni.</w:t>
      </w:r>
    </w:p>
    <w:p w14:paraId="53F10A66" w14:textId="45CF3950" w:rsidR="00E869BA" w:rsidRPr="00D81E4D" w:rsidRDefault="00E869BA" w:rsidP="004D6C63">
      <w:pPr>
        <w:spacing w:after="0" w:line="240" w:lineRule="auto"/>
        <w:ind w:firstLine="708"/>
        <w:jc w:val="both"/>
        <w:rPr>
          <w:rFonts w:ascii="Times New Roman" w:eastAsia="TimesNewRoman" w:hAnsi="Times New Roman"/>
          <w:sz w:val="24"/>
          <w:szCs w:val="24"/>
        </w:rPr>
      </w:pPr>
      <w:r w:rsidRPr="00D81E4D">
        <w:rPr>
          <w:rStyle w:val="cf01"/>
          <w:rFonts w:ascii="Times New Roman" w:hAnsi="Times New Roman" w:cs="Times New Roman"/>
          <w:sz w:val="24"/>
          <w:szCs w:val="24"/>
        </w:rPr>
        <w:t>Zabranjeno je u gradskoj luci koristiti auto dizalice za spuštanje i dizanje brodova u more (porinuće i izvlačenje brodova), osim na dijelovima gradske luke koji su za tu namjenu posebno uređeni i označeni.</w:t>
      </w:r>
    </w:p>
    <w:p w14:paraId="260B8A33" w14:textId="77777777" w:rsidR="004D6C63" w:rsidRDefault="004D6C63" w:rsidP="004D6C63">
      <w:pPr>
        <w:spacing w:after="0" w:line="240" w:lineRule="auto"/>
        <w:ind w:firstLine="708"/>
        <w:jc w:val="both"/>
        <w:rPr>
          <w:rFonts w:ascii="Times New Roman" w:eastAsia="TimesNewRoman" w:hAnsi="Times New Roman"/>
          <w:sz w:val="24"/>
          <w:szCs w:val="24"/>
        </w:rPr>
      </w:pPr>
    </w:p>
    <w:p w14:paraId="48901A3F" w14:textId="77777777" w:rsidR="004D3FBA" w:rsidRPr="00D81E4D" w:rsidRDefault="004D3FBA" w:rsidP="004D6C63">
      <w:pPr>
        <w:spacing w:after="0" w:line="240" w:lineRule="auto"/>
        <w:ind w:firstLine="708"/>
        <w:jc w:val="both"/>
        <w:rPr>
          <w:rFonts w:ascii="Times New Roman" w:eastAsia="TimesNewRoman" w:hAnsi="Times New Roman"/>
          <w:sz w:val="24"/>
          <w:szCs w:val="24"/>
        </w:rPr>
      </w:pPr>
    </w:p>
    <w:p w14:paraId="23C17E80" w14:textId="3B1A8D7B" w:rsidR="004D6C63" w:rsidRPr="006C2134" w:rsidRDefault="004D6C63" w:rsidP="004D6C63">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lastRenderedPageBreak/>
        <w:t xml:space="preserve">Članak </w:t>
      </w:r>
      <w:r w:rsidR="004E4CFA">
        <w:rPr>
          <w:rFonts w:ascii="Times New Roman" w:eastAsia="TimesNewRoman,Italic" w:hAnsi="Times New Roman"/>
          <w:bCs/>
          <w:iCs/>
          <w:sz w:val="24"/>
          <w:szCs w:val="24"/>
        </w:rPr>
        <w:t>68</w:t>
      </w:r>
      <w:r w:rsidRPr="00D81E4D">
        <w:rPr>
          <w:rFonts w:ascii="Times New Roman" w:eastAsia="TimesNewRoman,Italic" w:hAnsi="Times New Roman"/>
          <w:bCs/>
          <w:iCs/>
          <w:sz w:val="24"/>
          <w:szCs w:val="24"/>
        </w:rPr>
        <w:t>.</w:t>
      </w:r>
    </w:p>
    <w:p w14:paraId="511EC246" w14:textId="0BD05379" w:rsidR="004D6C63" w:rsidRPr="006C2134" w:rsidRDefault="004D6C63" w:rsidP="004D6C63">
      <w:pPr>
        <w:spacing w:after="0" w:line="240" w:lineRule="auto"/>
        <w:ind w:firstLine="708"/>
        <w:jc w:val="both"/>
        <w:rPr>
          <w:rFonts w:ascii="Times New Roman" w:eastAsia="TimesNewRoman" w:hAnsi="Times New Roman"/>
          <w:sz w:val="24"/>
          <w:szCs w:val="24"/>
        </w:rPr>
      </w:pPr>
      <w:r w:rsidRPr="006C2134">
        <w:rPr>
          <w:rFonts w:ascii="Times New Roman" w:eastAsia="TimesNewRoman" w:hAnsi="Times New Roman"/>
          <w:sz w:val="24"/>
          <w:szCs w:val="24"/>
        </w:rPr>
        <w:t>Zabranjeno je na plovnim objektima u luci ložiti vatru i peči roštilj</w:t>
      </w:r>
      <w:r w:rsidR="005539DC" w:rsidRPr="006C2134">
        <w:rPr>
          <w:rFonts w:ascii="Times New Roman" w:eastAsia="TimesNewRoman" w:hAnsi="Times New Roman"/>
          <w:sz w:val="24"/>
          <w:szCs w:val="24"/>
        </w:rPr>
        <w:t xml:space="preserve"> (</w:t>
      </w:r>
      <w:r w:rsidR="006464DA" w:rsidRPr="006C2134">
        <w:rPr>
          <w:rFonts w:ascii="Times New Roman" w:eastAsia="TimesNewRoman" w:hAnsi="Times New Roman"/>
          <w:iCs/>
          <w:sz w:val="24"/>
          <w:szCs w:val="24"/>
        </w:rPr>
        <w:t>neovisno o izvoru topline</w:t>
      </w:r>
      <w:r w:rsidR="005539DC" w:rsidRPr="006C2134">
        <w:rPr>
          <w:rFonts w:ascii="Times New Roman" w:eastAsia="TimesNewRoman" w:hAnsi="Times New Roman"/>
          <w:sz w:val="24"/>
          <w:szCs w:val="24"/>
        </w:rPr>
        <w:t>)</w:t>
      </w:r>
      <w:r w:rsidRPr="006C2134">
        <w:rPr>
          <w:rFonts w:ascii="Times New Roman" w:eastAsia="TimesNewRoman" w:hAnsi="Times New Roman"/>
          <w:sz w:val="24"/>
          <w:szCs w:val="24"/>
        </w:rPr>
        <w:t xml:space="preserve"> te time </w:t>
      </w:r>
      <w:proofErr w:type="spellStart"/>
      <w:r w:rsidRPr="006C2134">
        <w:rPr>
          <w:rFonts w:ascii="Times New Roman" w:eastAsia="TimesNewRoman" w:hAnsi="Times New Roman"/>
          <w:sz w:val="24"/>
          <w:szCs w:val="24"/>
        </w:rPr>
        <w:t>zadimljavati</w:t>
      </w:r>
      <w:proofErr w:type="spellEnd"/>
      <w:r w:rsidRPr="006C2134">
        <w:rPr>
          <w:rFonts w:ascii="Times New Roman" w:eastAsia="TimesNewRoman" w:hAnsi="Times New Roman"/>
          <w:sz w:val="24"/>
          <w:szCs w:val="24"/>
        </w:rPr>
        <w:t xml:space="preserve"> javne površine, odnosno ispuštati štetne </w:t>
      </w:r>
      <w:proofErr w:type="spellStart"/>
      <w:r w:rsidRPr="006C2134">
        <w:rPr>
          <w:rFonts w:ascii="Times New Roman" w:eastAsia="TimesNewRoman" w:hAnsi="Times New Roman"/>
          <w:sz w:val="24"/>
          <w:szCs w:val="24"/>
        </w:rPr>
        <w:t>imisije</w:t>
      </w:r>
      <w:proofErr w:type="spellEnd"/>
      <w:r w:rsidRPr="006C2134">
        <w:rPr>
          <w:rFonts w:ascii="Times New Roman" w:eastAsia="TimesNewRoman" w:hAnsi="Times New Roman"/>
          <w:sz w:val="24"/>
          <w:szCs w:val="24"/>
        </w:rPr>
        <w:t xml:space="preserve"> (dim, miris roštilja) od navedenih radnji u okoliš. Za postupanje protivno ovom stavku odgovoran je vlasnik, odnosno korisnik plovnog objekta.</w:t>
      </w:r>
    </w:p>
    <w:p w14:paraId="0F81EAA0" w14:textId="77777777" w:rsidR="006464DA" w:rsidRDefault="006464DA" w:rsidP="004D6C63">
      <w:pPr>
        <w:spacing w:after="0" w:line="240" w:lineRule="auto"/>
        <w:ind w:firstLine="708"/>
        <w:jc w:val="both"/>
        <w:rPr>
          <w:rFonts w:ascii="Times New Roman" w:eastAsia="TimesNewRoman" w:hAnsi="Times New Roman"/>
          <w:sz w:val="24"/>
          <w:szCs w:val="24"/>
        </w:rPr>
      </w:pPr>
    </w:p>
    <w:p w14:paraId="6118C1AB" w14:textId="77777777" w:rsidR="00B127D2" w:rsidRPr="00D81E4D" w:rsidRDefault="00B127D2" w:rsidP="004D6C63">
      <w:pPr>
        <w:spacing w:after="0" w:line="240" w:lineRule="auto"/>
        <w:jc w:val="both"/>
        <w:rPr>
          <w:rFonts w:ascii="Times New Roman" w:hAnsi="Times New Roman"/>
          <w:sz w:val="24"/>
          <w:szCs w:val="24"/>
        </w:rPr>
      </w:pPr>
    </w:p>
    <w:p w14:paraId="7E07655D" w14:textId="13AC53E3" w:rsidR="00793CB4" w:rsidRPr="00D81E4D" w:rsidRDefault="00607FD2" w:rsidP="00607FD2">
      <w:pPr>
        <w:contextualSpacing/>
        <w:jc w:val="both"/>
        <w:rPr>
          <w:rFonts w:ascii="Times New Roman" w:hAnsi="Times New Roman"/>
          <w:sz w:val="24"/>
          <w:szCs w:val="24"/>
        </w:rPr>
      </w:pPr>
      <w:r w:rsidRPr="00D81E4D">
        <w:rPr>
          <w:rFonts w:ascii="Times New Roman" w:hAnsi="Times New Roman"/>
          <w:sz w:val="24"/>
          <w:szCs w:val="24"/>
        </w:rPr>
        <w:t xml:space="preserve">VI. </w:t>
      </w:r>
      <w:r w:rsidR="00793CB4" w:rsidRPr="00D81E4D">
        <w:rPr>
          <w:rFonts w:ascii="Times New Roman" w:hAnsi="Times New Roman"/>
          <w:sz w:val="24"/>
          <w:szCs w:val="24"/>
        </w:rPr>
        <w:t xml:space="preserve">MJERE ZA ODRŽAVANJE REDA NA POMORSKOM DOBRU </w:t>
      </w:r>
    </w:p>
    <w:p w14:paraId="2B8D2C15" w14:textId="3202564B" w:rsidR="005B75DF" w:rsidRPr="00D81E4D" w:rsidRDefault="005B75DF" w:rsidP="00001078">
      <w:pPr>
        <w:pStyle w:val="BEZINDENTACIJE"/>
        <w:jc w:val="center"/>
        <w:rPr>
          <w:rFonts w:eastAsia="TimesNewRoman,Italic"/>
          <w:color w:val="auto"/>
        </w:rPr>
      </w:pPr>
      <w:r w:rsidRPr="00D81E4D">
        <w:rPr>
          <w:rFonts w:eastAsia="TimesNewRoman,Italic"/>
          <w:color w:val="auto"/>
        </w:rPr>
        <w:t xml:space="preserve">Članak </w:t>
      </w:r>
      <w:r w:rsidR="00445C58">
        <w:rPr>
          <w:rFonts w:eastAsia="TimesNewRoman,Italic"/>
          <w:color w:val="auto"/>
        </w:rPr>
        <w:t>69</w:t>
      </w:r>
      <w:r w:rsidRPr="00D81E4D">
        <w:rPr>
          <w:rFonts w:eastAsia="TimesNewRoman,Italic"/>
          <w:color w:val="auto"/>
        </w:rPr>
        <w:t>.</w:t>
      </w:r>
    </w:p>
    <w:p w14:paraId="4228C2F8" w14:textId="77777777" w:rsidR="006074AD" w:rsidRPr="00D81E4D" w:rsidRDefault="004344F7" w:rsidP="00A633B3">
      <w:pPr>
        <w:spacing w:after="0" w:line="240" w:lineRule="auto"/>
        <w:ind w:firstLine="708"/>
        <w:jc w:val="both"/>
        <w:rPr>
          <w:rFonts w:ascii="Times New Roman" w:hAnsi="Times New Roman"/>
          <w:spacing w:val="-4"/>
          <w:sz w:val="24"/>
          <w:szCs w:val="24"/>
          <w:lang w:eastAsia="hr-HR"/>
        </w:rPr>
      </w:pPr>
      <w:r w:rsidRPr="00D81E4D">
        <w:rPr>
          <w:rFonts w:ascii="Times New Roman" w:hAnsi="Times New Roman"/>
          <w:sz w:val="24"/>
          <w:szCs w:val="24"/>
        </w:rPr>
        <w:t xml:space="preserve">Poslove provedbe reda na pomorskom dobru obavlja </w:t>
      </w:r>
      <w:r w:rsidR="004B7767" w:rsidRPr="00D81E4D">
        <w:rPr>
          <w:rFonts w:ascii="Times New Roman" w:hAnsi="Times New Roman"/>
          <w:sz w:val="24"/>
          <w:szCs w:val="24"/>
        </w:rPr>
        <w:t xml:space="preserve">nadležni </w:t>
      </w:r>
      <w:r w:rsidR="00F9556C" w:rsidRPr="00D81E4D">
        <w:rPr>
          <w:rFonts w:ascii="Times New Roman" w:hAnsi="Times New Roman"/>
          <w:spacing w:val="-4"/>
          <w:sz w:val="24"/>
          <w:szCs w:val="24"/>
          <w:lang w:eastAsia="hr-HR"/>
        </w:rPr>
        <w:t xml:space="preserve">upravni odjel gradske uprave </w:t>
      </w:r>
      <w:r w:rsidR="004B7767" w:rsidRPr="00D81E4D">
        <w:rPr>
          <w:rFonts w:ascii="Times New Roman" w:hAnsi="Times New Roman"/>
          <w:spacing w:val="-4"/>
          <w:sz w:val="24"/>
          <w:szCs w:val="24"/>
        </w:rPr>
        <w:t>određen</w:t>
      </w:r>
      <w:r w:rsidR="00F9556C" w:rsidRPr="00D81E4D">
        <w:rPr>
          <w:rFonts w:ascii="Times New Roman" w:hAnsi="Times New Roman"/>
          <w:spacing w:val="-4"/>
          <w:sz w:val="24"/>
          <w:szCs w:val="24"/>
          <w:lang w:eastAsia="hr-HR"/>
        </w:rPr>
        <w:t xml:space="preserve"> </w:t>
      </w:r>
      <w:r w:rsidR="002B0427" w:rsidRPr="00D81E4D">
        <w:rPr>
          <w:rFonts w:ascii="Times New Roman" w:hAnsi="Times New Roman"/>
          <w:spacing w:val="-4"/>
          <w:sz w:val="24"/>
          <w:szCs w:val="24"/>
          <w:lang w:eastAsia="hr-HR"/>
        </w:rPr>
        <w:t>o</w:t>
      </w:r>
      <w:r w:rsidR="00F9556C" w:rsidRPr="00D81E4D">
        <w:rPr>
          <w:rFonts w:ascii="Times New Roman" w:hAnsi="Times New Roman"/>
          <w:spacing w:val="-4"/>
          <w:sz w:val="24"/>
          <w:szCs w:val="24"/>
          <w:lang w:eastAsia="hr-HR"/>
        </w:rPr>
        <w:t>dlu</w:t>
      </w:r>
      <w:r w:rsidR="004B7767" w:rsidRPr="00D81E4D">
        <w:rPr>
          <w:rFonts w:ascii="Times New Roman" w:hAnsi="Times New Roman"/>
          <w:spacing w:val="-4"/>
          <w:sz w:val="24"/>
          <w:szCs w:val="24"/>
        </w:rPr>
        <w:t>kom</w:t>
      </w:r>
      <w:r w:rsidR="00F9556C" w:rsidRPr="00D81E4D">
        <w:rPr>
          <w:rFonts w:ascii="Times New Roman" w:hAnsi="Times New Roman"/>
          <w:spacing w:val="-4"/>
          <w:sz w:val="24"/>
          <w:szCs w:val="24"/>
          <w:lang w:eastAsia="hr-HR"/>
        </w:rPr>
        <w:t xml:space="preserve"> </w:t>
      </w:r>
      <w:r w:rsidR="002B0427" w:rsidRPr="00D81E4D">
        <w:rPr>
          <w:rFonts w:ascii="Times New Roman" w:hAnsi="Times New Roman"/>
          <w:spacing w:val="-4"/>
          <w:sz w:val="24"/>
          <w:szCs w:val="24"/>
          <w:lang w:eastAsia="hr-HR"/>
        </w:rPr>
        <w:t>Gradskog vijeća</w:t>
      </w:r>
      <w:r w:rsidR="0060238A" w:rsidRPr="00D81E4D">
        <w:rPr>
          <w:rFonts w:ascii="Times New Roman" w:hAnsi="Times New Roman"/>
          <w:spacing w:val="-4"/>
          <w:sz w:val="24"/>
          <w:szCs w:val="24"/>
          <w:lang w:eastAsia="hr-HR"/>
        </w:rPr>
        <w:t xml:space="preserve"> </w:t>
      </w:r>
      <w:r w:rsidR="002B0427" w:rsidRPr="00D81E4D">
        <w:rPr>
          <w:rFonts w:ascii="Times New Roman" w:eastAsia="Times New Roman" w:hAnsi="Times New Roman"/>
          <w:sz w:val="24"/>
          <w:szCs w:val="24"/>
          <w:lang w:eastAsia="hr-HR"/>
        </w:rPr>
        <w:t>o ustroju upravnih tijela</w:t>
      </w:r>
      <w:r w:rsidR="0060238A" w:rsidRPr="00D81E4D">
        <w:rPr>
          <w:rFonts w:ascii="Times New Roman" w:hAnsi="Times New Roman"/>
          <w:spacing w:val="-4"/>
          <w:sz w:val="24"/>
          <w:szCs w:val="24"/>
          <w:lang w:eastAsia="hr-HR"/>
        </w:rPr>
        <w:t xml:space="preserve"> </w:t>
      </w:r>
      <w:r w:rsidR="00F9556C" w:rsidRPr="00D81E4D">
        <w:rPr>
          <w:rFonts w:ascii="Times New Roman" w:hAnsi="Times New Roman"/>
          <w:spacing w:val="-4"/>
          <w:sz w:val="24"/>
          <w:szCs w:val="24"/>
          <w:lang w:eastAsia="hr-HR"/>
        </w:rPr>
        <w:t>Grada Makarske  (u</w:t>
      </w:r>
      <w:r w:rsidR="00A633B3" w:rsidRPr="00D81E4D">
        <w:rPr>
          <w:rFonts w:ascii="Times New Roman" w:hAnsi="Times New Roman"/>
          <w:spacing w:val="-4"/>
          <w:sz w:val="24"/>
          <w:szCs w:val="24"/>
          <w:lang w:eastAsia="hr-HR"/>
        </w:rPr>
        <w:t xml:space="preserve"> </w:t>
      </w:r>
      <w:r w:rsidR="00201812" w:rsidRPr="00D81E4D">
        <w:rPr>
          <w:rFonts w:ascii="Times New Roman" w:hAnsi="Times New Roman"/>
          <w:spacing w:val="-4"/>
          <w:sz w:val="24"/>
          <w:szCs w:val="24"/>
          <w:lang w:eastAsia="hr-HR"/>
        </w:rPr>
        <w:t xml:space="preserve">daljnjem </w:t>
      </w:r>
    </w:p>
    <w:p w14:paraId="30688343" w14:textId="541EF1A2" w:rsidR="00F9556C" w:rsidRPr="00D81E4D" w:rsidRDefault="00F9556C" w:rsidP="006074AD">
      <w:pPr>
        <w:spacing w:after="0" w:line="240" w:lineRule="auto"/>
        <w:jc w:val="both"/>
        <w:rPr>
          <w:rFonts w:ascii="Times New Roman" w:hAnsi="Times New Roman"/>
          <w:spacing w:val="-4"/>
          <w:sz w:val="24"/>
          <w:szCs w:val="24"/>
          <w:lang w:eastAsia="hr-HR"/>
        </w:rPr>
      </w:pPr>
      <w:r w:rsidRPr="00D81E4D">
        <w:rPr>
          <w:rFonts w:ascii="Times New Roman" w:hAnsi="Times New Roman"/>
          <w:spacing w:val="-4"/>
          <w:sz w:val="24"/>
          <w:szCs w:val="24"/>
          <w:lang w:eastAsia="hr-HR"/>
        </w:rPr>
        <w:t xml:space="preserve">tekstu: </w:t>
      </w:r>
      <w:r w:rsidR="002735FB" w:rsidRPr="00D81E4D">
        <w:rPr>
          <w:rFonts w:ascii="Times New Roman" w:hAnsi="Times New Roman"/>
          <w:spacing w:val="-4"/>
          <w:sz w:val="24"/>
          <w:szCs w:val="24"/>
        </w:rPr>
        <w:t>u</w:t>
      </w:r>
      <w:r w:rsidRPr="00D81E4D">
        <w:rPr>
          <w:rFonts w:ascii="Times New Roman" w:hAnsi="Times New Roman"/>
          <w:spacing w:val="-4"/>
          <w:sz w:val="24"/>
          <w:szCs w:val="24"/>
          <w:lang w:eastAsia="hr-HR"/>
        </w:rPr>
        <w:t>pravni odjel).</w:t>
      </w:r>
      <w:r w:rsidRPr="00D81E4D">
        <w:rPr>
          <w:rFonts w:ascii="Times New Roman" w:eastAsia="Times New Roman" w:hAnsi="Times New Roman"/>
          <w:spacing w:val="-4"/>
          <w:sz w:val="24"/>
          <w:szCs w:val="24"/>
          <w:lang w:eastAsia="hr-HR"/>
        </w:rPr>
        <w:t xml:space="preserve">      </w:t>
      </w:r>
    </w:p>
    <w:p w14:paraId="619C0A05" w14:textId="2891B135" w:rsidR="004344F7" w:rsidRPr="00D81E4D" w:rsidRDefault="004B7767" w:rsidP="00624454">
      <w:pPr>
        <w:pStyle w:val="BEZINDENTACIJE"/>
        <w:spacing w:line="240" w:lineRule="auto"/>
        <w:ind w:firstLine="708"/>
        <w:rPr>
          <w:color w:val="auto"/>
        </w:rPr>
      </w:pPr>
      <w:r w:rsidRPr="00D81E4D">
        <w:rPr>
          <w:color w:val="auto"/>
          <w:spacing w:val="-4"/>
        </w:rPr>
        <w:t xml:space="preserve">Upravni odjel </w:t>
      </w:r>
      <w:r w:rsidR="004344F7" w:rsidRPr="00D81E4D">
        <w:rPr>
          <w:color w:val="auto"/>
        </w:rPr>
        <w:t>u provedbi reda na pomorskom dobru obavlja poslove:</w:t>
      </w:r>
    </w:p>
    <w:p w14:paraId="3A394758" w14:textId="5CCA6D95" w:rsidR="004344F7" w:rsidRPr="00D81E4D" w:rsidRDefault="004344F7" w:rsidP="0018424E">
      <w:pPr>
        <w:pStyle w:val="BEZINDENTACIJE"/>
        <w:numPr>
          <w:ilvl w:val="3"/>
          <w:numId w:val="12"/>
        </w:numPr>
        <w:spacing w:line="240" w:lineRule="auto"/>
        <w:ind w:left="1560" w:hanging="284"/>
        <w:rPr>
          <w:color w:val="auto"/>
        </w:rPr>
      </w:pPr>
      <w:r w:rsidRPr="00D81E4D">
        <w:rPr>
          <w:color w:val="auto"/>
        </w:rPr>
        <w:t xml:space="preserve">nadzora nad provedbom </w:t>
      </w:r>
      <w:r w:rsidR="004B7767" w:rsidRPr="00D81E4D">
        <w:rPr>
          <w:color w:val="auto"/>
        </w:rPr>
        <w:t>ove O</w:t>
      </w:r>
      <w:r w:rsidRPr="00D81E4D">
        <w:rPr>
          <w:color w:val="auto"/>
        </w:rPr>
        <w:t>dluke</w:t>
      </w:r>
      <w:r w:rsidR="009E0B05" w:rsidRPr="00D81E4D">
        <w:rPr>
          <w:color w:val="auto"/>
        </w:rPr>
        <w:t>,</w:t>
      </w:r>
    </w:p>
    <w:p w14:paraId="1EA1E7D0" w14:textId="57DB4F6C" w:rsidR="004B7767" w:rsidRPr="00D81E4D" w:rsidRDefault="004344F7" w:rsidP="0018424E">
      <w:pPr>
        <w:pStyle w:val="BEZINDENTACIJE"/>
        <w:numPr>
          <w:ilvl w:val="3"/>
          <w:numId w:val="12"/>
        </w:numPr>
        <w:spacing w:line="240" w:lineRule="auto"/>
        <w:ind w:left="1560" w:hanging="284"/>
        <w:rPr>
          <w:color w:val="auto"/>
        </w:rPr>
      </w:pPr>
      <w:r w:rsidRPr="00D81E4D">
        <w:rPr>
          <w:color w:val="auto"/>
        </w:rPr>
        <w:t xml:space="preserve">druge poslove određene </w:t>
      </w:r>
      <w:r w:rsidR="004B7767" w:rsidRPr="00D81E4D">
        <w:rPr>
          <w:color w:val="auto"/>
        </w:rPr>
        <w:t>ovom Odlukom</w:t>
      </w:r>
      <w:r w:rsidR="00B34F13" w:rsidRPr="00D81E4D">
        <w:rPr>
          <w:color w:val="auto"/>
        </w:rPr>
        <w:t>.</w:t>
      </w:r>
    </w:p>
    <w:p w14:paraId="322D12CC" w14:textId="77777777" w:rsidR="006074AD" w:rsidRPr="00D81E4D" w:rsidRDefault="006074AD" w:rsidP="006074AD">
      <w:pPr>
        <w:pStyle w:val="BEZINDENTACIJE"/>
        <w:spacing w:line="240" w:lineRule="auto"/>
        <w:ind w:left="1560"/>
        <w:rPr>
          <w:color w:val="auto"/>
        </w:rPr>
      </w:pPr>
    </w:p>
    <w:p w14:paraId="576C43AF" w14:textId="2A076746" w:rsidR="00003419" w:rsidRPr="00D81E4D" w:rsidRDefault="00003419" w:rsidP="00003419">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24089A" w:rsidRPr="00D81E4D">
        <w:rPr>
          <w:rFonts w:ascii="Times New Roman" w:eastAsia="TimesNewRoman,Italic" w:hAnsi="Times New Roman"/>
          <w:bCs/>
          <w:iCs/>
          <w:sz w:val="24"/>
          <w:szCs w:val="24"/>
        </w:rPr>
        <w:t>7</w:t>
      </w:r>
      <w:r w:rsidR="00445C58">
        <w:rPr>
          <w:rFonts w:ascii="Times New Roman" w:eastAsia="TimesNewRoman,Italic" w:hAnsi="Times New Roman"/>
          <w:bCs/>
          <w:iCs/>
          <w:sz w:val="24"/>
          <w:szCs w:val="24"/>
        </w:rPr>
        <w:t>0</w:t>
      </w:r>
      <w:r w:rsidRPr="00D81E4D">
        <w:rPr>
          <w:rFonts w:ascii="Times New Roman" w:eastAsia="TimesNewRoman,Italic" w:hAnsi="Times New Roman"/>
          <w:bCs/>
          <w:iCs/>
          <w:sz w:val="24"/>
          <w:szCs w:val="24"/>
        </w:rPr>
        <w:t>.</w:t>
      </w:r>
    </w:p>
    <w:p w14:paraId="3813E438" w14:textId="6A9EC6B4" w:rsidR="009A138D" w:rsidRPr="00D81E4D" w:rsidRDefault="00003419" w:rsidP="00003419">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 xml:space="preserve">Nadzor nad </w:t>
      </w:r>
      <w:r w:rsidRPr="00D81E4D">
        <w:rPr>
          <w:rFonts w:ascii="Times New Roman" w:hAnsi="Times New Roman"/>
          <w:sz w:val="24"/>
          <w:szCs w:val="24"/>
        </w:rPr>
        <w:t xml:space="preserve">provedbom reda na pomorskom dobru </w:t>
      </w:r>
      <w:r w:rsidRPr="00D81E4D">
        <w:rPr>
          <w:rFonts w:ascii="Times New Roman" w:eastAsia="TimesNewRoman" w:hAnsi="Times New Roman"/>
          <w:sz w:val="24"/>
          <w:szCs w:val="24"/>
        </w:rPr>
        <w:t>propisanog ovom Odlukom provode pomorski redari</w:t>
      </w:r>
      <w:r w:rsidR="001803FC" w:rsidRPr="00D81E4D">
        <w:rPr>
          <w:rFonts w:ascii="Times New Roman" w:eastAsia="TimesNewRoman" w:hAnsi="Times New Roman"/>
          <w:sz w:val="24"/>
          <w:szCs w:val="24"/>
        </w:rPr>
        <w:t>, kao ovlašteni službenici upravnog odjela.</w:t>
      </w:r>
    </w:p>
    <w:p w14:paraId="1E4F7848" w14:textId="608B6630" w:rsidR="00003419" w:rsidRPr="00D81E4D" w:rsidRDefault="009A138D" w:rsidP="00003419">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 xml:space="preserve">Nadzor iz stavka 1. ovog članka ovlašteni su provoditi i </w:t>
      </w:r>
      <w:r w:rsidR="00003419" w:rsidRPr="00D81E4D">
        <w:rPr>
          <w:rFonts w:ascii="Times New Roman" w:eastAsia="TimesNewRoman" w:hAnsi="Times New Roman"/>
          <w:sz w:val="24"/>
          <w:szCs w:val="24"/>
        </w:rPr>
        <w:t>inspektori pomorskog dobra (ovlašteni službenici Ministarstva mora, prometa i infr</w:t>
      </w:r>
      <w:r w:rsidR="00201812" w:rsidRPr="00D81E4D">
        <w:rPr>
          <w:rFonts w:ascii="Times New Roman" w:eastAsia="TimesNewRoman" w:hAnsi="Times New Roman"/>
          <w:sz w:val="24"/>
          <w:szCs w:val="24"/>
        </w:rPr>
        <w:t>a</w:t>
      </w:r>
      <w:r w:rsidR="00003419" w:rsidRPr="00D81E4D">
        <w:rPr>
          <w:rFonts w:ascii="Times New Roman" w:eastAsia="TimesNewRoman" w:hAnsi="Times New Roman"/>
          <w:sz w:val="24"/>
          <w:szCs w:val="24"/>
        </w:rPr>
        <w:t>strukture te inspektori lučke kapetanije)</w:t>
      </w:r>
      <w:r w:rsidR="009F6822" w:rsidRPr="00D81E4D">
        <w:rPr>
          <w:rFonts w:ascii="Times New Roman" w:eastAsia="TimesNewRoman" w:hAnsi="Times New Roman"/>
          <w:sz w:val="24"/>
          <w:szCs w:val="24"/>
        </w:rPr>
        <w:t>.</w:t>
      </w:r>
    </w:p>
    <w:p w14:paraId="209899E0" w14:textId="5EDC3945" w:rsidR="00844CB2" w:rsidRPr="00D81E4D" w:rsidRDefault="004C0AD6" w:rsidP="004C0AD6">
      <w:pPr>
        <w:spacing w:after="0" w:line="240" w:lineRule="auto"/>
        <w:ind w:firstLine="708"/>
        <w:jc w:val="both"/>
        <w:rPr>
          <w:rFonts w:ascii="Times New Roman" w:hAnsi="Times New Roman"/>
          <w:sz w:val="24"/>
          <w:szCs w:val="24"/>
        </w:rPr>
      </w:pPr>
      <w:r w:rsidRPr="00D81E4D">
        <w:rPr>
          <w:rFonts w:ascii="Times New Roman" w:eastAsia="TimesNewRoman" w:hAnsi="Times New Roman"/>
          <w:sz w:val="24"/>
          <w:szCs w:val="24"/>
        </w:rPr>
        <w:t>Pomorski redar provodi n</w:t>
      </w:r>
      <w:r w:rsidR="00844CB2" w:rsidRPr="00D81E4D">
        <w:rPr>
          <w:rFonts w:ascii="Times New Roman" w:hAnsi="Times New Roman"/>
          <w:sz w:val="24"/>
          <w:szCs w:val="24"/>
        </w:rPr>
        <w:t xml:space="preserve">adzor </w:t>
      </w:r>
      <w:r w:rsidR="009A138D" w:rsidRPr="00D81E4D">
        <w:rPr>
          <w:rFonts w:ascii="Times New Roman" w:hAnsi="Times New Roman"/>
          <w:sz w:val="24"/>
          <w:szCs w:val="24"/>
        </w:rPr>
        <w:t xml:space="preserve">i </w:t>
      </w:r>
      <w:r w:rsidR="00844CB2" w:rsidRPr="00D81E4D">
        <w:rPr>
          <w:rFonts w:ascii="Times New Roman" w:hAnsi="Times New Roman"/>
          <w:sz w:val="24"/>
          <w:szCs w:val="24"/>
        </w:rPr>
        <w:t xml:space="preserve">nad izvršenjem obveza preuzetih dozvolom na pomorskom dobru </w:t>
      </w:r>
      <w:r w:rsidRPr="00D81E4D">
        <w:rPr>
          <w:rFonts w:ascii="Times New Roman" w:hAnsi="Times New Roman"/>
          <w:sz w:val="24"/>
          <w:szCs w:val="24"/>
        </w:rPr>
        <w:t>koju izdaje Grad.</w:t>
      </w:r>
    </w:p>
    <w:p w14:paraId="1A82CB74" w14:textId="77777777" w:rsidR="00850312" w:rsidRPr="00D81E4D" w:rsidRDefault="00850312" w:rsidP="004C0AD6">
      <w:pPr>
        <w:spacing w:after="0" w:line="240" w:lineRule="auto"/>
        <w:ind w:firstLine="708"/>
        <w:jc w:val="both"/>
        <w:rPr>
          <w:rFonts w:ascii="Times New Roman" w:hAnsi="Times New Roman"/>
          <w:sz w:val="24"/>
          <w:szCs w:val="24"/>
        </w:rPr>
      </w:pPr>
    </w:p>
    <w:p w14:paraId="5FCF6EE3" w14:textId="31530F21" w:rsidR="007370CE" w:rsidRPr="00D81E4D" w:rsidRDefault="007370CE" w:rsidP="00E70ED5">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24089A" w:rsidRPr="00D81E4D">
        <w:rPr>
          <w:rFonts w:ascii="Times New Roman" w:eastAsia="TimesNewRoman,Italic" w:hAnsi="Times New Roman"/>
          <w:bCs/>
          <w:iCs/>
          <w:sz w:val="24"/>
          <w:szCs w:val="24"/>
        </w:rPr>
        <w:t>7</w:t>
      </w:r>
      <w:r w:rsidR="00B76F32">
        <w:rPr>
          <w:rFonts w:ascii="Times New Roman" w:eastAsia="TimesNewRoman,Italic" w:hAnsi="Times New Roman"/>
          <w:bCs/>
          <w:iCs/>
          <w:sz w:val="24"/>
          <w:szCs w:val="24"/>
        </w:rPr>
        <w:t>1</w:t>
      </w:r>
      <w:r w:rsidRPr="00D81E4D">
        <w:rPr>
          <w:rFonts w:ascii="Times New Roman" w:eastAsia="TimesNewRoman,Italic" w:hAnsi="Times New Roman"/>
          <w:bCs/>
          <w:iCs/>
          <w:sz w:val="24"/>
          <w:szCs w:val="24"/>
        </w:rPr>
        <w:t>.</w:t>
      </w:r>
    </w:p>
    <w:p w14:paraId="12EA6CE7" w14:textId="174B626A" w:rsidR="003B6AC7" w:rsidRPr="00D81E4D" w:rsidRDefault="003B6AC7" w:rsidP="00B34F13">
      <w:pPr>
        <w:pStyle w:val="BEZINDENTACIJE"/>
        <w:spacing w:line="240" w:lineRule="auto"/>
        <w:ind w:firstLine="708"/>
        <w:rPr>
          <w:color w:val="auto"/>
        </w:rPr>
      </w:pPr>
      <w:r w:rsidRPr="00D81E4D">
        <w:rPr>
          <w:color w:val="auto"/>
        </w:rPr>
        <w:t>Pomorsk</w:t>
      </w:r>
      <w:r w:rsidR="00353244">
        <w:rPr>
          <w:color w:val="auto"/>
        </w:rPr>
        <w:t>i</w:t>
      </w:r>
      <w:r w:rsidRPr="00D81E4D">
        <w:rPr>
          <w:color w:val="auto"/>
        </w:rPr>
        <w:t xml:space="preserve"> redar ima ovlasti obavljanja nadzora propisane </w:t>
      </w:r>
      <w:r w:rsidR="00662074" w:rsidRPr="00D81E4D">
        <w:rPr>
          <w:color w:val="auto"/>
        </w:rPr>
        <w:t xml:space="preserve">Zakonom o pomorskom dobru i morskim lukama </w:t>
      </w:r>
      <w:r w:rsidRPr="00D81E4D">
        <w:rPr>
          <w:color w:val="auto"/>
        </w:rPr>
        <w:t xml:space="preserve">i </w:t>
      </w:r>
      <w:r w:rsidR="00662074" w:rsidRPr="00D81E4D">
        <w:rPr>
          <w:color w:val="auto"/>
        </w:rPr>
        <w:t>ovom O</w:t>
      </w:r>
      <w:r w:rsidRPr="00D81E4D">
        <w:rPr>
          <w:color w:val="auto"/>
        </w:rPr>
        <w:t>dlukom.</w:t>
      </w:r>
    </w:p>
    <w:p w14:paraId="03D678BC" w14:textId="5C1649BA" w:rsidR="00462BA0" w:rsidRPr="00D81E4D" w:rsidRDefault="00462BA0" w:rsidP="00462BA0">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U </w:t>
      </w:r>
      <w:r w:rsidRPr="00D81E4D">
        <w:rPr>
          <w:rFonts w:ascii="Times New Roman" w:eastAsia="Times New Roman" w:hAnsi="Times New Roman"/>
          <w:sz w:val="24"/>
          <w:szCs w:val="24"/>
          <w:lang w:eastAsia="hr-HR"/>
        </w:rPr>
        <w:t xml:space="preserve">provedbi nadzora nad provedbom ove Odluke </w:t>
      </w:r>
      <w:r w:rsidRPr="00D81E4D">
        <w:rPr>
          <w:rFonts w:ascii="Times New Roman" w:hAnsi="Times New Roman"/>
          <w:sz w:val="24"/>
          <w:szCs w:val="24"/>
        </w:rPr>
        <w:t xml:space="preserve">pomorski redar neposredno primjenjuje opće </w:t>
      </w:r>
      <w:proofErr w:type="spellStart"/>
      <w:r w:rsidRPr="00D81E4D">
        <w:rPr>
          <w:rFonts w:ascii="Times New Roman" w:hAnsi="Times New Roman"/>
          <w:sz w:val="24"/>
          <w:szCs w:val="24"/>
        </w:rPr>
        <w:t>postupovne</w:t>
      </w:r>
      <w:proofErr w:type="spellEnd"/>
      <w:r w:rsidRPr="00D81E4D">
        <w:rPr>
          <w:rFonts w:ascii="Times New Roman" w:hAnsi="Times New Roman"/>
          <w:sz w:val="24"/>
          <w:szCs w:val="24"/>
        </w:rPr>
        <w:t xml:space="preserve"> propise kojima se uređuje upravni i prekršajni postupak, ovisno o vrsti postupka koji vodi.</w:t>
      </w:r>
    </w:p>
    <w:p w14:paraId="3917E288" w14:textId="77777777" w:rsidR="00A11C64" w:rsidRPr="00D81E4D" w:rsidRDefault="00A11C64" w:rsidP="00103F4E">
      <w:pPr>
        <w:pStyle w:val="Tijeloteksta"/>
        <w:jc w:val="both"/>
        <w:rPr>
          <w:rFonts w:eastAsia="TimesNewRoman"/>
          <w:b w:val="0"/>
        </w:rPr>
      </w:pPr>
    </w:p>
    <w:p w14:paraId="3C2C8F46" w14:textId="17FA2262" w:rsidR="00F2107A" w:rsidRPr="00D81E4D" w:rsidRDefault="00F2107A" w:rsidP="00F2107A">
      <w:pPr>
        <w:spacing w:after="0" w:line="240" w:lineRule="auto"/>
        <w:jc w:val="center"/>
        <w:rPr>
          <w:rFonts w:ascii="Times New Roman" w:eastAsia="TimesNewRoman,Italic" w:hAnsi="Times New Roman"/>
          <w:bCs/>
          <w:iCs/>
          <w:sz w:val="24"/>
          <w:szCs w:val="24"/>
        </w:rPr>
      </w:pPr>
      <w:bookmarkStart w:id="2" w:name="_Hlk145613233"/>
      <w:r w:rsidRPr="00D81E4D">
        <w:rPr>
          <w:rFonts w:ascii="Times New Roman" w:eastAsia="TimesNewRoman,Italic" w:hAnsi="Times New Roman"/>
          <w:bCs/>
          <w:iCs/>
          <w:sz w:val="24"/>
          <w:szCs w:val="24"/>
        </w:rPr>
        <w:t xml:space="preserve">Članak </w:t>
      </w:r>
      <w:r w:rsidR="0024089A" w:rsidRPr="00D81E4D">
        <w:rPr>
          <w:rFonts w:ascii="Times New Roman" w:eastAsia="TimesNewRoman,Italic" w:hAnsi="Times New Roman"/>
          <w:bCs/>
          <w:iCs/>
          <w:sz w:val="24"/>
          <w:szCs w:val="24"/>
        </w:rPr>
        <w:t>7</w:t>
      </w:r>
      <w:r w:rsidR="00DB4467">
        <w:rPr>
          <w:rFonts w:ascii="Times New Roman" w:eastAsia="TimesNewRoman,Italic" w:hAnsi="Times New Roman"/>
          <w:bCs/>
          <w:iCs/>
          <w:sz w:val="24"/>
          <w:szCs w:val="24"/>
        </w:rPr>
        <w:t>2</w:t>
      </w:r>
      <w:r w:rsidRPr="00D81E4D">
        <w:rPr>
          <w:rFonts w:ascii="Times New Roman" w:eastAsia="TimesNewRoman,Italic" w:hAnsi="Times New Roman"/>
          <w:bCs/>
          <w:iCs/>
          <w:sz w:val="24"/>
          <w:szCs w:val="24"/>
        </w:rPr>
        <w:t>.</w:t>
      </w:r>
    </w:p>
    <w:p w14:paraId="43FB2FCC" w14:textId="30BACBAB" w:rsidR="00CA2B8C" w:rsidRPr="00D81E4D" w:rsidRDefault="00CA2B8C" w:rsidP="00D121A5">
      <w:pPr>
        <w:pStyle w:val="BEZINDENTACIJE"/>
        <w:spacing w:line="240" w:lineRule="auto"/>
        <w:ind w:firstLine="708"/>
        <w:rPr>
          <w:color w:val="auto"/>
        </w:rPr>
      </w:pPr>
      <w:r w:rsidRPr="00D81E4D">
        <w:rPr>
          <w:color w:val="auto"/>
        </w:rPr>
        <w:t>U provedbi nadzora nad provedbom ove Odluke pomorski redar ovlašten je:</w:t>
      </w:r>
    </w:p>
    <w:p w14:paraId="16658060" w14:textId="5C0959C1" w:rsidR="00CA2B8C" w:rsidRPr="00D81E4D" w:rsidRDefault="00CA2B8C" w:rsidP="0018424E">
      <w:pPr>
        <w:pStyle w:val="BEZINDENTACIJE"/>
        <w:numPr>
          <w:ilvl w:val="3"/>
          <w:numId w:val="1"/>
        </w:numPr>
        <w:spacing w:line="240" w:lineRule="auto"/>
        <w:ind w:left="1418"/>
        <w:rPr>
          <w:color w:val="auto"/>
        </w:rPr>
      </w:pPr>
      <w:r w:rsidRPr="00D81E4D">
        <w:rPr>
          <w:color w:val="auto"/>
        </w:rPr>
        <w:t>zatražiti i pregledati isprave (osobna iskaznica, putovnica, izvod iz sudskog registra i sl.) na temelju kojih može utvrditi identitet stranke ili zakonskog zastupnika stranke, kao i drugih osoba nazočnih prilikom nadzora</w:t>
      </w:r>
      <w:r w:rsidR="002015F4" w:rsidRPr="00D81E4D">
        <w:rPr>
          <w:color w:val="auto"/>
        </w:rPr>
        <w:t>,</w:t>
      </w:r>
    </w:p>
    <w:p w14:paraId="4EFA9F7E" w14:textId="6DC51AF3" w:rsidR="00CA2B8C" w:rsidRPr="00D81E4D" w:rsidRDefault="00CA2B8C" w:rsidP="0018424E">
      <w:pPr>
        <w:pStyle w:val="BEZINDENTACIJE"/>
        <w:numPr>
          <w:ilvl w:val="3"/>
          <w:numId w:val="1"/>
        </w:numPr>
        <w:spacing w:line="240" w:lineRule="auto"/>
        <w:ind w:left="1418"/>
        <w:rPr>
          <w:color w:val="auto"/>
        </w:rPr>
      </w:pPr>
      <w:r w:rsidRPr="00D81E4D">
        <w:rPr>
          <w:color w:val="auto"/>
        </w:rPr>
        <w:t>uzimati izjave od odgovornih osoba radi pribavljanja dokaza o činjenicama koje se ne mogu izravno utvrditi, kao i od drugih osoba nazočnih prilikom nadzora</w:t>
      </w:r>
      <w:r w:rsidR="002015F4" w:rsidRPr="00D81E4D">
        <w:rPr>
          <w:color w:val="auto"/>
        </w:rPr>
        <w:t>,</w:t>
      </w:r>
    </w:p>
    <w:p w14:paraId="7FC57C96" w14:textId="6F9902B2" w:rsidR="00CA2B8C" w:rsidRPr="00D81E4D" w:rsidRDefault="00CA2B8C" w:rsidP="0018424E">
      <w:pPr>
        <w:pStyle w:val="BEZINDENTACIJE"/>
        <w:numPr>
          <w:ilvl w:val="3"/>
          <w:numId w:val="1"/>
        </w:numPr>
        <w:spacing w:line="240" w:lineRule="auto"/>
        <w:ind w:left="1418"/>
        <w:rPr>
          <w:color w:val="auto"/>
        </w:rPr>
      </w:pPr>
      <w:r w:rsidRPr="00D81E4D">
        <w:rPr>
          <w:color w:val="auto"/>
        </w:rPr>
        <w:t>zatražiti pisanim putem od stranke točne i potpune podatke i dokumentaciju potrebnu u nadzoru</w:t>
      </w:r>
      <w:r w:rsidR="002015F4" w:rsidRPr="00D81E4D">
        <w:rPr>
          <w:color w:val="auto"/>
        </w:rPr>
        <w:t>,</w:t>
      </w:r>
    </w:p>
    <w:p w14:paraId="56498233" w14:textId="3DA7D450" w:rsidR="00CA2B8C" w:rsidRPr="00D81E4D" w:rsidRDefault="00CA2B8C" w:rsidP="0018424E">
      <w:pPr>
        <w:pStyle w:val="BEZINDENTACIJE"/>
        <w:numPr>
          <w:ilvl w:val="3"/>
          <w:numId w:val="1"/>
        </w:numPr>
        <w:spacing w:line="240" w:lineRule="auto"/>
        <w:ind w:left="1418"/>
        <w:rPr>
          <w:color w:val="auto"/>
        </w:rPr>
      </w:pPr>
      <w:r w:rsidRPr="00D81E4D">
        <w:rPr>
          <w:color w:val="auto"/>
        </w:rPr>
        <w:t>prikupljati dokaze i utvrđivati činjenično stanje na vizualni i drugi odgovarajući način (fotografiranjem, snimanjem kamerom, videozapisom i sl.)</w:t>
      </w:r>
      <w:r w:rsidR="002015F4" w:rsidRPr="00D81E4D">
        <w:rPr>
          <w:color w:val="auto"/>
        </w:rPr>
        <w:t>,</w:t>
      </w:r>
    </w:p>
    <w:p w14:paraId="5D14B42B" w14:textId="70571ED1" w:rsidR="00CA2B8C" w:rsidRPr="00D81E4D" w:rsidRDefault="00CA2B8C" w:rsidP="0018424E">
      <w:pPr>
        <w:pStyle w:val="BEZINDENTACIJE"/>
        <w:numPr>
          <w:ilvl w:val="3"/>
          <w:numId w:val="1"/>
        </w:numPr>
        <w:spacing w:line="240" w:lineRule="auto"/>
        <w:ind w:left="1418"/>
        <w:rPr>
          <w:color w:val="auto"/>
        </w:rPr>
      </w:pPr>
      <w:r w:rsidRPr="00D81E4D">
        <w:rPr>
          <w:color w:val="auto"/>
        </w:rPr>
        <w:t>obavljati i druge radnje u svrhu provedbe nadzora.</w:t>
      </w:r>
    </w:p>
    <w:p w14:paraId="7E50C70F" w14:textId="68DFFA5A" w:rsidR="00CA2B8C" w:rsidRPr="00D81E4D" w:rsidRDefault="00CA2B8C" w:rsidP="00D121A5">
      <w:pPr>
        <w:pStyle w:val="BEZINDENTACIJE"/>
        <w:spacing w:line="240" w:lineRule="auto"/>
        <w:ind w:firstLine="708"/>
        <w:rPr>
          <w:color w:val="auto"/>
        </w:rPr>
      </w:pPr>
      <w:r w:rsidRPr="00D81E4D">
        <w:rPr>
          <w:color w:val="auto"/>
        </w:rPr>
        <w:t xml:space="preserve">U provedbi nadzora nad provedbom ove Odluke pomorski redar ima pravo i obvezu rješenjem ili na drugi propisani način narediti fizičkim i pravnim osobama mjere za održavanje reda propisane </w:t>
      </w:r>
      <w:r w:rsidR="00B21AAD" w:rsidRPr="00D81E4D">
        <w:rPr>
          <w:color w:val="auto"/>
        </w:rPr>
        <w:t>ovom Odlukom</w:t>
      </w:r>
      <w:r w:rsidRPr="00D81E4D">
        <w:rPr>
          <w:color w:val="auto"/>
        </w:rPr>
        <w:t>.</w:t>
      </w:r>
    </w:p>
    <w:bookmarkEnd w:id="2"/>
    <w:p w14:paraId="3F6ECCCF" w14:textId="77777777" w:rsidR="00E70ED5" w:rsidRPr="00D81E4D" w:rsidRDefault="00E70ED5" w:rsidP="00D121A5">
      <w:pPr>
        <w:pStyle w:val="BEZINDENTACIJE"/>
        <w:spacing w:line="240" w:lineRule="auto"/>
        <w:ind w:firstLine="708"/>
        <w:rPr>
          <w:color w:val="auto"/>
        </w:rPr>
      </w:pPr>
    </w:p>
    <w:p w14:paraId="1C05165C" w14:textId="355E9217" w:rsidR="00D121A5" w:rsidRPr="00D81E4D" w:rsidRDefault="00D121A5" w:rsidP="00D121A5">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B21AAD" w:rsidRPr="00D81E4D">
        <w:rPr>
          <w:rFonts w:ascii="Times New Roman" w:eastAsia="TimesNewRoman,Italic" w:hAnsi="Times New Roman"/>
          <w:bCs/>
          <w:iCs/>
          <w:sz w:val="24"/>
          <w:szCs w:val="24"/>
        </w:rPr>
        <w:t>7</w:t>
      </w:r>
      <w:r w:rsidR="006F163D">
        <w:rPr>
          <w:rFonts w:ascii="Times New Roman" w:eastAsia="TimesNewRoman,Italic" w:hAnsi="Times New Roman"/>
          <w:bCs/>
          <w:iCs/>
          <w:sz w:val="24"/>
          <w:szCs w:val="24"/>
        </w:rPr>
        <w:t>3</w:t>
      </w:r>
      <w:r w:rsidRPr="00D81E4D">
        <w:rPr>
          <w:rFonts w:ascii="Times New Roman" w:eastAsia="TimesNewRoman,Italic" w:hAnsi="Times New Roman"/>
          <w:bCs/>
          <w:iCs/>
          <w:sz w:val="24"/>
          <w:szCs w:val="24"/>
        </w:rPr>
        <w:t>.</w:t>
      </w:r>
    </w:p>
    <w:p w14:paraId="1CA3AB50" w14:textId="77777777" w:rsidR="006F163D" w:rsidRDefault="00D121A5" w:rsidP="00AD1F6A">
      <w:pPr>
        <w:pStyle w:val="BEZINDENTACIJE"/>
        <w:spacing w:line="240" w:lineRule="auto"/>
        <w:ind w:firstLine="708"/>
        <w:rPr>
          <w:color w:val="auto"/>
        </w:rPr>
      </w:pPr>
      <w:r w:rsidRPr="00D81E4D">
        <w:rPr>
          <w:color w:val="auto"/>
        </w:rPr>
        <w:t>Javnopravna tijela te pravne i fizičke osobe obvezne su pomorskom redaru, bez naknade za rad i troškove, u roku koji im odredi, omogućiti provedbu nadzora i osigurati uvjete za neometan rad u okviru njegovih ovlaštenja.</w:t>
      </w:r>
    </w:p>
    <w:p w14:paraId="2C25B18F" w14:textId="4F842C48" w:rsidR="00D121A5" w:rsidRDefault="00AD1F6A" w:rsidP="00AD1F6A">
      <w:pPr>
        <w:pStyle w:val="BEZINDENTACIJE"/>
        <w:spacing w:line="240" w:lineRule="auto"/>
        <w:ind w:firstLine="708"/>
        <w:rPr>
          <w:color w:val="auto"/>
        </w:rPr>
      </w:pPr>
      <w:r w:rsidRPr="00D81E4D">
        <w:rPr>
          <w:color w:val="auto"/>
        </w:rPr>
        <w:lastRenderedPageBreak/>
        <w:t>Upravni odjel</w:t>
      </w:r>
      <w:r w:rsidR="00D121A5" w:rsidRPr="00D81E4D">
        <w:rPr>
          <w:color w:val="auto"/>
        </w:rPr>
        <w:t xml:space="preserve"> ovlašten je zatražiti pomoć policije ako se prilikom izvršenja rješenja otpor osnovano očekuje.</w:t>
      </w:r>
    </w:p>
    <w:p w14:paraId="16CC2B48" w14:textId="568AEF36" w:rsidR="001E2034" w:rsidRPr="00D81E4D" w:rsidRDefault="001E2034" w:rsidP="001E2034">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D01176" w:rsidRPr="00D81E4D">
        <w:rPr>
          <w:rFonts w:ascii="Times New Roman" w:eastAsia="TimesNewRoman,Italic" w:hAnsi="Times New Roman"/>
          <w:bCs/>
          <w:iCs/>
          <w:sz w:val="24"/>
          <w:szCs w:val="24"/>
        </w:rPr>
        <w:t>7</w:t>
      </w:r>
      <w:r w:rsidR="006F163D">
        <w:rPr>
          <w:rFonts w:ascii="Times New Roman" w:eastAsia="TimesNewRoman,Italic" w:hAnsi="Times New Roman"/>
          <w:bCs/>
          <w:iCs/>
          <w:sz w:val="24"/>
          <w:szCs w:val="24"/>
        </w:rPr>
        <w:t>4</w:t>
      </w:r>
      <w:r w:rsidRPr="00D81E4D">
        <w:rPr>
          <w:rFonts w:ascii="Times New Roman" w:eastAsia="TimesNewRoman,Italic" w:hAnsi="Times New Roman"/>
          <w:bCs/>
          <w:iCs/>
          <w:sz w:val="24"/>
          <w:szCs w:val="24"/>
        </w:rPr>
        <w:t>.</w:t>
      </w:r>
    </w:p>
    <w:p w14:paraId="254D4C0E" w14:textId="6D1A2ABF" w:rsidR="00D121A5" w:rsidRPr="00D81E4D" w:rsidRDefault="00D121A5" w:rsidP="001A25F9">
      <w:pPr>
        <w:pStyle w:val="BEZINDENTACIJE"/>
        <w:spacing w:line="240" w:lineRule="auto"/>
        <w:ind w:firstLine="708"/>
        <w:rPr>
          <w:rFonts w:eastAsia="TimesNewRoman,Italic"/>
          <w:bCs/>
          <w:iCs/>
          <w:color w:val="auto"/>
        </w:rPr>
      </w:pPr>
      <w:r w:rsidRPr="00D81E4D">
        <w:rPr>
          <w:color w:val="auto"/>
        </w:rPr>
        <w:t>Kada pomorski redar utvrdi povredu propisa čije izvršenje je ovlašten nadzirati, obvezan je po službenoj dužnosti pokrenuti upravni postupak i narediti odgovarajuće mjere u skladu s</w:t>
      </w:r>
      <w:r w:rsidR="001A25F9" w:rsidRPr="00D81E4D">
        <w:rPr>
          <w:color w:val="auto"/>
        </w:rPr>
        <w:t xml:space="preserve"> </w:t>
      </w:r>
      <w:r w:rsidR="001E2034" w:rsidRPr="00D81E4D">
        <w:rPr>
          <w:color w:val="auto"/>
        </w:rPr>
        <w:t>ovom Odlukom</w:t>
      </w:r>
      <w:r w:rsidRPr="00D81E4D">
        <w:rPr>
          <w:color w:val="auto"/>
        </w:rPr>
        <w:t>.</w:t>
      </w:r>
    </w:p>
    <w:p w14:paraId="34B92A80" w14:textId="457E9C93" w:rsidR="00900CFB" w:rsidRPr="00D81E4D" w:rsidRDefault="00D121A5" w:rsidP="00900CFB">
      <w:pPr>
        <w:pStyle w:val="BEZINDENTACIJE"/>
        <w:spacing w:line="240" w:lineRule="auto"/>
        <w:ind w:firstLine="708"/>
        <w:rPr>
          <w:color w:val="auto"/>
        </w:rPr>
      </w:pPr>
      <w:r w:rsidRPr="00D81E4D">
        <w:rPr>
          <w:color w:val="auto"/>
        </w:rPr>
        <w:t>Kada pomorski redar utvrdi da nije povrijeđen propis čije izvršenje je ovlašten nadzirati, pa stoga nema uvjeta za pokretanje upravnog postupka, pisanim putem će o tome obavijestiti poznatog prijavitelja u roku od osam dana od dana utvrđenja činjeničnog stanja.</w:t>
      </w:r>
    </w:p>
    <w:p w14:paraId="22B606CB" w14:textId="77777777" w:rsidR="00900CFB" w:rsidRPr="00D81E4D" w:rsidRDefault="00900CFB" w:rsidP="001E2034">
      <w:pPr>
        <w:pStyle w:val="BEZINDENTACIJE"/>
        <w:spacing w:line="240" w:lineRule="auto"/>
        <w:ind w:firstLine="708"/>
        <w:rPr>
          <w:color w:val="auto"/>
        </w:rPr>
      </w:pPr>
    </w:p>
    <w:p w14:paraId="2B85825F" w14:textId="3405BD72" w:rsidR="00900CFB" w:rsidRPr="00D81E4D" w:rsidRDefault="00900CFB" w:rsidP="00900CFB">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D01176" w:rsidRPr="00D81E4D">
        <w:rPr>
          <w:rFonts w:ascii="Times New Roman" w:eastAsia="TimesNewRoman,Italic" w:hAnsi="Times New Roman"/>
          <w:bCs/>
          <w:iCs/>
          <w:sz w:val="24"/>
          <w:szCs w:val="24"/>
        </w:rPr>
        <w:t>7</w:t>
      </w:r>
      <w:r w:rsidR="002D6A75">
        <w:rPr>
          <w:rFonts w:ascii="Times New Roman" w:eastAsia="TimesNewRoman,Italic" w:hAnsi="Times New Roman"/>
          <w:bCs/>
          <w:iCs/>
          <w:sz w:val="24"/>
          <w:szCs w:val="24"/>
        </w:rPr>
        <w:t>5</w:t>
      </w:r>
      <w:r w:rsidRPr="00D81E4D">
        <w:rPr>
          <w:rFonts w:ascii="Times New Roman" w:eastAsia="TimesNewRoman,Italic" w:hAnsi="Times New Roman"/>
          <w:bCs/>
          <w:iCs/>
          <w:sz w:val="24"/>
          <w:szCs w:val="24"/>
        </w:rPr>
        <w:t>.</w:t>
      </w:r>
    </w:p>
    <w:p w14:paraId="44F56999" w14:textId="73597038" w:rsidR="00D121A5" w:rsidRPr="00D81E4D" w:rsidRDefault="00D121A5" w:rsidP="0081241F">
      <w:pPr>
        <w:pStyle w:val="BEZINDENTACIJE"/>
        <w:spacing w:line="240" w:lineRule="auto"/>
        <w:ind w:firstLine="708"/>
        <w:rPr>
          <w:color w:val="auto"/>
        </w:rPr>
      </w:pPr>
      <w:r w:rsidRPr="00D81E4D">
        <w:rPr>
          <w:color w:val="auto"/>
        </w:rPr>
        <w:t>Protiv upravnih akata koje donosi pomorski redar može se izjaviti žalba Ministarstvu</w:t>
      </w:r>
      <w:r w:rsidR="0081241F" w:rsidRPr="00D81E4D">
        <w:rPr>
          <w:color w:val="auto"/>
        </w:rPr>
        <w:t xml:space="preserve"> mora, prometa i infrastrukture</w:t>
      </w:r>
      <w:r w:rsidRPr="00D81E4D">
        <w:rPr>
          <w:color w:val="auto"/>
        </w:rPr>
        <w:t>.</w:t>
      </w:r>
    </w:p>
    <w:p w14:paraId="15E0E47B" w14:textId="379AA740" w:rsidR="00D121A5" w:rsidRPr="00D81E4D" w:rsidRDefault="00D121A5" w:rsidP="0081241F">
      <w:pPr>
        <w:pStyle w:val="BEZINDENTACIJE"/>
        <w:spacing w:line="240" w:lineRule="auto"/>
        <w:ind w:firstLine="708"/>
        <w:rPr>
          <w:color w:val="auto"/>
        </w:rPr>
      </w:pPr>
      <w:r w:rsidRPr="00D81E4D">
        <w:rPr>
          <w:color w:val="auto"/>
        </w:rPr>
        <w:t>Žalba izjavljena protiv rješenja pomorskog redara ne odgađa njegovo izvršenje.</w:t>
      </w:r>
    </w:p>
    <w:p w14:paraId="0C7B3D98" w14:textId="77777777" w:rsidR="00D01176" w:rsidRPr="00D81E4D" w:rsidRDefault="00D01176" w:rsidP="00DD1846">
      <w:pPr>
        <w:pStyle w:val="BEZINDENTACIJE"/>
        <w:spacing w:line="240" w:lineRule="auto"/>
        <w:jc w:val="center"/>
        <w:rPr>
          <w:color w:val="auto"/>
        </w:rPr>
      </w:pPr>
    </w:p>
    <w:p w14:paraId="4B39C382" w14:textId="3F673A83" w:rsidR="00CA2B8C" w:rsidRPr="00D81E4D" w:rsidRDefault="00DD1846" w:rsidP="00DD1846">
      <w:pPr>
        <w:pStyle w:val="BEZINDENTACIJE"/>
        <w:spacing w:line="240" w:lineRule="auto"/>
        <w:jc w:val="center"/>
        <w:rPr>
          <w:color w:val="auto"/>
        </w:rPr>
      </w:pPr>
      <w:r w:rsidRPr="00D81E4D">
        <w:rPr>
          <w:color w:val="auto"/>
        </w:rPr>
        <w:t xml:space="preserve">Članak </w:t>
      </w:r>
      <w:r w:rsidR="002D6A75">
        <w:rPr>
          <w:color w:val="auto"/>
        </w:rPr>
        <w:t>76</w:t>
      </w:r>
      <w:r w:rsidRPr="00D81E4D">
        <w:rPr>
          <w:color w:val="auto"/>
        </w:rPr>
        <w:t>.</w:t>
      </w:r>
    </w:p>
    <w:p w14:paraId="355C781C" w14:textId="4E836F80" w:rsidR="00793CB4" w:rsidRPr="00D81E4D" w:rsidRDefault="007C6B4C" w:rsidP="00DD1846">
      <w:pPr>
        <w:pStyle w:val="BEZINDENTACIJE"/>
        <w:spacing w:line="240" w:lineRule="auto"/>
        <w:ind w:firstLine="708"/>
        <w:rPr>
          <w:b/>
          <w:bCs/>
          <w:color w:val="auto"/>
        </w:rPr>
      </w:pPr>
      <w:r w:rsidRPr="00D81E4D">
        <w:rPr>
          <w:color w:val="auto"/>
        </w:rPr>
        <w:t xml:space="preserve">Grad je dužan jedanput mjesečno izvršiti nadzor pomorskog dobra na svom području </w:t>
      </w:r>
      <w:r w:rsidR="00DD1846" w:rsidRPr="00D81E4D">
        <w:rPr>
          <w:color w:val="auto"/>
        </w:rPr>
        <w:t xml:space="preserve">od strane pomorskog redara </w:t>
      </w:r>
      <w:r w:rsidRPr="00D81E4D">
        <w:rPr>
          <w:color w:val="auto"/>
        </w:rPr>
        <w:t xml:space="preserve">radi utvrđenja nezakonitoga građenja ili drugog oštećenja pomorskog dobra, a i po svakoj prijavi bilo koje osobe te ako utvrdi nezakonite radnje, </w:t>
      </w:r>
      <w:r w:rsidR="00DD1846" w:rsidRPr="00D81E4D">
        <w:rPr>
          <w:color w:val="auto"/>
        </w:rPr>
        <w:t xml:space="preserve">pomorski redar </w:t>
      </w:r>
      <w:r w:rsidRPr="00D81E4D">
        <w:rPr>
          <w:color w:val="auto"/>
        </w:rPr>
        <w:t>duž</w:t>
      </w:r>
      <w:r w:rsidR="00BE486A" w:rsidRPr="00D81E4D">
        <w:rPr>
          <w:color w:val="auto"/>
        </w:rPr>
        <w:t>a</w:t>
      </w:r>
      <w:r w:rsidRPr="00D81E4D">
        <w:rPr>
          <w:color w:val="auto"/>
        </w:rPr>
        <w:t>n je o tome obavijestiti nadležno tijelo (nadležne inspekcije, lučku kapetaniju i dr.).</w:t>
      </w:r>
    </w:p>
    <w:p w14:paraId="2A76E804" w14:textId="77777777" w:rsidR="002641B4" w:rsidRPr="00D81E4D" w:rsidRDefault="002641B4" w:rsidP="002641B4">
      <w:pPr>
        <w:spacing w:after="0" w:line="240" w:lineRule="auto"/>
        <w:jc w:val="center"/>
        <w:rPr>
          <w:rFonts w:ascii="Times New Roman" w:eastAsia="TimesNewRoman,Italic" w:hAnsi="Times New Roman"/>
          <w:b/>
          <w:iCs/>
          <w:sz w:val="24"/>
          <w:szCs w:val="24"/>
        </w:rPr>
      </w:pPr>
    </w:p>
    <w:p w14:paraId="199F3CED" w14:textId="7633B02B" w:rsidR="002641B4" w:rsidRPr="00D81E4D" w:rsidRDefault="002641B4" w:rsidP="002641B4">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D437D6">
        <w:rPr>
          <w:rFonts w:ascii="Times New Roman" w:eastAsia="TimesNewRoman,Italic" w:hAnsi="Times New Roman"/>
          <w:bCs/>
          <w:iCs/>
          <w:sz w:val="24"/>
          <w:szCs w:val="24"/>
        </w:rPr>
        <w:t>77</w:t>
      </w:r>
      <w:r w:rsidRPr="00D81E4D">
        <w:rPr>
          <w:rFonts w:ascii="Times New Roman" w:eastAsia="TimesNewRoman,Italic" w:hAnsi="Times New Roman"/>
          <w:bCs/>
          <w:iCs/>
          <w:sz w:val="24"/>
          <w:szCs w:val="24"/>
        </w:rPr>
        <w:t>.</w:t>
      </w:r>
    </w:p>
    <w:p w14:paraId="0CF11D21" w14:textId="505A6EF5" w:rsidR="002641B4" w:rsidRPr="00D81E4D" w:rsidRDefault="002641B4" w:rsidP="002641B4">
      <w:pPr>
        <w:spacing w:after="0" w:line="240" w:lineRule="auto"/>
        <w:ind w:firstLine="708"/>
        <w:jc w:val="both"/>
        <w:rPr>
          <w:rFonts w:ascii="Times New Roman" w:hAnsi="Times New Roman"/>
          <w:sz w:val="24"/>
          <w:szCs w:val="24"/>
        </w:rPr>
      </w:pPr>
      <w:r w:rsidRPr="00D81E4D">
        <w:rPr>
          <w:rFonts w:ascii="Times New Roman" w:hAnsi="Times New Roman"/>
          <w:sz w:val="24"/>
          <w:szCs w:val="24"/>
        </w:rPr>
        <w:t xml:space="preserve">Pomorski redar obavlja poslove nadzora samostalno, u ime Grada, postupa  i donosi pojedinačne akte u okviru dužnosti i ovlaštenja određenih ovom </w:t>
      </w:r>
      <w:r w:rsidR="00D8478F" w:rsidRPr="00D81E4D">
        <w:rPr>
          <w:rFonts w:ascii="Times New Roman" w:hAnsi="Times New Roman"/>
          <w:sz w:val="24"/>
          <w:szCs w:val="24"/>
        </w:rPr>
        <w:t>O</w:t>
      </w:r>
      <w:r w:rsidRPr="00D81E4D">
        <w:rPr>
          <w:rFonts w:ascii="Times New Roman" w:hAnsi="Times New Roman"/>
          <w:sz w:val="24"/>
          <w:szCs w:val="24"/>
        </w:rPr>
        <w:t>dlukom i drugim zakonskim i podzakonskim propisima.</w:t>
      </w:r>
    </w:p>
    <w:p w14:paraId="18F723FA" w14:textId="39269E9D" w:rsidR="002641B4" w:rsidRPr="00D81E4D" w:rsidRDefault="002641B4" w:rsidP="002641B4">
      <w:pPr>
        <w:spacing w:after="0" w:line="240" w:lineRule="auto"/>
        <w:ind w:firstLine="708"/>
        <w:jc w:val="both"/>
        <w:rPr>
          <w:rFonts w:ascii="Times New Roman" w:hAnsi="Times New Roman"/>
          <w:sz w:val="24"/>
          <w:szCs w:val="24"/>
        </w:rPr>
      </w:pPr>
      <w:r w:rsidRPr="00D81E4D">
        <w:rPr>
          <w:rFonts w:ascii="Times New Roman" w:hAnsi="Times New Roman"/>
          <w:sz w:val="24"/>
          <w:szCs w:val="24"/>
        </w:rPr>
        <w:t>Poduzimanje mjera za provođenje reda na pomorskom dobru smatra se bitnim i od javnog interesa.</w:t>
      </w:r>
    </w:p>
    <w:p w14:paraId="5C2BEF02" w14:textId="0BFBD699" w:rsidR="002641B4" w:rsidRPr="00D81E4D" w:rsidRDefault="002641B4" w:rsidP="002641B4">
      <w:pPr>
        <w:spacing w:after="0" w:line="240" w:lineRule="auto"/>
        <w:ind w:firstLine="708"/>
        <w:jc w:val="both"/>
        <w:rPr>
          <w:rFonts w:ascii="Times New Roman" w:eastAsia="TimesNewRoman" w:hAnsi="Times New Roman"/>
          <w:sz w:val="24"/>
          <w:szCs w:val="24"/>
        </w:rPr>
      </w:pPr>
      <w:r w:rsidRPr="00D81E4D">
        <w:rPr>
          <w:rFonts w:ascii="Times New Roman" w:eastAsia="TimesNewRoman" w:hAnsi="Times New Roman"/>
          <w:sz w:val="24"/>
          <w:szCs w:val="24"/>
        </w:rPr>
        <w:t>U cilju uspostavljanja reda na pomorskom dobru pomorski redar može poduzimati odgovarajuće mjere u zajedništvu s nadležnim državnim i drugim tijelima, odnosno zaštitarskim tvrtkama.</w:t>
      </w:r>
    </w:p>
    <w:p w14:paraId="1C7CFA9E" w14:textId="77777777" w:rsidR="002641B4" w:rsidRPr="00D81E4D" w:rsidRDefault="002641B4" w:rsidP="002641B4">
      <w:pPr>
        <w:spacing w:after="0" w:line="240" w:lineRule="auto"/>
        <w:rPr>
          <w:rFonts w:ascii="Times New Roman" w:eastAsia="TimesNewRoman,Italic" w:hAnsi="Times New Roman"/>
          <w:b/>
          <w:iCs/>
          <w:sz w:val="24"/>
          <w:szCs w:val="24"/>
        </w:rPr>
      </w:pPr>
    </w:p>
    <w:p w14:paraId="01A73F8B" w14:textId="2ABEF649" w:rsidR="002641B4" w:rsidRPr="00D81E4D" w:rsidRDefault="002641B4" w:rsidP="002641B4">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F654B3">
        <w:rPr>
          <w:rFonts w:ascii="Times New Roman" w:eastAsia="TimesNewRoman,Italic" w:hAnsi="Times New Roman"/>
          <w:bCs/>
          <w:iCs/>
          <w:sz w:val="24"/>
          <w:szCs w:val="24"/>
        </w:rPr>
        <w:t>78</w:t>
      </w:r>
      <w:r w:rsidRPr="00D81E4D">
        <w:rPr>
          <w:rFonts w:ascii="Times New Roman" w:eastAsia="TimesNewRoman,Italic" w:hAnsi="Times New Roman"/>
          <w:bCs/>
          <w:iCs/>
          <w:sz w:val="24"/>
          <w:szCs w:val="24"/>
        </w:rPr>
        <w:t>.</w:t>
      </w:r>
    </w:p>
    <w:p w14:paraId="083D5732" w14:textId="5C07C010" w:rsidR="002641B4" w:rsidRPr="00D81E4D" w:rsidRDefault="002641B4" w:rsidP="002641B4">
      <w:pPr>
        <w:pStyle w:val="Bezproreda5"/>
        <w:ind w:firstLine="708"/>
        <w:jc w:val="both"/>
        <w:rPr>
          <w:rFonts w:ascii="Times New Roman" w:hAnsi="Times New Roman"/>
          <w:sz w:val="24"/>
          <w:szCs w:val="24"/>
        </w:rPr>
      </w:pPr>
      <w:r w:rsidRPr="00D81E4D">
        <w:rPr>
          <w:rFonts w:ascii="Times New Roman" w:hAnsi="Times New Roman"/>
          <w:sz w:val="24"/>
          <w:szCs w:val="24"/>
        </w:rPr>
        <w:t xml:space="preserve">U </w:t>
      </w:r>
      <w:r w:rsidRPr="00D81E4D">
        <w:rPr>
          <w:rFonts w:ascii="Times New Roman" w:eastAsia="Times New Roman" w:hAnsi="Times New Roman"/>
          <w:sz w:val="24"/>
          <w:szCs w:val="24"/>
          <w:lang w:eastAsia="hr-HR"/>
        </w:rPr>
        <w:t xml:space="preserve">provedbi nadzora nad provedbom ove Odluke </w:t>
      </w:r>
      <w:r w:rsidRPr="00D81E4D">
        <w:rPr>
          <w:rFonts w:ascii="Times New Roman" w:hAnsi="Times New Roman"/>
          <w:sz w:val="24"/>
          <w:szCs w:val="24"/>
        </w:rPr>
        <w:t xml:space="preserve">pomorski redar </w:t>
      </w:r>
      <w:r w:rsidRPr="00D81E4D">
        <w:rPr>
          <w:rFonts w:ascii="Times New Roman" w:eastAsia="Times New Roman" w:hAnsi="Times New Roman"/>
          <w:sz w:val="24"/>
          <w:szCs w:val="24"/>
          <w:lang w:eastAsia="hr-HR"/>
        </w:rPr>
        <w:t>ovlašten je i obvezan rješenjem ili na drugi propisani način narediti fizičkim i pravnim osobama mjere za održavanje reda na pomorskom dobru i to</w:t>
      </w:r>
      <w:r w:rsidRPr="00D81E4D">
        <w:rPr>
          <w:rFonts w:ascii="Times New Roman" w:hAnsi="Times New Roman"/>
          <w:sz w:val="24"/>
          <w:szCs w:val="24"/>
        </w:rPr>
        <w:t>:</w:t>
      </w:r>
    </w:p>
    <w:p w14:paraId="3446C646" w14:textId="1341FBAF" w:rsidR="002641B4" w:rsidRPr="00D81E4D" w:rsidRDefault="002641B4" w:rsidP="0018424E">
      <w:pPr>
        <w:pStyle w:val="Bezproreda5"/>
        <w:numPr>
          <w:ilvl w:val="0"/>
          <w:numId w:val="3"/>
        </w:numPr>
        <w:ind w:left="1276"/>
        <w:jc w:val="both"/>
        <w:rPr>
          <w:rFonts w:ascii="Times New Roman" w:hAnsi="Times New Roman"/>
          <w:sz w:val="24"/>
          <w:szCs w:val="24"/>
        </w:rPr>
      </w:pPr>
      <w:r w:rsidRPr="00D81E4D">
        <w:rPr>
          <w:rFonts w:ascii="Times New Roman" w:hAnsi="Times New Roman"/>
          <w:sz w:val="24"/>
          <w:szCs w:val="24"/>
        </w:rPr>
        <w:t>uklanjanje protupravno postavljenih predmeta, naprava, objekata, uređaja, reklama i drugo;</w:t>
      </w:r>
      <w:r w:rsidR="0021770A" w:rsidRPr="00D81E4D">
        <w:rPr>
          <w:rFonts w:ascii="Times New Roman" w:hAnsi="Times New Roman"/>
          <w:sz w:val="24"/>
          <w:szCs w:val="24"/>
        </w:rPr>
        <w:t xml:space="preserve"> </w:t>
      </w:r>
    </w:p>
    <w:p w14:paraId="1A3137BF" w14:textId="19815379" w:rsidR="002641B4" w:rsidRPr="00D81E4D" w:rsidRDefault="002641B4" w:rsidP="0018424E">
      <w:pPr>
        <w:pStyle w:val="Bezproreda5"/>
        <w:numPr>
          <w:ilvl w:val="0"/>
          <w:numId w:val="3"/>
        </w:numPr>
        <w:ind w:left="1276"/>
        <w:jc w:val="both"/>
        <w:rPr>
          <w:rFonts w:ascii="Times New Roman" w:hAnsi="Times New Roman"/>
          <w:sz w:val="24"/>
          <w:szCs w:val="24"/>
        </w:rPr>
      </w:pPr>
      <w:r w:rsidRPr="00D81E4D">
        <w:rPr>
          <w:rFonts w:ascii="Times New Roman" w:eastAsia="TimesNewRoman" w:hAnsi="Times New Roman"/>
          <w:sz w:val="24"/>
          <w:szCs w:val="24"/>
        </w:rPr>
        <w:t>zabraniti obavljanje radova</w:t>
      </w:r>
      <w:r w:rsidR="00776129" w:rsidRPr="00D81E4D">
        <w:rPr>
          <w:rFonts w:ascii="Times New Roman" w:eastAsia="TimesNewRoman" w:hAnsi="Times New Roman"/>
          <w:sz w:val="24"/>
          <w:szCs w:val="24"/>
        </w:rPr>
        <w:t xml:space="preserve"> i djelatnosti</w:t>
      </w:r>
      <w:r w:rsidR="005C0791" w:rsidRPr="00D81E4D">
        <w:rPr>
          <w:rFonts w:ascii="Times New Roman" w:eastAsia="TimesNewRoman" w:hAnsi="Times New Roman"/>
          <w:sz w:val="24"/>
          <w:szCs w:val="24"/>
        </w:rPr>
        <w:t xml:space="preserve"> na pomorskom dobru</w:t>
      </w:r>
      <w:r w:rsidRPr="00D81E4D">
        <w:rPr>
          <w:rFonts w:ascii="Times New Roman" w:eastAsia="TimesNewRoman" w:hAnsi="Times New Roman"/>
          <w:sz w:val="24"/>
          <w:szCs w:val="24"/>
        </w:rPr>
        <w:t>;</w:t>
      </w:r>
    </w:p>
    <w:p w14:paraId="23039099" w14:textId="7AFB07D6" w:rsidR="00862C7F" w:rsidRPr="00D81E4D" w:rsidRDefault="00862C7F" w:rsidP="0018424E">
      <w:pPr>
        <w:pStyle w:val="Bezproreda5"/>
        <w:numPr>
          <w:ilvl w:val="0"/>
          <w:numId w:val="3"/>
        </w:numPr>
        <w:ind w:left="1276"/>
        <w:jc w:val="both"/>
        <w:rPr>
          <w:rFonts w:ascii="Times New Roman" w:hAnsi="Times New Roman"/>
          <w:sz w:val="24"/>
          <w:szCs w:val="24"/>
        </w:rPr>
      </w:pPr>
      <w:r w:rsidRPr="00D81E4D">
        <w:rPr>
          <w:rFonts w:ascii="Times New Roman" w:eastAsia="TimesNewRoman" w:hAnsi="Times New Roman"/>
          <w:sz w:val="24"/>
          <w:szCs w:val="24"/>
        </w:rPr>
        <w:t>narediti zabranu ograničavanja opće upotrebe pomorskog dobra</w:t>
      </w:r>
      <w:r w:rsidR="00F654B3">
        <w:rPr>
          <w:rFonts w:ascii="Times New Roman" w:eastAsia="TimesNewRoman" w:hAnsi="Times New Roman"/>
          <w:sz w:val="24"/>
          <w:szCs w:val="24"/>
        </w:rPr>
        <w:t>;</w:t>
      </w:r>
    </w:p>
    <w:p w14:paraId="17D1F177" w14:textId="6B9C3114" w:rsidR="002641B4" w:rsidRPr="00D81E4D" w:rsidRDefault="002641B4" w:rsidP="0018424E">
      <w:pPr>
        <w:pStyle w:val="Bezproreda4"/>
        <w:numPr>
          <w:ilvl w:val="0"/>
          <w:numId w:val="2"/>
        </w:numPr>
        <w:ind w:left="1276"/>
        <w:jc w:val="both"/>
        <w:rPr>
          <w:rFonts w:ascii="Times New Roman" w:hAnsi="Times New Roman"/>
          <w:b/>
          <w:sz w:val="24"/>
          <w:szCs w:val="24"/>
        </w:rPr>
      </w:pPr>
      <w:r w:rsidRPr="00D81E4D">
        <w:rPr>
          <w:rFonts w:ascii="Times New Roman" w:hAnsi="Times New Roman"/>
          <w:sz w:val="24"/>
          <w:szCs w:val="24"/>
        </w:rPr>
        <w:t>narediti i druge mjere i radnje u svrhu održavanja reda na pomorskom dobru;</w:t>
      </w:r>
    </w:p>
    <w:p w14:paraId="6C2914BB" w14:textId="768A912B" w:rsidR="002641B4" w:rsidRPr="00D81E4D" w:rsidRDefault="002641B4" w:rsidP="0018424E">
      <w:pPr>
        <w:pStyle w:val="Bezproreda4"/>
        <w:numPr>
          <w:ilvl w:val="0"/>
          <w:numId w:val="2"/>
        </w:numPr>
        <w:ind w:left="1276"/>
        <w:jc w:val="both"/>
        <w:rPr>
          <w:rFonts w:ascii="Times New Roman" w:hAnsi="Times New Roman"/>
          <w:b/>
          <w:sz w:val="24"/>
          <w:szCs w:val="24"/>
        </w:rPr>
      </w:pPr>
      <w:r w:rsidRPr="00D81E4D">
        <w:rPr>
          <w:rFonts w:ascii="Times New Roman" w:hAnsi="Times New Roman"/>
          <w:sz w:val="24"/>
          <w:szCs w:val="24"/>
        </w:rPr>
        <w:t>naplatiti novčanu kaznu na mjestu počinjenja prekršaja</w:t>
      </w:r>
      <w:r w:rsidRPr="00D81E4D">
        <w:rPr>
          <w:rFonts w:ascii="Times New Roman" w:hAnsi="Times New Roman"/>
          <w:bCs/>
          <w:sz w:val="24"/>
          <w:szCs w:val="24"/>
        </w:rPr>
        <w:t>;</w:t>
      </w:r>
    </w:p>
    <w:p w14:paraId="7F0D341A" w14:textId="77777777" w:rsidR="002641B4" w:rsidRPr="00D81E4D" w:rsidRDefault="002641B4" w:rsidP="0018424E">
      <w:pPr>
        <w:pStyle w:val="Bezproreda4"/>
        <w:numPr>
          <w:ilvl w:val="0"/>
          <w:numId w:val="2"/>
        </w:numPr>
        <w:ind w:left="1276"/>
        <w:jc w:val="both"/>
        <w:rPr>
          <w:rFonts w:ascii="Times New Roman" w:hAnsi="Times New Roman"/>
          <w:bCs/>
          <w:sz w:val="24"/>
          <w:szCs w:val="24"/>
        </w:rPr>
      </w:pPr>
      <w:r w:rsidRPr="00D81E4D">
        <w:rPr>
          <w:rFonts w:ascii="Times New Roman" w:hAnsi="Times New Roman"/>
          <w:bCs/>
          <w:sz w:val="24"/>
          <w:szCs w:val="24"/>
        </w:rPr>
        <w:t>predložiti pokretanje prekršajnog postupka.</w:t>
      </w:r>
    </w:p>
    <w:p w14:paraId="1BE36D03" w14:textId="77777777" w:rsidR="00681718" w:rsidRPr="00D81E4D" w:rsidRDefault="00681718" w:rsidP="00681718">
      <w:pPr>
        <w:pStyle w:val="Bezproreda4"/>
        <w:jc w:val="both"/>
        <w:rPr>
          <w:rFonts w:ascii="Times New Roman" w:hAnsi="Times New Roman"/>
          <w:bCs/>
          <w:sz w:val="24"/>
          <w:szCs w:val="24"/>
        </w:rPr>
      </w:pPr>
    </w:p>
    <w:p w14:paraId="7F410137" w14:textId="420D0B31" w:rsidR="001F4CE0" w:rsidRPr="00D81E4D" w:rsidRDefault="0085007D" w:rsidP="0085007D">
      <w:pPr>
        <w:tabs>
          <w:tab w:val="left" w:pos="3883"/>
          <w:tab w:val="center" w:pos="4536"/>
        </w:tabs>
        <w:spacing w:after="0" w:line="240" w:lineRule="auto"/>
        <w:rPr>
          <w:rFonts w:ascii="Times New Roman" w:eastAsia="TimesNewRoman,Italic" w:hAnsi="Times New Roman"/>
          <w:bCs/>
          <w:iCs/>
          <w:sz w:val="24"/>
          <w:szCs w:val="24"/>
        </w:rPr>
      </w:pPr>
      <w:r w:rsidRPr="00D81E4D">
        <w:rPr>
          <w:rFonts w:ascii="Times New Roman" w:eastAsia="TimesNewRoman,Italic" w:hAnsi="Times New Roman"/>
          <w:bCs/>
          <w:iCs/>
          <w:sz w:val="24"/>
          <w:szCs w:val="24"/>
        </w:rPr>
        <w:tab/>
      </w:r>
      <w:r w:rsidR="001F4CE0" w:rsidRPr="00D81E4D">
        <w:rPr>
          <w:rFonts w:ascii="Times New Roman" w:eastAsia="TimesNewRoman,Italic" w:hAnsi="Times New Roman"/>
          <w:bCs/>
          <w:iCs/>
          <w:sz w:val="24"/>
          <w:szCs w:val="24"/>
        </w:rPr>
        <w:t xml:space="preserve">Članak </w:t>
      </w:r>
      <w:r w:rsidR="00FD7109">
        <w:rPr>
          <w:rFonts w:ascii="Times New Roman" w:eastAsia="TimesNewRoman,Italic" w:hAnsi="Times New Roman"/>
          <w:bCs/>
          <w:iCs/>
          <w:sz w:val="24"/>
          <w:szCs w:val="24"/>
        </w:rPr>
        <w:t>79</w:t>
      </w:r>
      <w:r w:rsidR="001F4CE0" w:rsidRPr="00D81E4D">
        <w:rPr>
          <w:rFonts w:ascii="Times New Roman" w:eastAsia="TimesNewRoman,Italic" w:hAnsi="Times New Roman"/>
          <w:bCs/>
          <w:iCs/>
          <w:sz w:val="24"/>
          <w:szCs w:val="24"/>
        </w:rPr>
        <w:t>.</w:t>
      </w:r>
    </w:p>
    <w:p w14:paraId="11518377" w14:textId="77777777" w:rsidR="00EF6164" w:rsidRPr="00D81E4D" w:rsidRDefault="00EF6164" w:rsidP="001B27FE">
      <w:pPr>
        <w:pStyle w:val="BEZINDENTACIJE"/>
        <w:spacing w:line="240" w:lineRule="auto"/>
        <w:ind w:firstLine="708"/>
        <w:rPr>
          <w:color w:val="auto"/>
        </w:rPr>
      </w:pPr>
      <w:r w:rsidRPr="00D81E4D">
        <w:rPr>
          <w:color w:val="auto"/>
        </w:rPr>
        <w:t>Mjere za održavanje reda na pomorskom dobru propisane ovom Odlukom pomorski redar naređuje rješenjem osobi koja je povrijedila odluku odnosno osobi koja je obvezna otkloniti utvrđenu povredu.</w:t>
      </w:r>
    </w:p>
    <w:p w14:paraId="7F2D2E63" w14:textId="77777777" w:rsidR="00EF6164" w:rsidRPr="00D81E4D" w:rsidRDefault="00EF6164" w:rsidP="00EF6164">
      <w:pPr>
        <w:pStyle w:val="BEZINDENTACIJE"/>
        <w:spacing w:line="240" w:lineRule="auto"/>
        <w:ind w:firstLine="708"/>
        <w:rPr>
          <w:color w:val="auto"/>
        </w:rPr>
      </w:pPr>
      <w:r w:rsidRPr="00D81E4D">
        <w:rPr>
          <w:color w:val="auto"/>
        </w:rPr>
        <w:t xml:space="preserve"> Ako se osoba iz stavka 1. ovoga članka ne može utvrditi, rješenje se donosi protiv nepoznate osobe.</w:t>
      </w:r>
    </w:p>
    <w:p w14:paraId="03599B15" w14:textId="77777777" w:rsidR="00EF6164" w:rsidRPr="00D81E4D" w:rsidRDefault="00EF6164" w:rsidP="00EF6164">
      <w:pPr>
        <w:pStyle w:val="BEZINDENTACIJE"/>
        <w:spacing w:line="240" w:lineRule="auto"/>
        <w:ind w:firstLine="708"/>
        <w:rPr>
          <w:color w:val="auto"/>
        </w:rPr>
      </w:pPr>
      <w:r w:rsidRPr="00D81E4D">
        <w:rPr>
          <w:color w:val="auto"/>
        </w:rPr>
        <w:t xml:space="preserve"> Ako pomorski redar utvrdi povredu propisa čije izvršenje je ovlašten nadzirati, može donijeti rješenje i bez saslušanja stranke.</w:t>
      </w:r>
    </w:p>
    <w:p w14:paraId="691FCAD4" w14:textId="2CFE1C04" w:rsidR="000605CB" w:rsidRPr="00D81E4D" w:rsidRDefault="00EF6164" w:rsidP="00900CFB">
      <w:pPr>
        <w:pStyle w:val="BEZINDENTACIJE"/>
        <w:spacing w:line="240" w:lineRule="auto"/>
        <w:ind w:firstLine="708"/>
        <w:rPr>
          <w:color w:val="auto"/>
        </w:rPr>
      </w:pPr>
      <w:r w:rsidRPr="00D81E4D">
        <w:rPr>
          <w:color w:val="auto"/>
        </w:rPr>
        <w:t>Poslove iz stavka 1. ovoga članka pomorski redar obavlja kao javnu ovlast te je ovlašten provesti izvršenje rješenja koje donese.</w:t>
      </w:r>
    </w:p>
    <w:p w14:paraId="39EF7953" w14:textId="77777777" w:rsidR="001B03B8" w:rsidRPr="00D81E4D" w:rsidRDefault="001B03B8" w:rsidP="001B03B8">
      <w:pPr>
        <w:spacing w:after="0" w:line="240" w:lineRule="auto"/>
        <w:rPr>
          <w:rFonts w:ascii="Times New Roman" w:eastAsia="TimesNewRoman,Bold" w:hAnsi="Times New Roman"/>
          <w:b/>
          <w:bCs/>
          <w:sz w:val="24"/>
          <w:szCs w:val="24"/>
        </w:rPr>
      </w:pPr>
    </w:p>
    <w:p w14:paraId="6AF82971" w14:textId="34F07B4C" w:rsidR="001B03B8" w:rsidRPr="00D81E4D" w:rsidRDefault="00607FD2" w:rsidP="001B03B8">
      <w:pPr>
        <w:spacing w:after="0" w:line="240" w:lineRule="auto"/>
        <w:rPr>
          <w:rFonts w:ascii="Times New Roman" w:eastAsia="TimesNewRoman,Bold" w:hAnsi="Times New Roman"/>
          <w:sz w:val="24"/>
          <w:szCs w:val="24"/>
        </w:rPr>
      </w:pPr>
      <w:r w:rsidRPr="00D81E4D">
        <w:rPr>
          <w:rFonts w:ascii="Times New Roman" w:eastAsia="TimesNewRoman,Bold" w:hAnsi="Times New Roman"/>
          <w:sz w:val="24"/>
          <w:szCs w:val="24"/>
        </w:rPr>
        <w:t xml:space="preserve">VII. </w:t>
      </w:r>
      <w:r w:rsidR="001B03B8" w:rsidRPr="00D81E4D">
        <w:rPr>
          <w:rFonts w:ascii="Times New Roman" w:eastAsia="TimesNewRoman,Bold" w:hAnsi="Times New Roman"/>
          <w:sz w:val="24"/>
          <w:szCs w:val="24"/>
        </w:rPr>
        <w:t>PREKRŠAJNE ODREDBE</w:t>
      </w:r>
    </w:p>
    <w:p w14:paraId="5EDC5B51" w14:textId="77777777" w:rsidR="00A04985" w:rsidRPr="00D81E4D" w:rsidRDefault="00A04985" w:rsidP="001B03B8">
      <w:pPr>
        <w:spacing w:after="0" w:line="240" w:lineRule="auto"/>
        <w:rPr>
          <w:rFonts w:ascii="Times New Roman" w:eastAsia="TimesNewRoman,Bold" w:hAnsi="Times New Roman"/>
          <w:sz w:val="24"/>
          <w:szCs w:val="24"/>
        </w:rPr>
      </w:pPr>
    </w:p>
    <w:p w14:paraId="0CEC2926" w14:textId="20443FE1" w:rsidR="00385B76" w:rsidRPr="00D81E4D" w:rsidRDefault="00385B76" w:rsidP="00385B76">
      <w:pPr>
        <w:spacing w:after="0" w:line="240" w:lineRule="auto"/>
        <w:jc w:val="center"/>
        <w:rPr>
          <w:rFonts w:ascii="Times New Roman" w:eastAsia="TimesNewRoman,Italic" w:hAnsi="Times New Roman"/>
          <w:bCs/>
          <w:iCs/>
          <w:sz w:val="24"/>
          <w:szCs w:val="24"/>
        </w:rPr>
      </w:pPr>
      <w:r w:rsidRPr="00D81E4D">
        <w:rPr>
          <w:rFonts w:ascii="Times New Roman" w:eastAsia="TimesNewRoman,Italic" w:hAnsi="Times New Roman"/>
          <w:bCs/>
          <w:iCs/>
          <w:sz w:val="24"/>
          <w:szCs w:val="24"/>
        </w:rPr>
        <w:t xml:space="preserve">Članak </w:t>
      </w:r>
      <w:r w:rsidR="008E4EA0" w:rsidRPr="00D81E4D">
        <w:rPr>
          <w:rFonts w:ascii="Times New Roman" w:eastAsia="TimesNewRoman,Italic" w:hAnsi="Times New Roman"/>
          <w:bCs/>
          <w:iCs/>
          <w:sz w:val="24"/>
          <w:szCs w:val="24"/>
        </w:rPr>
        <w:t>8</w:t>
      </w:r>
      <w:r w:rsidR="00E366E9">
        <w:rPr>
          <w:rFonts w:ascii="Times New Roman" w:eastAsia="TimesNewRoman,Italic" w:hAnsi="Times New Roman"/>
          <w:bCs/>
          <w:iCs/>
          <w:sz w:val="24"/>
          <w:szCs w:val="24"/>
        </w:rPr>
        <w:t>0</w:t>
      </w:r>
      <w:r w:rsidRPr="00D81E4D">
        <w:rPr>
          <w:rFonts w:ascii="Times New Roman" w:eastAsia="TimesNewRoman,Italic" w:hAnsi="Times New Roman"/>
          <w:bCs/>
          <w:iCs/>
          <w:sz w:val="24"/>
          <w:szCs w:val="24"/>
        </w:rPr>
        <w:t>.</w:t>
      </w:r>
    </w:p>
    <w:p w14:paraId="4406C121" w14:textId="77777777" w:rsidR="00385B76" w:rsidRPr="00D81E4D" w:rsidRDefault="00A04985" w:rsidP="00385B76">
      <w:pPr>
        <w:pStyle w:val="BEZINDENTACIJE"/>
        <w:spacing w:line="240" w:lineRule="auto"/>
        <w:ind w:firstLine="708"/>
        <w:rPr>
          <w:rFonts w:eastAsia="Calibri"/>
          <w:color w:val="auto"/>
        </w:rPr>
      </w:pPr>
      <w:r w:rsidRPr="00D81E4D">
        <w:rPr>
          <w:color w:val="auto"/>
        </w:rPr>
        <w:t xml:space="preserve">Novčane kazne naplaćene za prekršaje propisane </w:t>
      </w:r>
      <w:r w:rsidR="00567D9A" w:rsidRPr="00D81E4D">
        <w:rPr>
          <w:color w:val="auto"/>
        </w:rPr>
        <w:t>ovom O</w:t>
      </w:r>
      <w:r w:rsidRPr="00D81E4D">
        <w:rPr>
          <w:color w:val="auto"/>
        </w:rPr>
        <w:t xml:space="preserve">dlukom prihod su proračuna </w:t>
      </w:r>
      <w:r w:rsidR="00567D9A" w:rsidRPr="00D81E4D">
        <w:rPr>
          <w:color w:val="auto"/>
        </w:rPr>
        <w:t xml:space="preserve">Grada, a koriste se namjenski </w:t>
      </w:r>
      <w:r w:rsidR="00385B76" w:rsidRPr="00D81E4D">
        <w:rPr>
          <w:rFonts w:eastAsia="Calibri"/>
          <w:color w:val="auto"/>
        </w:rPr>
        <w:t>za upravljanje pomorskim dobrom i financiranje odnosno sufinanciranje projekata na pomorskom dobru i za aktivnosti kojima je cilj unaprjeđenje pomorskog dobra u općoj upotrebi.</w:t>
      </w:r>
    </w:p>
    <w:p w14:paraId="504F7450" w14:textId="77777777" w:rsidR="00385B76" w:rsidRPr="00D81E4D" w:rsidRDefault="00385B76" w:rsidP="00385B76">
      <w:pPr>
        <w:pStyle w:val="BEZINDENTACIJE"/>
        <w:spacing w:line="240" w:lineRule="auto"/>
        <w:ind w:firstLine="708"/>
        <w:rPr>
          <w:color w:val="auto"/>
        </w:rPr>
      </w:pPr>
    </w:p>
    <w:p w14:paraId="0A15C6B8" w14:textId="1D250985" w:rsidR="0093028F" w:rsidRPr="00D81E4D" w:rsidRDefault="0093028F" w:rsidP="00385B76">
      <w:pPr>
        <w:pStyle w:val="BEZINDENTACIJE"/>
        <w:jc w:val="center"/>
        <w:rPr>
          <w:color w:val="auto"/>
        </w:rPr>
      </w:pPr>
      <w:r w:rsidRPr="00D81E4D">
        <w:rPr>
          <w:color w:val="auto"/>
        </w:rPr>
        <w:t xml:space="preserve">Članak </w:t>
      </w:r>
      <w:r w:rsidR="008E4EA0" w:rsidRPr="00D81E4D">
        <w:rPr>
          <w:color w:val="auto"/>
        </w:rPr>
        <w:t>8</w:t>
      </w:r>
      <w:r w:rsidR="00E366E9">
        <w:rPr>
          <w:color w:val="auto"/>
        </w:rPr>
        <w:t>1</w:t>
      </w:r>
      <w:r w:rsidRPr="00D81E4D">
        <w:rPr>
          <w:color w:val="auto"/>
        </w:rPr>
        <w:t>.</w:t>
      </w:r>
    </w:p>
    <w:p w14:paraId="6E0B1970" w14:textId="749B93EB" w:rsidR="005D1A5D" w:rsidRPr="00D81E4D" w:rsidRDefault="005D1A5D" w:rsidP="005D1A5D">
      <w:pPr>
        <w:spacing w:after="0" w:line="240" w:lineRule="auto"/>
        <w:jc w:val="both"/>
        <w:rPr>
          <w:rFonts w:ascii="Times New Roman" w:eastAsia="TimesNewRoman" w:hAnsi="Times New Roman"/>
          <w:sz w:val="24"/>
          <w:szCs w:val="24"/>
        </w:rPr>
      </w:pPr>
      <w:r w:rsidRPr="00D81E4D">
        <w:rPr>
          <w:rFonts w:ascii="Times New Roman" w:eastAsia="TimesNewRoman" w:hAnsi="Times New Roman"/>
          <w:b/>
          <w:sz w:val="24"/>
          <w:szCs w:val="24"/>
        </w:rPr>
        <w:tab/>
      </w:r>
      <w:r w:rsidRPr="00D81E4D">
        <w:rPr>
          <w:rFonts w:ascii="Times New Roman" w:eastAsia="TimesNewRoman" w:hAnsi="Times New Roman"/>
          <w:sz w:val="24"/>
          <w:szCs w:val="24"/>
        </w:rPr>
        <w:t xml:space="preserve">Pomorski redar dužan je voditi posebnu evidenciju o počiniteljima prekršaja propisanih ovom Odlukom, izrečenim novčanim kaznama te o </w:t>
      </w:r>
      <w:r w:rsidRPr="00D81E4D">
        <w:rPr>
          <w:rFonts w:ascii="Times New Roman" w:eastAsia="Times New Roman" w:hAnsi="Times New Roman"/>
          <w:sz w:val="24"/>
          <w:szCs w:val="24"/>
          <w:lang w:eastAsia="hr-HR"/>
        </w:rPr>
        <w:t>naplaćenim novčanim kaznama na mjestu počinjenja prekršaja.</w:t>
      </w:r>
    </w:p>
    <w:p w14:paraId="3CF87275" w14:textId="77777777" w:rsidR="005D1A5D" w:rsidRPr="00D81E4D" w:rsidRDefault="005D1A5D" w:rsidP="00385B76">
      <w:pPr>
        <w:pStyle w:val="BEZINDENTACIJE"/>
        <w:jc w:val="center"/>
        <w:rPr>
          <w:color w:val="auto"/>
        </w:rPr>
      </w:pPr>
    </w:p>
    <w:p w14:paraId="3A86DED6" w14:textId="500A3B4A" w:rsidR="005D1A5D" w:rsidRPr="00D81E4D" w:rsidRDefault="005D1A5D" w:rsidP="005D1A5D">
      <w:pPr>
        <w:pStyle w:val="BEZINDENTACIJE"/>
        <w:jc w:val="center"/>
        <w:rPr>
          <w:color w:val="auto"/>
        </w:rPr>
      </w:pPr>
      <w:r w:rsidRPr="00D81E4D">
        <w:rPr>
          <w:color w:val="auto"/>
        </w:rPr>
        <w:t xml:space="preserve">Članak </w:t>
      </w:r>
      <w:r w:rsidR="008E4EA0" w:rsidRPr="00D81E4D">
        <w:rPr>
          <w:color w:val="auto"/>
        </w:rPr>
        <w:t>8</w:t>
      </w:r>
      <w:r w:rsidR="00C52387">
        <w:rPr>
          <w:color w:val="auto"/>
        </w:rPr>
        <w:t>2</w:t>
      </w:r>
      <w:r w:rsidRPr="00D81E4D">
        <w:rPr>
          <w:color w:val="auto"/>
        </w:rPr>
        <w:t>.</w:t>
      </w:r>
    </w:p>
    <w:p w14:paraId="43B92ED6" w14:textId="7EDA6AFA" w:rsidR="008E4EA0" w:rsidRPr="00D81E4D" w:rsidRDefault="0093028F" w:rsidP="008E4EA0">
      <w:pPr>
        <w:spacing w:after="0" w:line="240" w:lineRule="auto"/>
        <w:ind w:firstLine="708"/>
        <w:jc w:val="both"/>
        <w:rPr>
          <w:rFonts w:ascii="Times New Roman" w:hAnsi="Times New Roman"/>
          <w:sz w:val="24"/>
          <w:szCs w:val="24"/>
          <w:lang w:eastAsia="hr-HR"/>
        </w:rPr>
      </w:pPr>
      <w:r w:rsidRPr="00D81E4D">
        <w:rPr>
          <w:rFonts w:ascii="Times New Roman" w:hAnsi="Times New Roman"/>
          <w:sz w:val="24"/>
          <w:szCs w:val="24"/>
          <w:lang w:eastAsia="hr-HR"/>
        </w:rPr>
        <w:t xml:space="preserve">Novčanom kaznom u iznosu od </w:t>
      </w:r>
      <w:r w:rsidR="00A55231" w:rsidRPr="00D81E4D">
        <w:rPr>
          <w:rFonts w:ascii="Times New Roman" w:hAnsi="Times New Roman"/>
          <w:sz w:val="24"/>
          <w:szCs w:val="24"/>
          <w:lang w:eastAsia="hr-HR"/>
        </w:rPr>
        <w:t>600</w:t>
      </w:r>
      <w:r w:rsidRPr="00D81E4D">
        <w:rPr>
          <w:rFonts w:ascii="Times New Roman" w:hAnsi="Times New Roman"/>
          <w:sz w:val="24"/>
          <w:szCs w:val="24"/>
          <w:lang w:eastAsia="hr-HR"/>
        </w:rPr>
        <w:t>,00 do 1.300,00 eura kaznit će se za prekršaj pravna osoba ako:</w:t>
      </w:r>
    </w:p>
    <w:p w14:paraId="1167E581" w14:textId="028A43D9" w:rsidR="00D67EA0" w:rsidRPr="00D81E4D" w:rsidRDefault="00D67EA0" w:rsidP="00D67EA0">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13. Odluke</w:t>
      </w:r>
    </w:p>
    <w:p w14:paraId="397657D3" w14:textId="4807CD41" w:rsidR="008E4EA0" w:rsidRPr="00D81E4D" w:rsidRDefault="002B0D90"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14.</w:t>
      </w:r>
      <w:r w:rsidR="00C446C1" w:rsidRPr="00D81E4D">
        <w:rPr>
          <w:rFonts w:ascii="Times New Roman" w:eastAsia="TimesNewRoman" w:hAnsi="Times New Roman"/>
          <w:sz w:val="24"/>
          <w:szCs w:val="24"/>
        </w:rPr>
        <w:t xml:space="preserve"> stavk</w:t>
      </w:r>
      <w:r w:rsidR="003B7177" w:rsidRPr="00D81E4D">
        <w:rPr>
          <w:rFonts w:ascii="Times New Roman" w:eastAsia="TimesNewRoman" w:hAnsi="Times New Roman"/>
          <w:sz w:val="24"/>
          <w:szCs w:val="24"/>
        </w:rPr>
        <w:t>u</w:t>
      </w:r>
      <w:r w:rsidR="00C446C1" w:rsidRPr="00D81E4D">
        <w:rPr>
          <w:rFonts w:ascii="Times New Roman" w:eastAsia="TimesNewRoman" w:hAnsi="Times New Roman"/>
          <w:sz w:val="24"/>
          <w:szCs w:val="24"/>
        </w:rPr>
        <w:t xml:space="preserve"> 3.</w:t>
      </w:r>
      <w:r w:rsidRPr="00D81E4D">
        <w:rPr>
          <w:rFonts w:ascii="Times New Roman" w:eastAsia="TimesNewRoman" w:hAnsi="Times New Roman"/>
          <w:sz w:val="24"/>
          <w:szCs w:val="24"/>
        </w:rPr>
        <w:t xml:space="preserve"> Odluke</w:t>
      </w:r>
    </w:p>
    <w:p w14:paraId="326A0DDD" w14:textId="093B747A" w:rsidR="00C446C1" w:rsidRPr="00D81E4D" w:rsidRDefault="00C446C1"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16. Odluke</w:t>
      </w:r>
    </w:p>
    <w:p w14:paraId="04E1DA9D" w14:textId="365BFD34" w:rsidR="003B7177" w:rsidRPr="00D81E4D" w:rsidRDefault="003B7177"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17. stavku 3.</w:t>
      </w:r>
      <w:r w:rsidR="00AB73DD" w:rsidRPr="00D81E4D">
        <w:rPr>
          <w:rFonts w:ascii="Times New Roman" w:eastAsia="TimesNewRoman" w:hAnsi="Times New Roman"/>
          <w:sz w:val="24"/>
          <w:szCs w:val="24"/>
        </w:rPr>
        <w:t>,</w:t>
      </w:r>
      <w:r w:rsidRPr="00D81E4D">
        <w:rPr>
          <w:rFonts w:ascii="Times New Roman" w:eastAsia="TimesNewRoman" w:hAnsi="Times New Roman"/>
          <w:sz w:val="24"/>
          <w:szCs w:val="24"/>
        </w:rPr>
        <w:t xml:space="preserve"> 4.</w:t>
      </w:r>
      <w:r w:rsidR="00AB73DD" w:rsidRPr="00D81E4D">
        <w:rPr>
          <w:rFonts w:ascii="Times New Roman" w:eastAsia="TimesNewRoman" w:hAnsi="Times New Roman"/>
          <w:sz w:val="24"/>
          <w:szCs w:val="24"/>
        </w:rPr>
        <w:t>, 5. i 6.</w:t>
      </w:r>
      <w:r w:rsidRPr="00D81E4D">
        <w:rPr>
          <w:rFonts w:ascii="Times New Roman" w:eastAsia="TimesNewRoman" w:hAnsi="Times New Roman"/>
          <w:sz w:val="24"/>
          <w:szCs w:val="24"/>
        </w:rPr>
        <w:t xml:space="preserve"> Odluke</w:t>
      </w:r>
    </w:p>
    <w:p w14:paraId="7718A4D7" w14:textId="61F226D1" w:rsidR="003B7177" w:rsidRPr="00D81E4D" w:rsidRDefault="003B7177"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1</w:t>
      </w:r>
      <w:r w:rsidR="003D0DE4" w:rsidRPr="00D81E4D">
        <w:rPr>
          <w:rFonts w:ascii="Times New Roman" w:eastAsia="TimesNewRoman" w:hAnsi="Times New Roman"/>
          <w:sz w:val="24"/>
          <w:szCs w:val="24"/>
        </w:rPr>
        <w:t>9</w:t>
      </w:r>
      <w:r w:rsidRPr="00D81E4D">
        <w:rPr>
          <w:rFonts w:ascii="Times New Roman" w:eastAsia="TimesNewRoman" w:hAnsi="Times New Roman"/>
          <w:sz w:val="24"/>
          <w:szCs w:val="24"/>
        </w:rPr>
        <w:t>. Odluke</w:t>
      </w:r>
    </w:p>
    <w:p w14:paraId="4D0CBB10" w14:textId="5AE53372" w:rsidR="003D0DE4" w:rsidRPr="00D81E4D" w:rsidRDefault="003D0DE4"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22. stavku 2. Odluke</w:t>
      </w:r>
    </w:p>
    <w:p w14:paraId="4FD793C2" w14:textId="688B8AD4" w:rsidR="003D0DE4" w:rsidRPr="00D81E4D" w:rsidRDefault="003D0DE4"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23. stavku 2. Odluke</w:t>
      </w:r>
    </w:p>
    <w:p w14:paraId="5B02D4CE" w14:textId="15D146E4" w:rsidR="00710A86" w:rsidRPr="00D81E4D" w:rsidRDefault="00710A86"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25. Odluke</w:t>
      </w:r>
    </w:p>
    <w:p w14:paraId="18995167" w14:textId="23A8902A" w:rsidR="00710A86" w:rsidRPr="00D81E4D" w:rsidRDefault="00710A86"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2</w:t>
      </w:r>
      <w:r w:rsidR="0079324A">
        <w:rPr>
          <w:rFonts w:ascii="Times New Roman" w:eastAsia="TimesNewRoman" w:hAnsi="Times New Roman"/>
          <w:sz w:val="24"/>
          <w:szCs w:val="24"/>
        </w:rPr>
        <w:t>6</w:t>
      </w:r>
      <w:r w:rsidRPr="00D81E4D">
        <w:rPr>
          <w:rFonts w:ascii="Times New Roman" w:eastAsia="TimesNewRoman" w:hAnsi="Times New Roman"/>
          <w:sz w:val="24"/>
          <w:szCs w:val="24"/>
        </w:rPr>
        <w:t>. Odluke</w:t>
      </w:r>
    </w:p>
    <w:p w14:paraId="1FCC1B06" w14:textId="7F642F3D" w:rsidR="00710A86" w:rsidRPr="00D81E4D" w:rsidRDefault="00710A86"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2E62B1">
        <w:rPr>
          <w:rFonts w:ascii="Times New Roman" w:eastAsia="TimesNewRoman" w:hAnsi="Times New Roman"/>
          <w:sz w:val="24"/>
          <w:szCs w:val="24"/>
        </w:rPr>
        <w:t>29</w:t>
      </w:r>
      <w:r w:rsidRPr="00D81E4D">
        <w:rPr>
          <w:rFonts w:ascii="Times New Roman" w:eastAsia="TimesNewRoman" w:hAnsi="Times New Roman"/>
          <w:sz w:val="24"/>
          <w:szCs w:val="24"/>
        </w:rPr>
        <w:t>. Odluke</w:t>
      </w:r>
    </w:p>
    <w:p w14:paraId="000D8671" w14:textId="087D1927" w:rsidR="00D40556" w:rsidRPr="00D81E4D" w:rsidRDefault="00D40556"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3</w:t>
      </w:r>
      <w:r w:rsidR="005B3031">
        <w:rPr>
          <w:rFonts w:ascii="Times New Roman" w:eastAsia="TimesNewRoman" w:hAnsi="Times New Roman"/>
          <w:sz w:val="24"/>
          <w:szCs w:val="24"/>
        </w:rPr>
        <w:t>0</w:t>
      </w:r>
      <w:r w:rsidRPr="00D81E4D">
        <w:rPr>
          <w:rFonts w:ascii="Times New Roman" w:eastAsia="TimesNewRoman" w:hAnsi="Times New Roman"/>
          <w:sz w:val="24"/>
          <w:szCs w:val="24"/>
        </w:rPr>
        <w:t>. stavku 2. Odluke</w:t>
      </w:r>
    </w:p>
    <w:p w14:paraId="045C5C5C" w14:textId="4A11A2FA" w:rsidR="00D40556" w:rsidRPr="00D81E4D" w:rsidRDefault="00D40556"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3</w:t>
      </w:r>
      <w:r w:rsidR="00633737">
        <w:rPr>
          <w:rFonts w:ascii="Times New Roman" w:eastAsia="TimesNewRoman" w:hAnsi="Times New Roman"/>
          <w:sz w:val="24"/>
          <w:szCs w:val="24"/>
        </w:rPr>
        <w:t>2</w:t>
      </w:r>
      <w:r w:rsidRPr="00D81E4D">
        <w:rPr>
          <w:rFonts w:ascii="Times New Roman" w:eastAsia="TimesNewRoman" w:hAnsi="Times New Roman"/>
          <w:sz w:val="24"/>
          <w:szCs w:val="24"/>
        </w:rPr>
        <w:t>. stavku 2. Odluke</w:t>
      </w:r>
    </w:p>
    <w:p w14:paraId="14FEF918" w14:textId="4A506496" w:rsidR="00D40556" w:rsidRPr="00D81E4D" w:rsidRDefault="00D40556"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BC1985" w:rsidRPr="00D81E4D">
        <w:rPr>
          <w:rFonts w:ascii="Times New Roman" w:eastAsia="TimesNewRoman" w:hAnsi="Times New Roman"/>
          <w:sz w:val="24"/>
          <w:szCs w:val="24"/>
        </w:rPr>
        <w:t>3</w:t>
      </w:r>
      <w:r w:rsidR="00F30452">
        <w:rPr>
          <w:rFonts w:ascii="Times New Roman" w:eastAsia="TimesNewRoman" w:hAnsi="Times New Roman"/>
          <w:sz w:val="24"/>
          <w:szCs w:val="24"/>
        </w:rPr>
        <w:t>3</w:t>
      </w:r>
      <w:r w:rsidRPr="00D81E4D">
        <w:rPr>
          <w:rFonts w:ascii="Times New Roman" w:eastAsia="TimesNewRoman" w:hAnsi="Times New Roman"/>
          <w:sz w:val="24"/>
          <w:szCs w:val="24"/>
        </w:rPr>
        <w:t>. Odluke</w:t>
      </w:r>
    </w:p>
    <w:p w14:paraId="077DF9DD" w14:textId="03C6FD26" w:rsidR="00BC1985" w:rsidRPr="00D81E4D" w:rsidRDefault="00BC1985"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3</w:t>
      </w:r>
      <w:r w:rsidR="00F30452">
        <w:rPr>
          <w:rFonts w:ascii="Times New Roman" w:eastAsia="TimesNewRoman" w:hAnsi="Times New Roman"/>
          <w:sz w:val="24"/>
          <w:szCs w:val="24"/>
        </w:rPr>
        <w:t>5</w:t>
      </w:r>
      <w:r w:rsidRPr="00D81E4D">
        <w:rPr>
          <w:rFonts w:ascii="Times New Roman" w:eastAsia="TimesNewRoman" w:hAnsi="Times New Roman"/>
          <w:sz w:val="24"/>
          <w:szCs w:val="24"/>
        </w:rPr>
        <w:t>. stavku 2. Odluke</w:t>
      </w:r>
    </w:p>
    <w:p w14:paraId="175FF8F2" w14:textId="5178F2EB" w:rsidR="00BC1985" w:rsidRPr="00D81E4D" w:rsidRDefault="00BC1985"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3</w:t>
      </w:r>
      <w:r w:rsidR="00F30452">
        <w:rPr>
          <w:rFonts w:ascii="Times New Roman" w:eastAsia="TimesNewRoman" w:hAnsi="Times New Roman"/>
          <w:sz w:val="24"/>
          <w:szCs w:val="24"/>
        </w:rPr>
        <w:t>7</w:t>
      </w:r>
      <w:r w:rsidRPr="00D81E4D">
        <w:rPr>
          <w:rFonts w:ascii="Times New Roman" w:eastAsia="TimesNewRoman" w:hAnsi="Times New Roman"/>
          <w:sz w:val="24"/>
          <w:szCs w:val="24"/>
        </w:rPr>
        <w:t>. stavku 1. Odluke</w:t>
      </w:r>
    </w:p>
    <w:p w14:paraId="4006267B" w14:textId="1B4CCA5D" w:rsidR="00BC1985" w:rsidRPr="00D81E4D" w:rsidRDefault="00BC1985"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AD51D0" w:rsidRPr="00D81E4D">
        <w:rPr>
          <w:rFonts w:ascii="Times New Roman" w:eastAsia="TimesNewRoman" w:hAnsi="Times New Roman"/>
          <w:sz w:val="24"/>
          <w:szCs w:val="24"/>
        </w:rPr>
        <w:t>3</w:t>
      </w:r>
      <w:r w:rsidR="00A348FC">
        <w:rPr>
          <w:rFonts w:ascii="Times New Roman" w:eastAsia="TimesNewRoman" w:hAnsi="Times New Roman"/>
          <w:sz w:val="24"/>
          <w:szCs w:val="24"/>
        </w:rPr>
        <w:t>8</w:t>
      </w:r>
      <w:r w:rsidRPr="00D81E4D">
        <w:rPr>
          <w:rFonts w:ascii="Times New Roman" w:eastAsia="TimesNewRoman" w:hAnsi="Times New Roman"/>
          <w:sz w:val="24"/>
          <w:szCs w:val="24"/>
        </w:rPr>
        <w:t xml:space="preserve">. stavku </w:t>
      </w:r>
      <w:r w:rsidR="00AD51D0" w:rsidRPr="00D81E4D">
        <w:rPr>
          <w:rFonts w:ascii="Times New Roman" w:eastAsia="TimesNewRoman" w:hAnsi="Times New Roman"/>
          <w:sz w:val="24"/>
          <w:szCs w:val="24"/>
        </w:rPr>
        <w:t>1</w:t>
      </w:r>
      <w:r w:rsidRPr="00D81E4D">
        <w:rPr>
          <w:rFonts w:ascii="Times New Roman" w:eastAsia="TimesNewRoman" w:hAnsi="Times New Roman"/>
          <w:sz w:val="24"/>
          <w:szCs w:val="24"/>
        </w:rPr>
        <w:t xml:space="preserve">. i </w:t>
      </w:r>
      <w:r w:rsidR="00AD51D0" w:rsidRPr="00D81E4D">
        <w:rPr>
          <w:rFonts w:ascii="Times New Roman" w:eastAsia="TimesNewRoman" w:hAnsi="Times New Roman"/>
          <w:sz w:val="24"/>
          <w:szCs w:val="24"/>
        </w:rPr>
        <w:t>2</w:t>
      </w:r>
      <w:r w:rsidRPr="00D81E4D">
        <w:rPr>
          <w:rFonts w:ascii="Times New Roman" w:eastAsia="TimesNewRoman" w:hAnsi="Times New Roman"/>
          <w:sz w:val="24"/>
          <w:szCs w:val="24"/>
        </w:rPr>
        <w:t>. Odluke</w:t>
      </w:r>
    </w:p>
    <w:p w14:paraId="77F41177" w14:textId="05357573" w:rsidR="00AD51D0" w:rsidRPr="00D81E4D" w:rsidRDefault="00AD51D0"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4</w:t>
      </w:r>
      <w:r w:rsidR="004654A3">
        <w:rPr>
          <w:rFonts w:ascii="Times New Roman" w:eastAsia="TimesNewRoman" w:hAnsi="Times New Roman"/>
          <w:sz w:val="24"/>
          <w:szCs w:val="24"/>
        </w:rPr>
        <w:t>3</w:t>
      </w:r>
      <w:r w:rsidRPr="00D81E4D">
        <w:rPr>
          <w:rFonts w:ascii="Times New Roman" w:eastAsia="TimesNewRoman" w:hAnsi="Times New Roman"/>
          <w:sz w:val="24"/>
          <w:szCs w:val="24"/>
        </w:rPr>
        <w:t>. stavku 2. Odluke</w:t>
      </w:r>
    </w:p>
    <w:p w14:paraId="1F758992" w14:textId="497F5D2B" w:rsidR="00AD51D0" w:rsidRPr="00D81E4D" w:rsidRDefault="00AD51D0"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4</w:t>
      </w:r>
      <w:r w:rsidR="00C76408">
        <w:rPr>
          <w:rFonts w:ascii="Times New Roman" w:eastAsia="TimesNewRoman" w:hAnsi="Times New Roman"/>
          <w:sz w:val="24"/>
          <w:szCs w:val="24"/>
        </w:rPr>
        <w:t>4</w:t>
      </w:r>
      <w:r w:rsidRPr="00D81E4D">
        <w:rPr>
          <w:rFonts w:ascii="Times New Roman" w:eastAsia="TimesNewRoman" w:hAnsi="Times New Roman"/>
          <w:sz w:val="24"/>
          <w:szCs w:val="24"/>
        </w:rPr>
        <w:t>. Odluke</w:t>
      </w:r>
    </w:p>
    <w:p w14:paraId="7E34C2A6" w14:textId="0B4C3FC8" w:rsidR="00AD51D0" w:rsidRPr="00D81E4D" w:rsidRDefault="00AD51D0"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814EDF" w:rsidRPr="00D81E4D">
        <w:rPr>
          <w:rFonts w:ascii="Times New Roman" w:eastAsia="TimesNewRoman" w:hAnsi="Times New Roman"/>
          <w:sz w:val="24"/>
          <w:szCs w:val="24"/>
        </w:rPr>
        <w:t>4</w:t>
      </w:r>
      <w:r w:rsidR="005A7D3C">
        <w:rPr>
          <w:rFonts w:ascii="Times New Roman" w:eastAsia="TimesNewRoman" w:hAnsi="Times New Roman"/>
          <w:sz w:val="24"/>
          <w:szCs w:val="24"/>
        </w:rPr>
        <w:t>5</w:t>
      </w:r>
      <w:r w:rsidRPr="00D81E4D">
        <w:rPr>
          <w:rFonts w:ascii="Times New Roman" w:eastAsia="TimesNewRoman" w:hAnsi="Times New Roman"/>
          <w:sz w:val="24"/>
          <w:szCs w:val="24"/>
        </w:rPr>
        <w:t>. Odluke</w:t>
      </w:r>
    </w:p>
    <w:p w14:paraId="1C075464" w14:textId="3B650C13" w:rsidR="00814EDF" w:rsidRPr="00D81E4D" w:rsidRDefault="00814EDF"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4</w:t>
      </w:r>
      <w:r w:rsidR="00C85368">
        <w:rPr>
          <w:rFonts w:ascii="Times New Roman" w:eastAsia="TimesNewRoman" w:hAnsi="Times New Roman"/>
          <w:sz w:val="24"/>
          <w:szCs w:val="24"/>
        </w:rPr>
        <w:t>6</w:t>
      </w:r>
      <w:r w:rsidRPr="00D81E4D">
        <w:rPr>
          <w:rFonts w:ascii="Times New Roman" w:eastAsia="TimesNewRoman" w:hAnsi="Times New Roman"/>
          <w:sz w:val="24"/>
          <w:szCs w:val="24"/>
        </w:rPr>
        <w:t>. stavku 1. i 4. Odluke</w:t>
      </w:r>
    </w:p>
    <w:p w14:paraId="5334C600" w14:textId="04841D08" w:rsidR="00556E1E" w:rsidRPr="00D81E4D" w:rsidRDefault="00556E1E"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4</w:t>
      </w:r>
      <w:r w:rsidR="00F55EFB">
        <w:rPr>
          <w:rFonts w:ascii="Times New Roman" w:eastAsia="TimesNewRoman" w:hAnsi="Times New Roman"/>
          <w:sz w:val="24"/>
          <w:szCs w:val="24"/>
        </w:rPr>
        <w:t>7</w:t>
      </w:r>
      <w:r w:rsidRPr="00D81E4D">
        <w:rPr>
          <w:rFonts w:ascii="Times New Roman" w:eastAsia="TimesNewRoman" w:hAnsi="Times New Roman"/>
          <w:sz w:val="24"/>
          <w:szCs w:val="24"/>
        </w:rPr>
        <w:t>. Odluke</w:t>
      </w:r>
    </w:p>
    <w:p w14:paraId="430347FB" w14:textId="116CAC03" w:rsidR="00556E1E" w:rsidRPr="00D81E4D" w:rsidRDefault="00556E1E"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F55EFB">
        <w:rPr>
          <w:rFonts w:ascii="Times New Roman" w:eastAsia="TimesNewRoman" w:hAnsi="Times New Roman"/>
          <w:sz w:val="24"/>
          <w:szCs w:val="24"/>
        </w:rPr>
        <w:t>49</w:t>
      </w:r>
      <w:r w:rsidRPr="00D81E4D">
        <w:rPr>
          <w:rFonts w:ascii="Times New Roman" w:eastAsia="TimesNewRoman" w:hAnsi="Times New Roman"/>
          <w:sz w:val="24"/>
          <w:szCs w:val="24"/>
        </w:rPr>
        <w:t>. Odluke</w:t>
      </w:r>
    </w:p>
    <w:p w14:paraId="3690E572" w14:textId="10703F0E" w:rsidR="00556E1E" w:rsidRPr="00D81E4D" w:rsidRDefault="00556E1E"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BB03B9" w:rsidRPr="00D81E4D">
        <w:rPr>
          <w:rFonts w:ascii="Times New Roman" w:eastAsia="TimesNewRoman" w:hAnsi="Times New Roman"/>
          <w:sz w:val="24"/>
          <w:szCs w:val="24"/>
        </w:rPr>
        <w:t>5</w:t>
      </w:r>
      <w:r w:rsidR="00013830">
        <w:rPr>
          <w:rFonts w:ascii="Times New Roman" w:eastAsia="TimesNewRoman" w:hAnsi="Times New Roman"/>
          <w:sz w:val="24"/>
          <w:szCs w:val="24"/>
        </w:rPr>
        <w:t>2</w:t>
      </w:r>
      <w:r w:rsidRPr="00D81E4D">
        <w:rPr>
          <w:rFonts w:ascii="Times New Roman" w:eastAsia="TimesNewRoman" w:hAnsi="Times New Roman"/>
          <w:sz w:val="24"/>
          <w:szCs w:val="24"/>
        </w:rPr>
        <w:t>. Odluke</w:t>
      </w:r>
    </w:p>
    <w:p w14:paraId="3AC91018" w14:textId="4CA91AC6" w:rsidR="00BB03B9" w:rsidRPr="00103894" w:rsidRDefault="00BB03B9"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5</w:t>
      </w:r>
      <w:r w:rsidR="00103894">
        <w:rPr>
          <w:rFonts w:ascii="Times New Roman" w:eastAsia="TimesNewRoman" w:hAnsi="Times New Roman"/>
          <w:sz w:val="24"/>
          <w:szCs w:val="24"/>
        </w:rPr>
        <w:t>4</w:t>
      </w:r>
      <w:r w:rsidRPr="00D81E4D">
        <w:rPr>
          <w:rFonts w:ascii="Times New Roman" w:eastAsia="TimesNewRoman" w:hAnsi="Times New Roman"/>
          <w:sz w:val="24"/>
          <w:szCs w:val="24"/>
        </w:rPr>
        <w:t>. Odluke</w:t>
      </w:r>
    </w:p>
    <w:p w14:paraId="5D02F177" w14:textId="12C9B43A" w:rsidR="00103894" w:rsidRPr="009962B8" w:rsidRDefault="00103894" w:rsidP="00103894">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5</w:t>
      </w:r>
      <w:r>
        <w:rPr>
          <w:rFonts w:ascii="Times New Roman" w:eastAsia="TimesNewRoman" w:hAnsi="Times New Roman"/>
          <w:sz w:val="24"/>
          <w:szCs w:val="24"/>
        </w:rPr>
        <w:t>7</w:t>
      </w:r>
      <w:r w:rsidRPr="00D81E4D">
        <w:rPr>
          <w:rFonts w:ascii="Times New Roman" w:eastAsia="TimesNewRoman" w:hAnsi="Times New Roman"/>
          <w:sz w:val="24"/>
          <w:szCs w:val="24"/>
        </w:rPr>
        <w:t>. Odluke</w:t>
      </w:r>
    </w:p>
    <w:p w14:paraId="15C4114B" w14:textId="727EDA20" w:rsidR="00BB03B9" w:rsidRPr="00D81E4D" w:rsidRDefault="00BB03B9"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D9683F">
        <w:rPr>
          <w:rFonts w:ascii="Times New Roman" w:eastAsia="TimesNewRoman" w:hAnsi="Times New Roman"/>
          <w:sz w:val="24"/>
          <w:szCs w:val="24"/>
        </w:rPr>
        <w:t>58</w:t>
      </w:r>
      <w:r w:rsidRPr="00D81E4D">
        <w:rPr>
          <w:rFonts w:ascii="Times New Roman" w:eastAsia="TimesNewRoman" w:hAnsi="Times New Roman"/>
          <w:sz w:val="24"/>
          <w:szCs w:val="24"/>
        </w:rPr>
        <w:t>. Odluke</w:t>
      </w:r>
    </w:p>
    <w:p w14:paraId="42D6A442" w14:textId="579A8A01" w:rsidR="00BB03B9" w:rsidRPr="00D81E4D" w:rsidRDefault="00BB03B9"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D9683F">
        <w:rPr>
          <w:rFonts w:ascii="Times New Roman" w:eastAsia="TimesNewRoman" w:hAnsi="Times New Roman"/>
          <w:sz w:val="24"/>
          <w:szCs w:val="24"/>
        </w:rPr>
        <w:t>59</w:t>
      </w:r>
      <w:r w:rsidRPr="00D81E4D">
        <w:rPr>
          <w:rFonts w:ascii="Times New Roman" w:eastAsia="TimesNewRoman" w:hAnsi="Times New Roman"/>
          <w:sz w:val="24"/>
          <w:szCs w:val="24"/>
        </w:rPr>
        <w:t>. Odluke</w:t>
      </w:r>
    </w:p>
    <w:p w14:paraId="2B32DFE2" w14:textId="34000B50" w:rsidR="00A2238A" w:rsidRPr="00D81E4D" w:rsidRDefault="00A2238A"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6</w:t>
      </w:r>
      <w:r w:rsidR="00D9683F">
        <w:rPr>
          <w:rFonts w:ascii="Times New Roman" w:eastAsia="TimesNewRoman" w:hAnsi="Times New Roman"/>
          <w:sz w:val="24"/>
          <w:szCs w:val="24"/>
        </w:rPr>
        <w:t>0</w:t>
      </w:r>
      <w:r w:rsidRPr="00D81E4D">
        <w:rPr>
          <w:rFonts w:ascii="Times New Roman" w:eastAsia="TimesNewRoman" w:hAnsi="Times New Roman"/>
          <w:sz w:val="24"/>
          <w:szCs w:val="24"/>
        </w:rPr>
        <w:t>. Odluke</w:t>
      </w:r>
    </w:p>
    <w:p w14:paraId="3547E7B4" w14:textId="15995842" w:rsidR="00A2238A" w:rsidRPr="00D81E4D" w:rsidRDefault="00A2238A"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6</w:t>
      </w:r>
      <w:r w:rsidR="00D9683F">
        <w:rPr>
          <w:rFonts w:ascii="Times New Roman" w:eastAsia="TimesNewRoman" w:hAnsi="Times New Roman"/>
          <w:sz w:val="24"/>
          <w:szCs w:val="24"/>
        </w:rPr>
        <w:t>1</w:t>
      </w:r>
      <w:r w:rsidRPr="00D81E4D">
        <w:rPr>
          <w:rFonts w:ascii="Times New Roman" w:eastAsia="TimesNewRoman" w:hAnsi="Times New Roman"/>
          <w:sz w:val="24"/>
          <w:szCs w:val="24"/>
        </w:rPr>
        <w:t>. Odluke</w:t>
      </w:r>
    </w:p>
    <w:p w14:paraId="2729958E" w14:textId="215028EA" w:rsidR="00A2238A" w:rsidRPr="00D81E4D" w:rsidRDefault="00A2238A"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82697D" w:rsidRPr="00D81E4D">
        <w:rPr>
          <w:rFonts w:ascii="Times New Roman" w:eastAsia="TimesNewRoman" w:hAnsi="Times New Roman"/>
          <w:sz w:val="24"/>
          <w:szCs w:val="24"/>
        </w:rPr>
        <w:t>6</w:t>
      </w:r>
      <w:r w:rsidR="00D9683F">
        <w:rPr>
          <w:rFonts w:ascii="Times New Roman" w:eastAsia="TimesNewRoman" w:hAnsi="Times New Roman"/>
          <w:sz w:val="24"/>
          <w:szCs w:val="24"/>
        </w:rPr>
        <w:t>2</w:t>
      </w:r>
      <w:r w:rsidRPr="00D81E4D">
        <w:rPr>
          <w:rFonts w:ascii="Times New Roman" w:eastAsia="TimesNewRoman" w:hAnsi="Times New Roman"/>
          <w:sz w:val="24"/>
          <w:szCs w:val="24"/>
        </w:rPr>
        <w:t>. Odluke</w:t>
      </w:r>
    </w:p>
    <w:p w14:paraId="6E71442A" w14:textId="3FAFE6BA" w:rsidR="0082697D" w:rsidRPr="00D81E4D" w:rsidRDefault="0082697D"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6</w:t>
      </w:r>
      <w:r w:rsidR="00D9683F">
        <w:rPr>
          <w:rFonts w:ascii="Times New Roman" w:eastAsia="TimesNewRoman" w:hAnsi="Times New Roman"/>
          <w:sz w:val="24"/>
          <w:szCs w:val="24"/>
        </w:rPr>
        <w:t>3</w:t>
      </w:r>
      <w:r w:rsidRPr="00D81E4D">
        <w:rPr>
          <w:rFonts w:ascii="Times New Roman" w:eastAsia="TimesNewRoman" w:hAnsi="Times New Roman"/>
          <w:sz w:val="24"/>
          <w:szCs w:val="24"/>
        </w:rPr>
        <w:t>. Odluke</w:t>
      </w:r>
    </w:p>
    <w:p w14:paraId="15506331" w14:textId="7E1BE3BC" w:rsidR="0082697D" w:rsidRPr="00D81E4D" w:rsidRDefault="0082697D"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6</w:t>
      </w:r>
      <w:r w:rsidR="00D9683F">
        <w:rPr>
          <w:rFonts w:ascii="Times New Roman" w:eastAsia="TimesNewRoman" w:hAnsi="Times New Roman"/>
          <w:sz w:val="24"/>
          <w:szCs w:val="24"/>
        </w:rPr>
        <w:t>4</w:t>
      </w:r>
      <w:r w:rsidRPr="00D81E4D">
        <w:rPr>
          <w:rFonts w:ascii="Times New Roman" w:eastAsia="TimesNewRoman" w:hAnsi="Times New Roman"/>
          <w:sz w:val="24"/>
          <w:szCs w:val="24"/>
        </w:rPr>
        <w:t>. Odluke</w:t>
      </w:r>
    </w:p>
    <w:p w14:paraId="30975B8D" w14:textId="0A19B9B5" w:rsidR="000445F4" w:rsidRPr="00D81E4D" w:rsidRDefault="000445F4"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6</w:t>
      </w:r>
      <w:r w:rsidR="00D9683F">
        <w:rPr>
          <w:rFonts w:ascii="Times New Roman" w:eastAsia="TimesNewRoman" w:hAnsi="Times New Roman"/>
          <w:sz w:val="24"/>
          <w:szCs w:val="24"/>
        </w:rPr>
        <w:t>5</w:t>
      </w:r>
      <w:r w:rsidRPr="00D81E4D">
        <w:rPr>
          <w:rFonts w:ascii="Times New Roman" w:eastAsia="TimesNewRoman" w:hAnsi="Times New Roman"/>
          <w:sz w:val="24"/>
          <w:szCs w:val="24"/>
        </w:rPr>
        <w:t>. Odluke</w:t>
      </w:r>
    </w:p>
    <w:p w14:paraId="6EA91DA6" w14:textId="489DAAAD" w:rsidR="000445F4" w:rsidRPr="00D81E4D" w:rsidRDefault="000445F4"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804C65" w:rsidRPr="00D81E4D">
        <w:rPr>
          <w:rFonts w:ascii="Times New Roman" w:eastAsia="TimesNewRoman" w:hAnsi="Times New Roman"/>
          <w:sz w:val="24"/>
          <w:szCs w:val="24"/>
        </w:rPr>
        <w:t>6</w:t>
      </w:r>
      <w:r w:rsidR="00D9683F">
        <w:rPr>
          <w:rFonts w:ascii="Times New Roman" w:eastAsia="TimesNewRoman" w:hAnsi="Times New Roman"/>
          <w:sz w:val="24"/>
          <w:szCs w:val="24"/>
        </w:rPr>
        <w:t>6</w:t>
      </w:r>
      <w:r w:rsidRPr="00D81E4D">
        <w:rPr>
          <w:rFonts w:ascii="Times New Roman" w:eastAsia="TimesNewRoman" w:hAnsi="Times New Roman"/>
          <w:sz w:val="24"/>
          <w:szCs w:val="24"/>
        </w:rPr>
        <w:t>. Odluke</w:t>
      </w:r>
    </w:p>
    <w:p w14:paraId="0DBB4A7C" w14:textId="01C4BC71" w:rsidR="00804C65" w:rsidRPr="00D81E4D" w:rsidRDefault="00804C65"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postupi protivno članku 6</w:t>
      </w:r>
      <w:r w:rsidR="00D9683F">
        <w:rPr>
          <w:rFonts w:ascii="Times New Roman" w:eastAsia="TimesNewRoman" w:hAnsi="Times New Roman"/>
          <w:sz w:val="24"/>
          <w:szCs w:val="24"/>
        </w:rPr>
        <w:t>7</w:t>
      </w:r>
      <w:r w:rsidRPr="00D81E4D">
        <w:rPr>
          <w:rFonts w:ascii="Times New Roman" w:eastAsia="TimesNewRoman" w:hAnsi="Times New Roman"/>
          <w:sz w:val="24"/>
          <w:szCs w:val="24"/>
        </w:rPr>
        <w:t>. Odluke</w:t>
      </w:r>
    </w:p>
    <w:p w14:paraId="32BCFEA6" w14:textId="7A940D82" w:rsidR="00804C65" w:rsidRPr="00D81E4D" w:rsidRDefault="00804C65"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eastAsia="TimesNewRoman" w:hAnsi="Times New Roman"/>
          <w:sz w:val="24"/>
          <w:szCs w:val="24"/>
        </w:rPr>
        <w:t xml:space="preserve">postupi protivno članku </w:t>
      </w:r>
      <w:r w:rsidR="00D9683F">
        <w:rPr>
          <w:rFonts w:ascii="Times New Roman" w:eastAsia="TimesNewRoman" w:hAnsi="Times New Roman"/>
          <w:sz w:val="24"/>
          <w:szCs w:val="24"/>
        </w:rPr>
        <w:t>68</w:t>
      </w:r>
      <w:r w:rsidRPr="00D81E4D">
        <w:rPr>
          <w:rFonts w:ascii="Times New Roman" w:eastAsia="TimesNewRoman" w:hAnsi="Times New Roman"/>
          <w:sz w:val="24"/>
          <w:szCs w:val="24"/>
        </w:rPr>
        <w:t>. Odluke</w:t>
      </w:r>
    </w:p>
    <w:p w14:paraId="77538266" w14:textId="54F09932" w:rsidR="00273292" w:rsidRPr="00D81E4D" w:rsidRDefault="00343792"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hAnsi="Times New Roman"/>
          <w:sz w:val="24"/>
          <w:szCs w:val="24"/>
        </w:rPr>
        <w:lastRenderedPageBreak/>
        <w:t>pomorskom redaru ne omogući pregled isprave (osobne iskaznice, putovnice, izvoda iz sudskog registra i sl.), na temelju kojih može utvrditi identitet stranke odnosno zakonskog zastupnika stranke, kao i drugih osoba nazočnih prilikom nadzora (</w:t>
      </w:r>
      <w:r w:rsidR="00C24728" w:rsidRPr="00D81E4D">
        <w:rPr>
          <w:rFonts w:ascii="Times New Roman" w:hAnsi="Times New Roman"/>
          <w:sz w:val="24"/>
          <w:szCs w:val="24"/>
        </w:rPr>
        <w:t xml:space="preserve">članak </w:t>
      </w:r>
      <w:r w:rsidR="000445F4" w:rsidRPr="00D81E4D">
        <w:rPr>
          <w:rFonts w:ascii="Times New Roman" w:hAnsi="Times New Roman"/>
          <w:sz w:val="24"/>
          <w:szCs w:val="24"/>
        </w:rPr>
        <w:t>7</w:t>
      </w:r>
      <w:r w:rsidR="00B324AE">
        <w:rPr>
          <w:rFonts w:ascii="Times New Roman" w:hAnsi="Times New Roman"/>
          <w:sz w:val="24"/>
          <w:szCs w:val="24"/>
        </w:rPr>
        <w:t>2</w:t>
      </w:r>
      <w:r w:rsidR="00C24728" w:rsidRPr="00D81E4D">
        <w:rPr>
          <w:rFonts w:ascii="Times New Roman" w:hAnsi="Times New Roman"/>
          <w:sz w:val="24"/>
          <w:szCs w:val="24"/>
        </w:rPr>
        <w:t>. stavak 1. točke 1.</w:t>
      </w:r>
      <w:r w:rsidRPr="00D81E4D">
        <w:rPr>
          <w:rFonts w:ascii="Times New Roman" w:hAnsi="Times New Roman"/>
          <w:sz w:val="24"/>
          <w:szCs w:val="24"/>
        </w:rPr>
        <w:t>)</w:t>
      </w:r>
    </w:p>
    <w:p w14:paraId="7650AB24" w14:textId="70F07EED" w:rsidR="00C77F69" w:rsidRPr="00D81E4D" w:rsidRDefault="00841163"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hAnsi="Times New Roman"/>
          <w:sz w:val="24"/>
          <w:szCs w:val="24"/>
        </w:rPr>
        <w:t xml:space="preserve">kao </w:t>
      </w:r>
      <w:r w:rsidR="00EE0C00" w:rsidRPr="00D81E4D">
        <w:rPr>
          <w:rFonts w:ascii="Times New Roman" w:hAnsi="Times New Roman"/>
          <w:sz w:val="24"/>
          <w:szCs w:val="24"/>
        </w:rPr>
        <w:t>stranka</w:t>
      </w:r>
      <w:r w:rsidR="009F7D7C" w:rsidRPr="00D81E4D">
        <w:rPr>
          <w:rFonts w:ascii="Times New Roman" w:hAnsi="Times New Roman"/>
          <w:sz w:val="24"/>
          <w:szCs w:val="24"/>
        </w:rPr>
        <w:t xml:space="preserve"> </w:t>
      </w:r>
      <w:r w:rsidR="00013D07" w:rsidRPr="00D81E4D">
        <w:rPr>
          <w:rFonts w:ascii="Times New Roman" w:hAnsi="Times New Roman"/>
          <w:sz w:val="24"/>
          <w:szCs w:val="24"/>
        </w:rPr>
        <w:t xml:space="preserve">na pisano traženje pomorskog redara istom </w:t>
      </w:r>
      <w:r w:rsidR="009F7D7C" w:rsidRPr="00D81E4D">
        <w:rPr>
          <w:rFonts w:ascii="Times New Roman" w:hAnsi="Times New Roman"/>
          <w:sz w:val="24"/>
          <w:szCs w:val="24"/>
        </w:rPr>
        <w:t xml:space="preserve">ne da točne i potpune podatke te </w:t>
      </w:r>
      <w:r w:rsidR="00013D07" w:rsidRPr="00D81E4D">
        <w:rPr>
          <w:rFonts w:ascii="Times New Roman" w:hAnsi="Times New Roman"/>
          <w:sz w:val="24"/>
          <w:szCs w:val="24"/>
        </w:rPr>
        <w:t xml:space="preserve">mu </w:t>
      </w:r>
      <w:r w:rsidR="009F7D7C" w:rsidRPr="00D81E4D">
        <w:rPr>
          <w:rFonts w:ascii="Times New Roman" w:hAnsi="Times New Roman"/>
          <w:sz w:val="24"/>
          <w:szCs w:val="24"/>
        </w:rPr>
        <w:t>ne dostav</w:t>
      </w:r>
      <w:r w:rsidR="00746757" w:rsidRPr="00D81E4D">
        <w:rPr>
          <w:rFonts w:ascii="Times New Roman" w:hAnsi="Times New Roman"/>
          <w:sz w:val="24"/>
          <w:szCs w:val="24"/>
        </w:rPr>
        <w:t>i</w:t>
      </w:r>
      <w:r w:rsidR="009F7D7C" w:rsidRPr="00D81E4D">
        <w:rPr>
          <w:rFonts w:ascii="Times New Roman" w:hAnsi="Times New Roman"/>
          <w:sz w:val="24"/>
          <w:szCs w:val="24"/>
        </w:rPr>
        <w:t xml:space="preserve"> dokumentaciju potrebnu u nadzoru (</w:t>
      </w:r>
      <w:r w:rsidR="00923CE8" w:rsidRPr="00D81E4D">
        <w:rPr>
          <w:rFonts w:ascii="Times New Roman" w:hAnsi="Times New Roman"/>
          <w:sz w:val="24"/>
          <w:szCs w:val="24"/>
        </w:rPr>
        <w:t xml:space="preserve">članak </w:t>
      </w:r>
      <w:r w:rsidR="00C77F69" w:rsidRPr="00D81E4D">
        <w:rPr>
          <w:rFonts w:ascii="Times New Roman" w:hAnsi="Times New Roman"/>
          <w:sz w:val="24"/>
          <w:szCs w:val="24"/>
        </w:rPr>
        <w:t>7</w:t>
      </w:r>
      <w:r w:rsidR="00B324AE">
        <w:rPr>
          <w:rFonts w:ascii="Times New Roman" w:hAnsi="Times New Roman"/>
          <w:sz w:val="24"/>
          <w:szCs w:val="24"/>
        </w:rPr>
        <w:t>2</w:t>
      </w:r>
      <w:r w:rsidR="00923CE8" w:rsidRPr="00D81E4D">
        <w:rPr>
          <w:rFonts w:ascii="Times New Roman" w:hAnsi="Times New Roman"/>
          <w:sz w:val="24"/>
          <w:szCs w:val="24"/>
        </w:rPr>
        <w:t>. stavak 1. točke 3.</w:t>
      </w:r>
      <w:r w:rsidR="009F7D7C" w:rsidRPr="00D81E4D">
        <w:rPr>
          <w:rFonts w:ascii="Times New Roman" w:hAnsi="Times New Roman"/>
          <w:sz w:val="24"/>
          <w:szCs w:val="24"/>
        </w:rPr>
        <w:t>)</w:t>
      </w:r>
    </w:p>
    <w:p w14:paraId="15540FBF" w14:textId="6ADE8114" w:rsidR="00A67ED1" w:rsidRPr="00D81E4D" w:rsidRDefault="00E569FB" w:rsidP="0018424E">
      <w:pPr>
        <w:pStyle w:val="Odlomakpopisa"/>
        <w:numPr>
          <w:ilvl w:val="0"/>
          <w:numId w:val="15"/>
        </w:numPr>
        <w:spacing w:after="0" w:line="240" w:lineRule="auto"/>
        <w:ind w:left="1134"/>
        <w:jc w:val="both"/>
        <w:rPr>
          <w:rFonts w:ascii="Times New Roman" w:hAnsi="Times New Roman"/>
          <w:sz w:val="24"/>
          <w:szCs w:val="24"/>
        </w:rPr>
      </w:pPr>
      <w:r w:rsidRPr="00D81E4D">
        <w:rPr>
          <w:rFonts w:ascii="Times New Roman" w:hAnsi="Times New Roman"/>
          <w:sz w:val="24"/>
          <w:szCs w:val="24"/>
        </w:rPr>
        <w:t>pomorskog</w:t>
      </w:r>
      <w:r w:rsidR="00343792" w:rsidRPr="00D81E4D">
        <w:rPr>
          <w:rFonts w:ascii="Times New Roman" w:hAnsi="Times New Roman"/>
          <w:sz w:val="24"/>
          <w:szCs w:val="24"/>
        </w:rPr>
        <w:t xml:space="preserve"> redara ometa u provedbi nadzora (članak </w:t>
      </w:r>
      <w:r w:rsidR="00C77F69" w:rsidRPr="00D81E4D">
        <w:rPr>
          <w:rFonts w:ascii="Times New Roman" w:hAnsi="Times New Roman"/>
          <w:sz w:val="24"/>
          <w:szCs w:val="24"/>
        </w:rPr>
        <w:t>7</w:t>
      </w:r>
      <w:r w:rsidR="00B324AE">
        <w:rPr>
          <w:rFonts w:ascii="Times New Roman" w:hAnsi="Times New Roman"/>
          <w:sz w:val="24"/>
          <w:szCs w:val="24"/>
        </w:rPr>
        <w:t>2</w:t>
      </w:r>
      <w:r w:rsidR="00343792" w:rsidRPr="00D81E4D">
        <w:rPr>
          <w:rFonts w:ascii="Times New Roman" w:hAnsi="Times New Roman"/>
          <w:sz w:val="24"/>
          <w:szCs w:val="24"/>
        </w:rPr>
        <w:t>. stavak 1. točke 4. i 5.)</w:t>
      </w:r>
      <w:r w:rsidR="001B4C50" w:rsidRPr="00D81E4D">
        <w:rPr>
          <w:rFonts w:ascii="Times New Roman" w:hAnsi="Times New Roman"/>
          <w:sz w:val="24"/>
          <w:szCs w:val="24"/>
        </w:rPr>
        <w:t>.</w:t>
      </w:r>
    </w:p>
    <w:p w14:paraId="4024E441" w14:textId="3F0FE5CB" w:rsidR="0093028F" w:rsidRPr="00D81E4D" w:rsidRDefault="0093028F" w:rsidP="002B09E0">
      <w:pPr>
        <w:spacing w:after="0" w:line="240" w:lineRule="auto"/>
        <w:ind w:firstLine="708"/>
        <w:jc w:val="both"/>
        <w:rPr>
          <w:rFonts w:ascii="Times New Roman" w:hAnsi="Times New Roman"/>
          <w:sz w:val="24"/>
          <w:szCs w:val="24"/>
          <w:lang w:eastAsia="hr-HR"/>
        </w:rPr>
      </w:pPr>
      <w:r w:rsidRPr="00D81E4D">
        <w:rPr>
          <w:rFonts w:ascii="Times New Roman" w:hAnsi="Times New Roman"/>
          <w:sz w:val="24"/>
          <w:szCs w:val="24"/>
          <w:lang w:eastAsia="hr-HR"/>
        </w:rPr>
        <w:t xml:space="preserve">Novčanom kaznom u iznosu od </w:t>
      </w:r>
      <w:r w:rsidR="0039238D" w:rsidRPr="00D81E4D">
        <w:rPr>
          <w:rFonts w:ascii="Times New Roman" w:hAnsi="Times New Roman"/>
          <w:sz w:val="24"/>
          <w:szCs w:val="24"/>
          <w:lang w:eastAsia="hr-HR"/>
        </w:rPr>
        <w:t>200</w:t>
      </w:r>
      <w:r w:rsidRPr="00D81E4D">
        <w:rPr>
          <w:rFonts w:ascii="Times New Roman" w:hAnsi="Times New Roman"/>
          <w:sz w:val="24"/>
          <w:szCs w:val="24"/>
          <w:lang w:eastAsia="hr-HR"/>
        </w:rPr>
        <w:t>,00 do 260,00 eura kaznit će se odgovorna osoba u pravnoj osobi za prekršaje iz stavka 1. ovog članka.</w:t>
      </w:r>
    </w:p>
    <w:p w14:paraId="625562AF" w14:textId="37C2E414" w:rsidR="0093028F" w:rsidRPr="00D81E4D" w:rsidRDefault="0093028F" w:rsidP="0093028F">
      <w:pPr>
        <w:tabs>
          <w:tab w:val="left" w:pos="709"/>
        </w:tabs>
        <w:spacing w:after="0" w:line="240" w:lineRule="auto"/>
        <w:jc w:val="both"/>
        <w:rPr>
          <w:rFonts w:ascii="Times New Roman" w:eastAsia="Times New Roman" w:hAnsi="Times New Roman"/>
          <w:sz w:val="24"/>
          <w:szCs w:val="24"/>
          <w:lang w:eastAsia="hr-HR"/>
        </w:rPr>
      </w:pPr>
      <w:r w:rsidRPr="00D81E4D">
        <w:rPr>
          <w:rFonts w:ascii="Times New Roman" w:eastAsia="Times New Roman" w:hAnsi="Times New Roman"/>
          <w:sz w:val="24"/>
          <w:szCs w:val="24"/>
          <w:lang w:eastAsia="hr-HR"/>
        </w:rPr>
        <w:tab/>
      </w:r>
      <w:r w:rsidRPr="00D81E4D">
        <w:rPr>
          <w:rFonts w:ascii="Times New Roman" w:hAnsi="Times New Roman"/>
          <w:sz w:val="24"/>
          <w:szCs w:val="24"/>
          <w:lang w:eastAsia="hr-HR"/>
        </w:rPr>
        <w:t xml:space="preserve">Novčanom kaznom u iznosu od </w:t>
      </w:r>
      <w:r w:rsidR="00855035" w:rsidRPr="00D81E4D">
        <w:rPr>
          <w:rFonts w:ascii="Times New Roman" w:hAnsi="Times New Roman"/>
          <w:sz w:val="24"/>
          <w:szCs w:val="24"/>
          <w:lang w:eastAsia="hr-HR"/>
        </w:rPr>
        <w:t>2</w:t>
      </w:r>
      <w:r w:rsidR="00CF6E7F" w:rsidRPr="00D81E4D">
        <w:rPr>
          <w:rFonts w:ascii="Times New Roman" w:hAnsi="Times New Roman"/>
          <w:sz w:val="24"/>
          <w:szCs w:val="24"/>
          <w:lang w:eastAsia="hr-HR"/>
        </w:rPr>
        <w:t>0</w:t>
      </w:r>
      <w:r w:rsidRPr="00D81E4D">
        <w:rPr>
          <w:rFonts w:ascii="Times New Roman" w:hAnsi="Times New Roman"/>
          <w:sz w:val="24"/>
          <w:szCs w:val="24"/>
          <w:lang w:eastAsia="hr-HR"/>
        </w:rPr>
        <w:t xml:space="preserve">0,00 do </w:t>
      </w:r>
      <w:r w:rsidR="004F0645" w:rsidRPr="00D81E4D">
        <w:rPr>
          <w:rFonts w:ascii="Times New Roman" w:hAnsi="Times New Roman"/>
          <w:sz w:val="24"/>
          <w:szCs w:val="24"/>
          <w:lang w:eastAsia="hr-HR"/>
        </w:rPr>
        <w:t>6</w:t>
      </w:r>
      <w:r w:rsidRPr="00D81E4D">
        <w:rPr>
          <w:rFonts w:ascii="Times New Roman" w:hAnsi="Times New Roman"/>
          <w:sz w:val="24"/>
          <w:szCs w:val="24"/>
          <w:lang w:eastAsia="hr-HR"/>
        </w:rPr>
        <w:t>60,00 eura</w:t>
      </w:r>
      <w:r w:rsidR="00385B76" w:rsidRPr="00D81E4D">
        <w:rPr>
          <w:rFonts w:ascii="Times New Roman" w:hAnsi="Times New Roman"/>
          <w:sz w:val="24"/>
          <w:szCs w:val="24"/>
          <w:lang w:eastAsia="hr-HR"/>
        </w:rPr>
        <w:t xml:space="preserve"> </w:t>
      </w:r>
      <w:r w:rsidRPr="00D81E4D">
        <w:rPr>
          <w:rFonts w:ascii="Times New Roman" w:hAnsi="Times New Roman"/>
          <w:sz w:val="24"/>
          <w:szCs w:val="24"/>
          <w:lang w:eastAsia="hr-HR"/>
        </w:rPr>
        <w:t>kaznit će se za prekršaje iz stavka 1. ovog članka fizička osoba obrtnik i osoba koja obavlja drugu samostalnu djelatnost kada su prekršaj počinile u vezi s obavljanjem svog obrta, odnosno samostalne djelatnosti.</w:t>
      </w:r>
    </w:p>
    <w:p w14:paraId="00B7C1F3" w14:textId="73B86CFB" w:rsidR="0093028F" w:rsidRPr="00D81E4D" w:rsidRDefault="0093028F" w:rsidP="0093028F">
      <w:pPr>
        <w:spacing w:after="0" w:line="240" w:lineRule="auto"/>
        <w:jc w:val="both"/>
        <w:rPr>
          <w:rFonts w:ascii="Times New Roman" w:hAnsi="Times New Roman"/>
          <w:sz w:val="24"/>
          <w:szCs w:val="24"/>
          <w:lang w:eastAsia="hr-HR"/>
        </w:rPr>
      </w:pPr>
      <w:r w:rsidRPr="00D81E4D">
        <w:rPr>
          <w:rFonts w:ascii="Times New Roman" w:eastAsia="Times New Roman" w:hAnsi="Times New Roman"/>
          <w:sz w:val="24"/>
          <w:szCs w:val="24"/>
          <w:lang w:eastAsia="hr-HR"/>
        </w:rPr>
        <w:tab/>
      </w:r>
      <w:r w:rsidRPr="00D81E4D">
        <w:rPr>
          <w:rFonts w:ascii="Times New Roman" w:hAnsi="Times New Roman"/>
          <w:sz w:val="24"/>
          <w:szCs w:val="24"/>
          <w:lang w:eastAsia="hr-HR"/>
        </w:rPr>
        <w:t xml:space="preserve">Novčanom kaznom u iznosu od </w:t>
      </w:r>
      <w:r w:rsidR="000F1D45" w:rsidRPr="00D81E4D">
        <w:rPr>
          <w:rFonts w:ascii="Times New Roman" w:hAnsi="Times New Roman"/>
          <w:sz w:val="24"/>
          <w:szCs w:val="24"/>
          <w:lang w:eastAsia="hr-HR"/>
        </w:rPr>
        <w:t>5</w:t>
      </w:r>
      <w:r w:rsidR="00587469" w:rsidRPr="00D81E4D">
        <w:rPr>
          <w:rFonts w:ascii="Times New Roman" w:hAnsi="Times New Roman"/>
          <w:sz w:val="24"/>
          <w:szCs w:val="24"/>
          <w:lang w:eastAsia="hr-HR"/>
        </w:rPr>
        <w:t>0</w:t>
      </w:r>
      <w:r w:rsidRPr="00D81E4D">
        <w:rPr>
          <w:rFonts w:ascii="Times New Roman" w:hAnsi="Times New Roman"/>
          <w:sz w:val="24"/>
          <w:szCs w:val="24"/>
          <w:lang w:eastAsia="hr-HR"/>
        </w:rPr>
        <w:t>,00 do 260,00 eura kaznit će se fizička osoba za prekršaje iz stavka 1. ovoga članka.</w:t>
      </w:r>
    </w:p>
    <w:p w14:paraId="3936EFBA" w14:textId="77777777" w:rsidR="006074AD" w:rsidRPr="00D81E4D" w:rsidRDefault="006074AD" w:rsidP="0093028F">
      <w:pPr>
        <w:tabs>
          <w:tab w:val="left" w:pos="709"/>
        </w:tabs>
        <w:spacing w:after="0" w:line="240" w:lineRule="auto"/>
        <w:jc w:val="both"/>
        <w:rPr>
          <w:rFonts w:ascii="Times New Roman" w:hAnsi="Times New Roman"/>
          <w:sz w:val="24"/>
          <w:szCs w:val="24"/>
          <w:lang w:eastAsia="hr-HR"/>
        </w:rPr>
      </w:pPr>
    </w:p>
    <w:p w14:paraId="56799AC4" w14:textId="77777777" w:rsidR="00607FD2" w:rsidRPr="00D81E4D" w:rsidRDefault="00607FD2" w:rsidP="00E64223">
      <w:pPr>
        <w:spacing w:after="0" w:line="240" w:lineRule="auto"/>
        <w:jc w:val="both"/>
        <w:rPr>
          <w:rFonts w:ascii="Times New Roman" w:hAnsi="Times New Roman"/>
          <w:sz w:val="24"/>
          <w:szCs w:val="24"/>
          <w:lang w:eastAsia="hr-HR"/>
        </w:rPr>
      </w:pPr>
    </w:p>
    <w:p w14:paraId="26710340" w14:textId="3253DE08" w:rsidR="00E64223" w:rsidRPr="00D81E4D" w:rsidRDefault="00607FD2" w:rsidP="00E64223">
      <w:pPr>
        <w:spacing w:after="0" w:line="240" w:lineRule="auto"/>
        <w:jc w:val="both"/>
        <w:rPr>
          <w:rFonts w:ascii="Times New Roman" w:eastAsia="Times New Roman" w:hAnsi="Times New Roman"/>
          <w:sz w:val="24"/>
          <w:szCs w:val="24"/>
          <w:lang w:eastAsia="hr-HR"/>
        </w:rPr>
      </w:pPr>
      <w:r w:rsidRPr="00D81E4D">
        <w:rPr>
          <w:rFonts w:ascii="Times New Roman" w:hAnsi="Times New Roman"/>
          <w:sz w:val="24"/>
          <w:szCs w:val="24"/>
          <w:lang w:eastAsia="hr-HR"/>
        </w:rPr>
        <w:t xml:space="preserve">VIII. </w:t>
      </w:r>
      <w:r w:rsidR="00E64223" w:rsidRPr="00D81E4D">
        <w:rPr>
          <w:rFonts w:ascii="Times New Roman" w:hAnsi="Times New Roman"/>
          <w:sz w:val="24"/>
          <w:szCs w:val="24"/>
          <w:lang w:eastAsia="hr-HR"/>
        </w:rPr>
        <w:t>PRIJELAZNE I ZAVRŠNE ODREDBE</w:t>
      </w:r>
    </w:p>
    <w:p w14:paraId="4BD7C738" w14:textId="77777777" w:rsidR="00AA0CAE" w:rsidRPr="00D81E4D" w:rsidRDefault="00AA0CAE" w:rsidP="00AA0CAE">
      <w:pPr>
        <w:pStyle w:val="BEZINDENTACIJE"/>
        <w:spacing w:line="240" w:lineRule="auto"/>
        <w:ind w:firstLine="708"/>
        <w:rPr>
          <w:color w:val="auto"/>
        </w:rPr>
      </w:pPr>
    </w:p>
    <w:p w14:paraId="556F8CB5" w14:textId="58DB835E" w:rsidR="00E32E6E" w:rsidRPr="00D81E4D" w:rsidRDefault="00E32E6E" w:rsidP="00E32E6E">
      <w:pPr>
        <w:spacing w:after="0" w:line="240" w:lineRule="auto"/>
        <w:jc w:val="center"/>
        <w:rPr>
          <w:rFonts w:ascii="Times New Roman" w:eastAsiaTheme="minorHAnsi" w:hAnsi="Times New Roman"/>
          <w:bCs/>
          <w:sz w:val="24"/>
          <w:szCs w:val="24"/>
        </w:rPr>
      </w:pPr>
      <w:r w:rsidRPr="00D81E4D">
        <w:rPr>
          <w:rFonts w:ascii="Times New Roman" w:eastAsiaTheme="minorHAnsi" w:hAnsi="Times New Roman"/>
          <w:bCs/>
          <w:sz w:val="24"/>
          <w:szCs w:val="24"/>
        </w:rPr>
        <w:t xml:space="preserve">Članak </w:t>
      </w:r>
      <w:r w:rsidR="000668FB" w:rsidRPr="00D81E4D">
        <w:rPr>
          <w:rFonts w:ascii="Times New Roman" w:eastAsiaTheme="minorHAnsi" w:hAnsi="Times New Roman"/>
          <w:bCs/>
          <w:sz w:val="24"/>
          <w:szCs w:val="24"/>
        </w:rPr>
        <w:t>8</w:t>
      </w:r>
      <w:r w:rsidR="009B43CF" w:rsidRPr="00D81E4D">
        <w:rPr>
          <w:rFonts w:ascii="Times New Roman" w:eastAsiaTheme="minorHAnsi" w:hAnsi="Times New Roman"/>
          <w:bCs/>
          <w:sz w:val="24"/>
          <w:szCs w:val="24"/>
        </w:rPr>
        <w:t>7</w:t>
      </w:r>
      <w:r w:rsidRPr="00D81E4D">
        <w:rPr>
          <w:rFonts w:ascii="Times New Roman" w:eastAsiaTheme="minorHAnsi" w:hAnsi="Times New Roman"/>
          <w:bCs/>
          <w:sz w:val="24"/>
          <w:szCs w:val="24"/>
        </w:rPr>
        <w:t>.</w:t>
      </w:r>
    </w:p>
    <w:p w14:paraId="7B752B6E" w14:textId="20C6FE4C" w:rsidR="00E32E6E" w:rsidRPr="00D81E4D" w:rsidRDefault="00E32E6E" w:rsidP="00E32E6E">
      <w:pPr>
        <w:spacing w:after="0" w:line="240" w:lineRule="auto"/>
        <w:ind w:firstLine="708"/>
        <w:jc w:val="both"/>
        <w:rPr>
          <w:rFonts w:ascii="Times New Roman" w:hAnsi="Times New Roman"/>
          <w:bCs/>
          <w:sz w:val="24"/>
          <w:szCs w:val="24"/>
        </w:rPr>
      </w:pPr>
      <w:r w:rsidRPr="00D81E4D">
        <w:rPr>
          <w:rFonts w:ascii="Times New Roman" w:eastAsiaTheme="minorHAnsi" w:hAnsi="Times New Roman"/>
          <w:sz w:val="24"/>
          <w:szCs w:val="24"/>
        </w:rPr>
        <w:t xml:space="preserve">Stupanjem na snagu ove </w:t>
      </w:r>
      <w:r w:rsidR="005E1B36">
        <w:rPr>
          <w:rFonts w:ascii="Times New Roman" w:eastAsiaTheme="minorHAnsi" w:hAnsi="Times New Roman"/>
          <w:sz w:val="24"/>
          <w:szCs w:val="24"/>
        </w:rPr>
        <w:t>O</w:t>
      </w:r>
      <w:r w:rsidRPr="00D81E4D">
        <w:rPr>
          <w:rFonts w:ascii="Times New Roman" w:eastAsiaTheme="minorHAnsi" w:hAnsi="Times New Roman"/>
          <w:sz w:val="24"/>
          <w:szCs w:val="24"/>
        </w:rPr>
        <w:t xml:space="preserve">dluke prestaje važiti </w:t>
      </w:r>
      <w:r w:rsidR="005E1B36">
        <w:rPr>
          <w:rFonts w:ascii="Times New Roman" w:eastAsiaTheme="minorHAnsi" w:hAnsi="Times New Roman"/>
          <w:sz w:val="24"/>
          <w:szCs w:val="24"/>
        </w:rPr>
        <w:t>Odluka o redu na pomorskom dobru</w:t>
      </w:r>
      <w:r w:rsidRPr="00D81E4D">
        <w:rPr>
          <w:rFonts w:ascii="Times New Roman" w:hAnsi="Times New Roman"/>
          <w:bCs/>
          <w:sz w:val="24"/>
          <w:szCs w:val="24"/>
        </w:rPr>
        <w:t xml:space="preserve"> (Glasnik Grada Makarske broj </w:t>
      </w:r>
      <w:r w:rsidR="004F1171">
        <w:rPr>
          <w:rFonts w:ascii="Times New Roman" w:hAnsi="Times New Roman"/>
          <w:bCs/>
          <w:sz w:val="24"/>
          <w:szCs w:val="24"/>
        </w:rPr>
        <w:t>26</w:t>
      </w:r>
      <w:r w:rsidR="00C10857" w:rsidRPr="00D81E4D">
        <w:rPr>
          <w:rFonts w:ascii="Times New Roman" w:hAnsi="Times New Roman"/>
          <w:bCs/>
          <w:sz w:val="24"/>
          <w:szCs w:val="24"/>
        </w:rPr>
        <w:t>/</w:t>
      </w:r>
      <w:r w:rsidR="004F1171">
        <w:rPr>
          <w:rFonts w:ascii="Times New Roman" w:hAnsi="Times New Roman"/>
          <w:bCs/>
          <w:sz w:val="24"/>
          <w:szCs w:val="24"/>
        </w:rPr>
        <w:t>23</w:t>
      </w:r>
      <w:r w:rsidRPr="00D81E4D">
        <w:rPr>
          <w:rFonts w:ascii="Times New Roman" w:hAnsi="Times New Roman"/>
          <w:bCs/>
          <w:sz w:val="24"/>
          <w:szCs w:val="24"/>
        </w:rPr>
        <w:t>)</w:t>
      </w:r>
      <w:r w:rsidR="00E5397D" w:rsidRPr="00D81E4D">
        <w:rPr>
          <w:rFonts w:ascii="Times New Roman" w:hAnsi="Times New Roman"/>
          <w:bCs/>
          <w:sz w:val="24"/>
          <w:szCs w:val="24"/>
        </w:rPr>
        <w:t>.</w:t>
      </w:r>
    </w:p>
    <w:p w14:paraId="27C7F869" w14:textId="77777777" w:rsidR="00882CB6" w:rsidRPr="00D81E4D" w:rsidRDefault="00882CB6" w:rsidP="00E32E6E">
      <w:pPr>
        <w:spacing w:after="0" w:line="240" w:lineRule="auto"/>
        <w:ind w:firstLine="708"/>
        <w:jc w:val="both"/>
        <w:rPr>
          <w:rFonts w:ascii="Times New Roman" w:eastAsiaTheme="minorHAnsi" w:hAnsi="Times New Roman"/>
          <w:bCs/>
          <w:sz w:val="24"/>
          <w:szCs w:val="24"/>
        </w:rPr>
      </w:pPr>
    </w:p>
    <w:p w14:paraId="17246273" w14:textId="062736D5" w:rsidR="00F85D97" w:rsidRPr="00D81E4D" w:rsidRDefault="00F85D97" w:rsidP="00F85D97">
      <w:pPr>
        <w:spacing w:after="0" w:line="240" w:lineRule="auto"/>
        <w:jc w:val="center"/>
        <w:rPr>
          <w:rFonts w:ascii="Times New Roman" w:hAnsi="Times New Roman"/>
          <w:sz w:val="24"/>
          <w:szCs w:val="24"/>
          <w:lang w:eastAsia="hr-HR"/>
        </w:rPr>
      </w:pPr>
      <w:r w:rsidRPr="00D81E4D">
        <w:rPr>
          <w:rFonts w:ascii="Times New Roman" w:hAnsi="Times New Roman"/>
          <w:sz w:val="24"/>
          <w:szCs w:val="24"/>
          <w:lang w:eastAsia="hr-HR"/>
        </w:rPr>
        <w:t xml:space="preserve">Članak </w:t>
      </w:r>
      <w:r w:rsidR="009B43CF" w:rsidRPr="00D81E4D">
        <w:rPr>
          <w:rFonts w:ascii="Times New Roman" w:hAnsi="Times New Roman"/>
          <w:sz w:val="24"/>
          <w:szCs w:val="24"/>
          <w:lang w:eastAsia="hr-HR"/>
        </w:rPr>
        <w:t>8</w:t>
      </w:r>
      <w:r w:rsidR="000668FB" w:rsidRPr="00D81E4D">
        <w:rPr>
          <w:rFonts w:ascii="Times New Roman" w:hAnsi="Times New Roman"/>
          <w:sz w:val="24"/>
          <w:szCs w:val="24"/>
          <w:lang w:eastAsia="hr-HR"/>
        </w:rPr>
        <w:t>8</w:t>
      </w:r>
      <w:r w:rsidR="009B43CF" w:rsidRPr="00D81E4D">
        <w:rPr>
          <w:rFonts w:ascii="Times New Roman" w:hAnsi="Times New Roman"/>
          <w:sz w:val="24"/>
          <w:szCs w:val="24"/>
          <w:lang w:eastAsia="hr-HR"/>
        </w:rPr>
        <w:t>.</w:t>
      </w:r>
    </w:p>
    <w:p w14:paraId="422E9024" w14:textId="69E0F565" w:rsidR="00187726" w:rsidRPr="00D81E4D" w:rsidRDefault="00187726" w:rsidP="00187726">
      <w:pPr>
        <w:spacing w:line="240" w:lineRule="auto"/>
        <w:ind w:firstLine="708"/>
        <w:jc w:val="both"/>
        <w:rPr>
          <w:rFonts w:ascii="Times New Roman" w:hAnsi="Times New Roman"/>
          <w:sz w:val="24"/>
          <w:szCs w:val="24"/>
        </w:rPr>
      </w:pPr>
      <w:r w:rsidRPr="00D81E4D">
        <w:rPr>
          <w:rFonts w:ascii="Times New Roman" w:hAnsi="Times New Roman"/>
          <w:sz w:val="24"/>
          <w:szCs w:val="24"/>
        </w:rPr>
        <w:t>Ukoliko su pojedine odredbe Odluke o komunalnom redu u suprotnosti s odredbama ove Odluke, na pomorskom dobru u općoj upotrebi primjenjuju se odredbe ove Odluke.</w:t>
      </w:r>
    </w:p>
    <w:p w14:paraId="35931614" w14:textId="2DDFD3D1" w:rsidR="00187726" w:rsidRPr="00D81E4D" w:rsidRDefault="00187726" w:rsidP="00F85D97">
      <w:pPr>
        <w:spacing w:after="0" w:line="240" w:lineRule="auto"/>
        <w:jc w:val="center"/>
        <w:rPr>
          <w:rFonts w:ascii="Times New Roman" w:hAnsi="Times New Roman"/>
          <w:sz w:val="24"/>
          <w:szCs w:val="24"/>
          <w:lang w:eastAsia="hr-HR"/>
        </w:rPr>
      </w:pPr>
      <w:r w:rsidRPr="00D81E4D">
        <w:rPr>
          <w:rFonts w:ascii="Times New Roman" w:hAnsi="Times New Roman"/>
          <w:sz w:val="24"/>
          <w:szCs w:val="24"/>
          <w:lang w:eastAsia="hr-HR"/>
        </w:rPr>
        <w:t xml:space="preserve">Članak </w:t>
      </w:r>
      <w:r w:rsidR="009B43CF" w:rsidRPr="00D81E4D">
        <w:rPr>
          <w:rFonts w:ascii="Times New Roman" w:hAnsi="Times New Roman"/>
          <w:sz w:val="24"/>
          <w:szCs w:val="24"/>
          <w:lang w:eastAsia="hr-HR"/>
        </w:rPr>
        <w:t>8</w:t>
      </w:r>
      <w:r w:rsidR="000668FB" w:rsidRPr="00D81E4D">
        <w:rPr>
          <w:rFonts w:ascii="Times New Roman" w:hAnsi="Times New Roman"/>
          <w:sz w:val="24"/>
          <w:szCs w:val="24"/>
          <w:lang w:eastAsia="hr-HR"/>
        </w:rPr>
        <w:t>9</w:t>
      </w:r>
      <w:r w:rsidRPr="00D81E4D">
        <w:rPr>
          <w:rFonts w:ascii="Times New Roman" w:hAnsi="Times New Roman"/>
          <w:sz w:val="24"/>
          <w:szCs w:val="24"/>
          <w:lang w:eastAsia="hr-HR"/>
        </w:rPr>
        <w:t>.</w:t>
      </w:r>
    </w:p>
    <w:p w14:paraId="704F54B6" w14:textId="2BB2E672" w:rsidR="00F85D97" w:rsidRPr="00D81E4D" w:rsidRDefault="00F85D97" w:rsidP="00F85D97">
      <w:pPr>
        <w:spacing w:after="0" w:line="240" w:lineRule="auto"/>
        <w:ind w:firstLine="708"/>
        <w:jc w:val="both"/>
        <w:rPr>
          <w:rFonts w:ascii="Times New Roman" w:hAnsi="Times New Roman"/>
          <w:sz w:val="24"/>
          <w:szCs w:val="24"/>
          <w:lang w:eastAsia="hr-HR"/>
        </w:rPr>
      </w:pPr>
      <w:r w:rsidRPr="00D81E4D">
        <w:rPr>
          <w:rFonts w:ascii="Times New Roman" w:hAnsi="Times New Roman"/>
          <w:sz w:val="24"/>
          <w:szCs w:val="24"/>
          <w:lang w:eastAsia="hr-HR"/>
        </w:rPr>
        <w:t>Ova Odluka o redu na pomorskom dobru stupa na snagu osmog dana od dana objave u Glasniku Grada Makarske.</w:t>
      </w:r>
    </w:p>
    <w:p w14:paraId="59D6DE63" w14:textId="4643A3AA" w:rsidR="00AA0CAE" w:rsidRPr="00D81E4D" w:rsidRDefault="00F85D97" w:rsidP="00A67ED1">
      <w:pPr>
        <w:spacing w:after="0" w:line="240" w:lineRule="auto"/>
        <w:jc w:val="both"/>
        <w:rPr>
          <w:rFonts w:ascii="Times New Roman" w:eastAsia="Times New Roman" w:hAnsi="Times New Roman"/>
          <w:spacing w:val="-8"/>
          <w:sz w:val="24"/>
          <w:szCs w:val="24"/>
          <w:lang w:eastAsia="hr-HR"/>
        </w:rPr>
      </w:pPr>
      <w:r w:rsidRPr="00D81E4D">
        <w:rPr>
          <w:rFonts w:ascii="Times New Roman" w:eastAsia="Times New Roman" w:hAnsi="Times New Roman"/>
          <w:spacing w:val="-8"/>
          <w:sz w:val="24"/>
          <w:szCs w:val="24"/>
          <w:lang w:eastAsia="hr-HR"/>
        </w:rPr>
        <w:t xml:space="preserve">       </w:t>
      </w:r>
    </w:p>
    <w:p w14:paraId="617D4E1D" w14:textId="77777777" w:rsidR="00A67ED1" w:rsidRPr="00D81E4D" w:rsidRDefault="00A67ED1" w:rsidP="00A67ED1">
      <w:pPr>
        <w:spacing w:after="0" w:line="240" w:lineRule="auto"/>
        <w:jc w:val="both"/>
        <w:rPr>
          <w:rFonts w:ascii="Times New Roman" w:eastAsia="Times New Roman" w:hAnsi="Times New Roman"/>
          <w:spacing w:val="-8"/>
          <w:sz w:val="24"/>
          <w:szCs w:val="24"/>
          <w:lang w:eastAsia="hr-HR"/>
        </w:rPr>
      </w:pPr>
    </w:p>
    <w:p w14:paraId="3E42D699" w14:textId="77777777" w:rsidR="00A67ED1" w:rsidRPr="00D81E4D" w:rsidRDefault="00A67ED1" w:rsidP="00A67ED1">
      <w:pPr>
        <w:spacing w:after="0" w:line="240" w:lineRule="auto"/>
        <w:jc w:val="both"/>
        <w:rPr>
          <w:rFonts w:ascii="Times New Roman" w:eastAsia="Times New Roman" w:hAnsi="Times New Roman"/>
          <w:spacing w:val="-8"/>
          <w:sz w:val="24"/>
          <w:szCs w:val="24"/>
          <w:lang w:eastAsia="hr-HR"/>
        </w:rPr>
      </w:pPr>
    </w:p>
    <w:p w14:paraId="2B634ECE" w14:textId="77777777" w:rsidR="00A67ED1" w:rsidRPr="00D81E4D" w:rsidRDefault="00A67ED1" w:rsidP="00A67ED1">
      <w:pPr>
        <w:spacing w:after="0" w:line="240" w:lineRule="auto"/>
        <w:jc w:val="both"/>
        <w:rPr>
          <w:rFonts w:ascii="Times New Roman" w:hAnsi="Times New Roman"/>
          <w:sz w:val="24"/>
          <w:szCs w:val="24"/>
        </w:rPr>
      </w:pPr>
    </w:p>
    <w:p w14:paraId="1C09E1AB" w14:textId="77777777" w:rsidR="009A718A" w:rsidRPr="00D81E4D" w:rsidRDefault="009A718A" w:rsidP="009A718A">
      <w:pPr>
        <w:pStyle w:val="Default"/>
        <w:jc w:val="both"/>
        <w:rPr>
          <w:rFonts w:ascii="Times New Roman" w:hAnsi="Times New Roman" w:cs="Times New Roman"/>
          <w:color w:val="auto"/>
        </w:rPr>
      </w:pPr>
      <w:r w:rsidRPr="00D81E4D">
        <w:rPr>
          <w:rFonts w:ascii="Times New Roman" w:hAnsi="Times New Roman" w:cs="Times New Roman"/>
          <w:color w:val="auto"/>
        </w:rPr>
        <w:t xml:space="preserve">KLASA: </w:t>
      </w:r>
      <w:r>
        <w:rPr>
          <w:rFonts w:ascii="Times New Roman" w:hAnsi="Times New Roman" w:cs="Times New Roman"/>
          <w:color w:val="auto"/>
        </w:rPr>
        <w:t>363-05/23-01/5</w:t>
      </w:r>
    </w:p>
    <w:p w14:paraId="42231099" w14:textId="1BBAB218" w:rsidR="009A718A" w:rsidRDefault="009A718A" w:rsidP="009A718A">
      <w:pPr>
        <w:pStyle w:val="Bezproreda1"/>
        <w:jc w:val="both"/>
        <w:rPr>
          <w:rFonts w:ascii="Times New Roman" w:hAnsi="Times New Roman"/>
          <w:sz w:val="24"/>
          <w:szCs w:val="24"/>
        </w:rPr>
      </w:pPr>
      <w:r w:rsidRPr="00D81E4D">
        <w:rPr>
          <w:rFonts w:ascii="Times New Roman" w:hAnsi="Times New Roman"/>
          <w:sz w:val="24"/>
          <w:szCs w:val="24"/>
        </w:rPr>
        <w:t>URBROJ: 2181-6-05-01-2</w:t>
      </w:r>
      <w:r w:rsidR="004803AB">
        <w:rPr>
          <w:rFonts w:ascii="Times New Roman" w:hAnsi="Times New Roman"/>
          <w:sz w:val="24"/>
          <w:szCs w:val="24"/>
        </w:rPr>
        <w:t>4</w:t>
      </w:r>
      <w:r w:rsidRPr="00D81E4D">
        <w:rPr>
          <w:rFonts w:ascii="Times New Roman" w:hAnsi="Times New Roman"/>
          <w:sz w:val="24"/>
          <w:szCs w:val="24"/>
        </w:rPr>
        <w:t>-</w:t>
      </w:r>
      <w:r w:rsidR="00280299">
        <w:rPr>
          <w:rFonts w:ascii="Times New Roman" w:hAnsi="Times New Roman"/>
          <w:sz w:val="24"/>
          <w:szCs w:val="24"/>
        </w:rPr>
        <w:t>7</w:t>
      </w:r>
    </w:p>
    <w:p w14:paraId="074F4C02" w14:textId="77777777" w:rsidR="00AA0CAE" w:rsidRPr="00D81E4D" w:rsidRDefault="00AA0CAE" w:rsidP="00AA0CAE">
      <w:pPr>
        <w:pStyle w:val="Bezproreda1"/>
        <w:jc w:val="both"/>
        <w:rPr>
          <w:rFonts w:ascii="Times New Roman" w:hAnsi="Times New Roman"/>
          <w:sz w:val="24"/>
          <w:szCs w:val="24"/>
        </w:rPr>
      </w:pPr>
    </w:p>
    <w:p w14:paraId="08239E61" w14:textId="1EF154A4" w:rsidR="00AA0CAE" w:rsidRPr="00D81E4D" w:rsidRDefault="00AA0CAE" w:rsidP="00AA0CAE">
      <w:pPr>
        <w:pStyle w:val="Bezproreda1"/>
        <w:jc w:val="both"/>
        <w:rPr>
          <w:rFonts w:ascii="Times New Roman" w:hAnsi="Times New Roman"/>
          <w:sz w:val="24"/>
          <w:szCs w:val="24"/>
        </w:rPr>
      </w:pPr>
      <w:r w:rsidRPr="00D81E4D">
        <w:rPr>
          <w:rFonts w:ascii="Times New Roman" w:hAnsi="Times New Roman"/>
          <w:sz w:val="24"/>
          <w:szCs w:val="24"/>
        </w:rPr>
        <w:t>Makarska, ________________</w:t>
      </w:r>
      <w:r w:rsidRPr="00D81E4D">
        <w:rPr>
          <w:rFonts w:ascii="Times New Roman" w:eastAsia="TimesNewRomanPSMT" w:hAnsi="Times New Roman"/>
          <w:sz w:val="24"/>
          <w:szCs w:val="24"/>
          <w:lang w:eastAsia="hr-HR"/>
        </w:rPr>
        <w:t xml:space="preserve"> 202</w:t>
      </w:r>
      <w:r w:rsidR="004803AB">
        <w:rPr>
          <w:rFonts w:ascii="Times New Roman" w:eastAsia="TimesNewRomanPSMT" w:hAnsi="Times New Roman"/>
          <w:sz w:val="24"/>
          <w:szCs w:val="24"/>
          <w:lang w:eastAsia="hr-HR"/>
        </w:rPr>
        <w:t>4</w:t>
      </w:r>
      <w:r w:rsidRPr="00D81E4D">
        <w:rPr>
          <w:rFonts w:ascii="Times New Roman" w:eastAsia="TimesNewRomanPSMT" w:hAnsi="Times New Roman"/>
          <w:sz w:val="24"/>
          <w:szCs w:val="24"/>
          <w:lang w:eastAsia="hr-HR"/>
        </w:rPr>
        <w:t>.</w:t>
      </w:r>
    </w:p>
    <w:p w14:paraId="4E137B02" w14:textId="77777777" w:rsidR="00E02A66" w:rsidRPr="00D81E4D" w:rsidRDefault="00E02A66" w:rsidP="00353244">
      <w:pPr>
        <w:pStyle w:val="Bezproreda"/>
        <w:rPr>
          <w:rFonts w:ascii="Times New Roman" w:hAnsi="Times New Roman"/>
          <w:bCs/>
          <w:sz w:val="24"/>
          <w:szCs w:val="24"/>
        </w:rPr>
      </w:pPr>
    </w:p>
    <w:p w14:paraId="10E29489" w14:textId="77777777" w:rsidR="00AA0CAE" w:rsidRPr="00D81E4D" w:rsidRDefault="00AA0CAE" w:rsidP="00AA0CAE">
      <w:pPr>
        <w:pStyle w:val="Bezproreda"/>
        <w:ind w:left="4248" w:firstLine="708"/>
        <w:rPr>
          <w:rFonts w:ascii="Times New Roman" w:hAnsi="Times New Roman"/>
          <w:bCs/>
          <w:sz w:val="24"/>
          <w:szCs w:val="24"/>
        </w:rPr>
      </w:pPr>
    </w:p>
    <w:p w14:paraId="5F68FE7F" w14:textId="77777777" w:rsidR="00AA0CAE" w:rsidRPr="00D81E4D" w:rsidRDefault="00AA0CAE" w:rsidP="00AA0CAE">
      <w:pPr>
        <w:pStyle w:val="Bezproreda"/>
        <w:ind w:left="4248" w:firstLine="708"/>
        <w:rPr>
          <w:rFonts w:ascii="Times New Roman" w:hAnsi="Times New Roman"/>
          <w:bCs/>
          <w:sz w:val="24"/>
          <w:szCs w:val="24"/>
        </w:rPr>
      </w:pPr>
      <w:r w:rsidRPr="00D81E4D">
        <w:rPr>
          <w:rFonts w:ascii="Times New Roman" w:hAnsi="Times New Roman"/>
          <w:bCs/>
          <w:sz w:val="24"/>
          <w:szCs w:val="24"/>
        </w:rPr>
        <w:t xml:space="preserve"> PREDSJEDNICA GRADSKOG VIJEĆA</w:t>
      </w:r>
    </w:p>
    <w:p w14:paraId="59F826DA" w14:textId="77777777" w:rsidR="00AA0CAE" w:rsidRPr="00D81E4D" w:rsidRDefault="00AA0CAE" w:rsidP="00AA0CAE">
      <w:pPr>
        <w:pStyle w:val="Bezproreda"/>
        <w:ind w:left="4248" w:firstLine="708"/>
        <w:rPr>
          <w:rFonts w:ascii="Times New Roman" w:hAnsi="Times New Roman"/>
          <w:bCs/>
          <w:sz w:val="24"/>
          <w:szCs w:val="24"/>
        </w:rPr>
      </w:pPr>
    </w:p>
    <w:p w14:paraId="1FF7556F" w14:textId="45DD7394" w:rsidR="00AA0CAE" w:rsidRDefault="00AA0CAE" w:rsidP="00AA0CAE">
      <w:pPr>
        <w:pStyle w:val="Bezproreda"/>
        <w:rPr>
          <w:rFonts w:ascii="Times New Roman" w:hAnsi="Times New Roman"/>
          <w:bCs/>
          <w:sz w:val="24"/>
          <w:szCs w:val="24"/>
        </w:rPr>
      </w:pPr>
      <w:r w:rsidRPr="00D81E4D">
        <w:rPr>
          <w:rFonts w:ascii="Times New Roman" w:hAnsi="Times New Roman"/>
          <w:bCs/>
          <w:sz w:val="24"/>
          <w:szCs w:val="24"/>
        </w:rPr>
        <w:tab/>
      </w:r>
      <w:r w:rsidRPr="00D81E4D">
        <w:rPr>
          <w:rFonts w:ascii="Times New Roman" w:hAnsi="Times New Roman"/>
          <w:bCs/>
          <w:sz w:val="24"/>
          <w:szCs w:val="24"/>
        </w:rPr>
        <w:tab/>
      </w:r>
      <w:r w:rsidRPr="00D81E4D">
        <w:rPr>
          <w:rFonts w:ascii="Times New Roman" w:hAnsi="Times New Roman"/>
          <w:bCs/>
          <w:sz w:val="24"/>
          <w:szCs w:val="24"/>
        </w:rPr>
        <w:tab/>
      </w:r>
      <w:r w:rsidRPr="00D81E4D">
        <w:rPr>
          <w:rFonts w:ascii="Times New Roman" w:hAnsi="Times New Roman"/>
          <w:bCs/>
          <w:sz w:val="24"/>
          <w:szCs w:val="24"/>
        </w:rPr>
        <w:tab/>
      </w:r>
      <w:r w:rsidRPr="00D81E4D">
        <w:rPr>
          <w:rFonts w:ascii="Times New Roman" w:hAnsi="Times New Roman"/>
          <w:bCs/>
          <w:sz w:val="24"/>
          <w:szCs w:val="24"/>
        </w:rPr>
        <w:tab/>
      </w:r>
      <w:r w:rsidRPr="00D81E4D">
        <w:rPr>
          <w:rFonts w:ascii="Times New Roman" w:hAnsi="Times New Roman"/>
          <w:bCs/>
          <w:sz w:val="24"/>
          <w:szCs w:val="24"/>
        </w:rPr>
        <w:tab/>
      </w:r>
      <w:r w:rsidRPr="00D81E4D">
        <w:rPr>
          <w:rFonts w:ascii="Times New Roman" w:hAnsi="Times New Roman"/>
          <w:bCs/>
          <w:sz w:val="24"/>
          <w:szCs w:val="24"/>
        </w:rPr>
        <w:tab/>
      </w:r>
      <w:r w:rsidRPr="00D81E4D">
        <w:rPr>
          <w:rFonts w:ascii="Times New Roman" w:hAnsi="Times New Roman"/>
          <w:bCs/>
          <w:sz w:val="24"/>
          <w:szCs w:val="24"/>
        </w:rPr>
        <w:tab/>
        <w:t xml:space="preserve"> Gordana </w:t>
      </w:r>
      <w:proofErr w:type="spellStart"/>
      <w:r w:rsidRPr="00D81E4D">
        <w:rPr>
          <w:rFonts w:ascii="Times New Roman" w:hAnsi="Times New Roman"/>
          <w:bCs/>
          <w:sz w:val="24"/>
          <w:szCs w:val="24"/>
        </w:rPr>
        <w:t>Muhtić</w:t>
      </w:r>
      <w:proofErr w:type="spellEnd"/>
      <w:r w:rsidRPr="00D81E4D">
        <w:rPr>
          <w:rFonts w:ascii="Times New Roman" w:hAnsi="Times New Roman"/>
          <w:bCs/>
          <w:sz w:val="24"/>
          <w:szCs w:val="24"/>
        </w:rPr>
        <w:t xml:space="preserve">, </w:t>
      </w:r>
      <w:proofErr w:type="spellStart"/>
      <w:r w:rsidRPr="00D81E4D">
        <w:rPr>
          <w:rFonts w:ascii="Times New Roman" w:hAnsi="Times New Roman"/>
          <w:bCs/>
          <w:sz w:val="24"/>
          <w:szCs w:val="24"/>
        </w:rPr>
        <w:t>dipl.iur</w:t>
      </w:r>
      <w:proofErr w:type="spellEnd"/>
      <w:r w:rsidRPr="00D81E4D">
        <w:rPr>
          <w:rFonts w:ascii="Times New Roman" w:hAnsi="Times New Roman"/>
          <w:bCs/>
          <w:sz w:val="24"/>
          <w:szCs w:val="24"/>
        </w:rPr>
        <w:t>.</w:t>
      </w:r>
    </w:p>
    <w:p w14:paraId="4D357E6F" w14:textId="77777777" w:rsidR="00F4007D" w:rsidRDefault="00F4007D" w:rsidP="00AA0CAE">
      <w:pPr>
        <w:pStyle w:val="Bezproreda"/>
        <w:rPr>
          <w:rFonts w:ascii="Times New Roman" w:hAnsi="Times New Roman"/>
          <w:bCs/>
          <w:sz w:val="24"/>
          <w:szCs w:val="24"/>
        </w:rPr>
      </w:pPr>
    </w:p>
    <w:p w14:paraId="72097004" w14:textId="77777777" w:rsidR="00F4007D" w:rsidRDefault="00F4007D" w:rsidP="00AA0CAE">
      <w:pPr>
        <w:pStyle w:val="Bezproreda"/>
        <w:rPr>
          <w:rFonts w:ascii="Times New Roman" w:hAnsi="Times New Roman"/>
          <w:bCs/>
          <w:sz w:val="24"/>
          <w:szCs w:val="24"/>
        </w:rPr>
      </w:pPr>
    </w:p>
    <w:p w14:paraId="03E88F2A" w14:textId="77777777" w:rsidR="00F4007D" w:rsidRDefault="00F4007D" w:rsidP="00AA0CAE">
      <w:pPr>
        <w:pStyle w:val="Bezproreda"/>
        <w:rPr>
          <w:rFonts w:ascii="Times New Roman" w:hAnsi="Times New Roman"/>
          <w:bCs/>
          <w:sz w:val="24"/>
          <w:szCs w:val="24"/>
        </w:rPr>
      </w:pPr>
    </w:p>
    <w:p w14:paraId="34C6A3CD" w14:textId="77777777" w:rsidR="00F4007D" w:rsidRDefault="00F4007D" w:rsidP="00AA0CAE">
      <w:pPr>
        <w:pStyle w:val="Bezproreda"/>
        <w:rPr>
          <w:rFonts w:ascii="Times New Roman" w:hAnsi="Times New Roman"/>
          <w:bCs/>
          <w:sz w:val="24"/>
          <w:szCs w:val="24"/>
        </w:rPr>
      </w:pPr>
    </w:p>
    <w:p w14:paraId="22ACAD58" w14:textId="77777777" w:rsidR="00F4007D" w:rsidRDefault="00F4007D" w:rsidP="00AA0CAE">
      <w:pPr>
        <w:pStyle w:val="Bezproreda"/>
        <w:rPr>
          <w:rFonts w:ascii="Times New Roman" w:hAnsi="Times New Roman"/>
          <w:bCs/>
          <w:sz w:val="24"/>
          <w:szCs w:val="24"/>
        </w:rPr>
      </w:pPr>
    </w:p>
    <w:p w14:paraId="14FFA205" w14:textId="77777777" w:rsidR="00F4007D" w:rsidRDefault="00F4007D" w:rsidP="00AA0CAE">
      <w:pPr>
        <w:pStyle w:val="Bezproreda"/>
        <w:rPr>
          <w:rFonts w:ascii="Times New Roman" w:hAnsi="Times New Roman"/>
          <w:bCs/>
          <w:sz w:val="24"/>
          <w:szCs w:val="24"/>
        </w:rPr>
      </w:pPr>
    </w:p>
    <w:p w14:paraId="239F9E61" w14:textId="77777777" w:rsidR="004803AB" w:rsidRDefault="004803AB" w:rsidP="00AA0CAE">
      <w:pPr>
        <w:pStyle w:val="Bezproreda"/>
        <w:rPr>
          <w:rFonts w:ascii="Times New Roman" w:hAnsi="Times New Roman"/>
          <w:bCs/>
          <w:sz w:val="24"/>
          <w:szCs w:val="24"/>
        </w:rPr>
      </w:pPr>
    </w:p>
    <w:p w14:paraId="3401B4B8" w14:textId="77777777" w:rsidR="004803AB" w:rsidRDefault="004803AB" w:rsidP="00AA0CAE">
      <w:pPr>
        <w:pStyle w:val="Bezproreda"/>
        <w:rPr>
          <w:rFonts w:ascii="Times New Roman" w:hAnsi="Times New Roman"/>
          <w:bCs/>
          <w:sz w:val="24"/>
          <w:szCs w:val="24"/>
        </w:rPr>
      </w:pPr>
    </w:p>
    <w:p w14:paraId="598938BB" w14:textId="77777777" w:rsidR="004803AB" w:rsidRDefault="004803AB" w:rsidP="00AA0CAE">
      <w:pPr>
        <w:pStyle w:val="Bezproreda"/>
        <w:rPr>
          <w:rFonts w:ascii="Times New Roman" w:hAnsi="Times New Roman"/>
          <w:bCs/>
          <w:sz w:val="24"/>
          <w:szCs w:val="24"/>
        </w:rPr>
      </w:pPr>
    </w:p>
    <w:p w14:paraId="02435499" w14:textId="77777777" w:rsidR="00F4007D" w:rsidRDefault="00F4007D" w:rsidP="00AA0CAE">
      <w:pPr>
        <w:pStyle w:val="Bezproreda"/>
        <w:rPr>
          <w:rFonts w:ascii="Times New Roman" w:hAnsi="Times New Roman"/>
          <w:bCs/>
          <w:sz w:val="24"/>
          <w:szCs w:val="24"/>
        </w:rPr>
      </w:pPr>
    </w:p>
    <w:p w14:paraId="65FEA232" w14:textId="257675D3" w:rsidR="00F4007D" w:rsidRDefault="00F4007D" w:rsidP="00F4007D">
      <w:pPr>
        <w:pStyle w:val="Bezproreda"/>
        <w:jc w:val="center"/>
        <w:rPr>
          <w:rFonts w:ascii="Times New Roman" w:hAnsi="Times New Roman"/>
          <w:bCs/>
          <w:sz w:val="24"/>
          <w:szCs w:val="24"/>
        </w:rPr>
      </w:pPr>
      <w:r>
        <w:rPr>
          <w:rFonts w:ascii="Times New Roman" w:hAnsi="Times New Roman"/>
          <w:bCs/>
          <w:sz w:val="24"/>
          <w:szCs w:val="24"/>
        </w:rPr>
        <w:lastRenderedPageBreak/>
        <w:t>Obrazloženje</w:t>
      </w:r>
    </w:p>
    <w:p w14:paraId="0D48A905" w14:textId="77777777" w:rsidR="00F4007D" w:rsidRDefault="00F4007D" w:rsidP="00A80126">
      <w:pPr>
        <w:pStyle w:val="Bezproreda"/>
        <w:rPr>
          <w:rFonts w:ascii="Times New Roman" w:hAnsi="Times New Roman"/>
          <w:bCs/>
          <w:sz w:val="24"/>
          <w:szCs w:val="24"/>
        </w:rPr>
      </w:pPr>
    </w:p>
    <w:p w14:paraId="159C90AB" w14:textId="7811BFAE" w:rsidR="00596AFD" w:rsidRPr="0003279D" w:rsidRDefault="00596AFD" w:rsidP="0003279D">
      <w:pPr>
        <w:pStyle w:val="Bezproreda"/>
        <w:ind w:firstLine="708"/>
        <w:jc w:val="both"/>
        <w:rPr>
          <w:rFonts w:ascii="Times New Roman" w:hAnsi="Times New Roman"/>
          <w:sz w:val="24"/>
          <w:szCs w:val="24"/>
        </w:rPr>
      </w:pPr>
      <w:r w:rsidRPr="0003279D">
        <w:rPr>
          <w:rFonts w:ascii="Times New Roman" w:hAnsi="Times New Roman"/>
          <w:sz w:val="24"/>
          <w:szCs w:val="24"/>
        </w:rPr>
        <w:t xml:space="preserve">Pravni temelj za donošenje predložene Odluke je </w:t>
      </w:r>
      <w:r w:rsidR="00AE3D2E" w:rsidRPr="0003279D">
        <w:rPr>
          <w:rFonts w:ascii="Times New Roman" w:hAnsi="Times New Roman"/>
          <w:sz w:val="24"/>
          <w:szCs w:val="24"/>
        </w:rPr>
        <w:t xml:space="preserve">odredba </w:t>
      </w:r>
      <w:r w:rsidRPr="0003279D">
        <w:rPr>
          <w:rFonts w:ascii="Times New Roman" w:hAnsi="Times New Roman"/>
          <w:sz w:val="24"/>
          <w:szCs w:val="24"/>
        </w:rPr>
        <w:t xml:space="preserve">članka 149. stavak 3. </w:t>
      </w:r>
      <w:r w:rsidRPr="0003279D">
        <w:rPr>
          <w:rStyle w:val="BEZINDENTACIJEChar"/>
          <w:rFonts w:eastAsia="Calibri"/>
          <w:color w:val="auto"/>
        </w:rPr>
        <w:t>Zakona o pomorskom dobru i morskim lukama (</w:t>
      </w:r>
      <w:r w:rsidRPr="0003279D">
        <w:rPr>
          <w:rFonts w:ascii="Times New Roman" w:hAnsi="Times New Roman"/>
          <w:sz w:val="24"/>
          <w:szCs w:val="24"/>
        </w:rPr>
        <w:t>Narodne novine, broj 83/23) kojim je propisano da u svrhu održavanja reda na pomorskom dobru</w:t>
      </w:r>
      <w:r w:rsidR="00A607F4">
        <w:rPr>
          <w:rFonts w:ascii="Times New Roman" w:hAnsi="Times New Roman"/>
          <w:sz w:val="24"/>
          <w:szCs w:val="24"/>
        </w:rPr>
        <w:t>,</w:t>
      </w:r>
      <w:r w:rsidRPr="0003279D">
        <w:rPr>
          <w:rFonts w:ascii="Times New Roman" w:hAnsi="Times New Roman"/>
          <w:sz w:val="24"/>
          <w:szCs w:val="24"/>
        </w:rPr>
        <w:t xml:space="preserve"> na prijedlog izvršnog tijela jedinice lokalne samouprave</w:t>
      </w:r>
      <w:r w:rsidR="00A607F4">
        <w:rPr>
          <w:rFonts w:ascii="Times New Roman" w:hAnsi="Times New Roman"/>
          <w:sz w:val="24"/>
          <w:szCs w:val="24"/>
        </w:rPr>
        <w:t>,</w:t>
      </w:r>
      <w:r w:rsidRPr="0003279D">
        <w:rPr>
          <w:rFonts w:ascii="Times New Roman" w:hAnsi="Times New Roman"/>
          <w:sz w:val="24"/>
          <w:szCs w:val="24"/>
        </w:rPr>
        <w:t xml:space="preserve"> predstavničko tijelo jedinice lokalne samouprave donosi odluku o redu na pomorskom dobru.</w:t>
      </w:r>
    </w:p>
    <w:p w14:paraId="48255FFB" w14:textId="77777777" w:rsidR="00BE45C5" w:rsidRPr="0003279D" w:rsidRDefault="00BE45C5" w:rsidP="0003279D">
      <w:pPr>
        <w:pStyle w:val="Bezproreda"/>
        <w:ind w:firstLine="708"/>
        <w:jc w:val="both"/>
        <w:rPr>
          <w:rFonts w:ascii="Times New Roman" w:hAnsi="Times New Roman"/>
          <w:sz w:val="24"/>
          <w:szCs w:val="24"/>
        </w:rPr>
      </w:pPr>
      <w:r w:rsidRPr="0003279D">
        <w:rPr>
          <w:rFonts w:ascii="Times New Roman" w:hAnsi="Times New Roman"/>
          <w:sz w:val="24"/>
          <w:szCs w:val="24"/>
        </w:rPr>
        <w:t>Red na pomorskom dobru je cjelovit sustav mjera i radnji kojima se osigurava zaštita i održavanje pomorskog dobra u općoj upotrebi.</w:t>
      </w:r>
    </w:p>
    <w:p w14:paraId="2C05C59F" w14:textId="6B92601D" w:rsidR="00BE45C5" w:rsidRPr="0003279D" w:rsidRDefault="00BE45C5" w:rsidP="0003279D">
      <w:pPr>
        <w:pStyle w:val="Bezproreda"/>
        <w:ind w:firstLine="708"/>
        <w:jc w:val="both"/>
        <w:rPr>
          <w:rFonts w:ascii="Times New Roman" w:hAnsi="Times New Roman"/>
          <w:sz w:val="24"/>
          <w:szCs w:val="24"/>
        </w:rPr>
      </w:pPr>
      <w:r w:rsidRPr="0003279D">
        <w:rPr>
          <w:rFonts w:ascii="Times New Roman" w:hAnsi="Times New Roman"/>
          <w:sz w:val="24"/>
          <w:szCs w:val="24"/>
        </w:rPr>
        <w:t>Održavanje reda na pomorskom dobru financira se iz sredstava za upravljanje pomorskim dobrom koja su prihod jedinice lokalne samouprave i iz vlastitih sredstava jedinice lokalne samouprave.</w:t>
      </w:r>
    </w:p>
    <w:p w14:paraId="33CD71C5" w14:textId="77777777" w:rsidR="00BE45C5" w:rsidRPr="0003279D" w:rsidRDefault="00BE45C5" w:rsidP="0003279D">
      <w:pPr>
        <w:pStyle w:val="Bezproreda"/>
        <w:jc w:val="both"/>
        <w:rPr>
          <w:rFonts w:ascii="Times New Roman" w:hAnsi="Times New Roman"/>
          <w:sz w:val="24"/>
          <w:szCs w:val="24"/>
        </w:rPr>
      </w:pPr>
    </w:p>
    <w:p w14:paraId="4F44CB7F" w14:textId="670391FC" w:rsidR="00E05E3B" w:rsidRPr="0003279D" w:rsidRDefault="00FB55AF" w:rsidP="00A607F4">
      <w:pPr>
        <w:pStyle w:val="Bezproreda"/>
        <w:ind w:firstLine="708"/>
        <w:jc w:val="both"/>
        <w:rPr>
          <w:rFonts w:ascii="Times New Roman" w:hAnsi="Times New Roman"/>
          <w:sz w:val="24"/>
          <w:szCs w:val="24"/>
        </w:rPr>
      </w:pPr>
      <w:r w:rsidRPr="0003279D">
        <w:rPr>
          <w:rFonts w:ascii="Times New Roman" w:hAnsi="Times New Roman"/>
          <w:sz w:val="24"/>
          <w:szCs w:val="24"/>
        </w:rPr>
        <w:t>Predloženom</w:t>
      </w:r>
      <w:r w:rsidR="00596AFD" w:rsidRPr="0003279D">
        <w:rPr>
          <w:rFonts w:ascii="Times New Roman" w:hAnsi="Times New Roman"/>
          <w:sz w:val="24"/>
          <w:szCs w:val="24"/>
        </w:rPr>
        <w:t xml:space="preserve"> </w:t>
      </w:r>
      <w:r w:rsidRPr="0003279D">
        <w:rPr>
          <w:rFonts w:ascii="Times New Roman" w:hAnsi="Times New Roman"/>
          <w:sz w:val="24"/>
          <w:szCs w:val="24"/>
        </w:rPr>
        <w:t>O</w:t>
      </w:r>
      <w:r w:rsidR="00596AFD" w:rsidRPr="0003279D">
        <w:rPr>
          <w:rFonts w:ascii="Times New Roman" w:hAnsi="Times New Roman"/>
          <w:sz w:val="24"/>
          <w:szCs w:val="24"/>
        </w:rPr>
        <w:t>dlukom se, sukladno stavku 4.</w:t>
      </w:r>
      <w:r w:rsidRPr="0003279D">
        <w:rPr>
          <w:rFonts w:ascii="Times New Roman" w:hAnsi="Times New Roman"/>
          <w:sz w:val="24"/>
          <w:szCs w:val="24"/>
        </w:rPr>
        <w:t xml:space="preserve"> </w:t>
      </w:r>
      <w:r w:rsidR="00E05E3B" w:rsidRPr="0003279D">
        <w:rPr>
          <w:rFonts w:ascii="Times New Roman" w:hAnsi="Times New Roman"/>
          <w:sz w:val="24"/>
          <w:szCs w:val="24"/>
        </w:rPr>
        <w:t xml:space="preserve">i 5. </w:t>
      </w:r>
      <w:r w:rsidRPr="0003279D">
        <w:rPr>
          <w:rFonts w:ascii="Times New Roman" w:hAnsi="Times New Roman"/>
          <w:sz w:val="24"/>
          <w:szCs w:val="24"/>
        </w:rPr>
        <w:t>članka 149. Zaklona o pomorskom dobru i morskim lukama</w:t>
      </w:r>
      <w:r w:rsidR="00E05E3B" w:rsidRPr="0003279D">
        <w:rPr>
          <w:rFonts w:ascii="Times New Roman" w:hAnsi="Times New Roman"/>
          <w:sz w:val="24"/>
          <w:szCs w:val="24"/>
        </w:rPr>
        <w:t>,</w:t>
      </w:r>
      <w:r w:rsidRPr="0003279D">
        <w:rPr>
          <w:rFonts w:ascii="Times New Roman" w:hAnsi="Times New Roman"/>
          <w:sz w:val="24"/>
          <w:szCs w:val="24"/>
        </w:rPr>
        <w:t xml:space="preserve"> propisuje:</w:t>
      </w:r>
    </w:p>
    <w:p w14:paraId="6607BDC2" w14:textId="77777777" w:rsidR="00A506D2" w:rsidRPr="0003279D" w:rsidRDefault="00E05E3B" w:rsidP="00A607F4">
      <w:pPr>
        <w:pStyle w:val="Bezproreda"/>
        <w:numPr>
          <w:ilvl w:val="0"/>
          <w:numId w:val="17"/>
        </w:numPr>
        <w:ind w:left="993" w:hanging="284"/>
        <w:jc w:val="both"/>
        <w:rPr>
          <w:rFonts w:ascii="Times New Roman" w:hAnsi="Times New Roman"/>
          <w:sz w:val="24"/>
          <w:szCs w:val="24"/>
        </w:rPr>
      </w:pPr>
      <w:r w:rsidRPr="0003279D">
        <w:rPr>
          <w:rFonts w:ascii="Times New Roman" w:hAnsi="Times New Roman"/>
          <w:sz w:val="24"/>
          <w:szCs w:val="24"/>
        </w:rPr>
        <w:t>način uređenja i korištenja pomorskog dobra u općoj upotrebi za gospodarske i druge svrhe, građenje građevina koje se prema posebnim propisima grade bez građevinske dozvole i glavnog projekta</w:t>
      </w:r>
      <w:r w:rsidR="00A506D2" w:rsidRPr="0003279D">
        <w:rPr>
          <w:rFonts w:ascii="Times New Roman" w:hAnsi="Times New Roman"/>
          <w:sz w:val="24"/>
          <w:szCs w:val="24"/>
        </w:rPr>
        <w:t xml:space="preserve"> te</w:t>
      </w:r>
      <w:r w:rsidRPr="0003279D">
        <w:rPr>
          <w:rFonts w:ascii="Times New Roman" w:hAnsi="Times New Roman"/>
          <w:sz w:val="24"/>
          <w:szCs w:val="24"/>
        </w:rPr>
        <w:t xml:space="preserve"> održavanje reda na pomorskom dobru u općoj upotrebi, </w:t>
      </w:r>
    </w:p>
    <w:p w14:paraId="7863344C" w14:textId="77777777" w:rsidR="00A506D2" w:rsidRPr="0003279D" w:rsidRDefault="00E05E3B" w:rsidP="00A607F4">
      <w:pPr>
        <w:pStyle w:val="Bezproreda"/>
        <w:numPr>
          <w:ilvl w:val="0"/>
          <w:numId w:val="17"/>
        </w:numPr>
        <w:ind w:left="993" w:hanging="284"/>
        <w:jc w:val="both"/>
        <w:rPr>
          <w:rFonts w:ascii="Times New Roman" w:hAnsi="Times New Roman"/>
          <w:sz w:val="24"/>
          <w:szCs w:val="24"/>
        </w:rPr>
      </w:pPr>
      <w:r w:rsidRPr="0003279D">
        <w:rPr>
          <w:rFonts w:ascii="Times New Roman" w:hAnsi="Times New Roman"/>
          <w:sz w:val="24"/>
          <w:szCs w:val="24"/>
        </w:rPr>
        <w:t xml:space="preserve">održavanje čistoće i čuvanje površina pomorskog dobra u općoj upotrebi, </w:t>
      </w:r>
    </w:p>
    <w:p w14:paraId="49EEAD30" w14:textId="77777777" w:rsidR="00A506D2" w:rsidRPr="0003279D" w:rsidRDefault="00E05E3B" w:rsidP="00A607F4">
      <w:pPr>
        <w:pStyle w:val="Bezproreda"/>
        <w:numPr>
          <w:ilvl w:val="0"/>
          <w:numId w:val="17"/>
        </w:numPr>
        <w:ind w:left="993" w:hanging="284"/>
        <w:jc w:val="both"/>
        <w:rPr>
          <w:rFonts w:ascii="Times New Roman" w:hAnsi="Times New Roman"/>
          <w:sz w:val="24"/>
          <w:szCs w:val="24"/>
        </w:rPr>
      </w:pPr>
      <w:r w:rsidRPr="0003279D">
        <w:rPr>
          <w:rFonts w:ascii="Times New Roman" w:hAnsi="Times New Roman"/>
          <w:sz w:val="24"/>
          <w:szCs w:val="24"/>
        </w:rPr>
        <w:t xml:space="preserve">osiguranje nesmetanog prolaska duž pomorskog dobra, </w:t>
      </w:r>
    </w:p>
    <w:p w14:paraId="655A048B" w14:textId="77777777" w:rsidR="00A506D2" w:rsidRPr="0003279D" w:rsidRDefault="00E05E3B" w:rsidP="00A607F4">
      <w:pPr>
        <w:pStyle w:val="Bezproreda"/>
        <w:numPr>
          <w:ilvl w:val="0"/>
          <w:numId w:val="17"/>
        </w:numPr>
        <w:ind w:left="993" w:hanging="284"/>
        <w:jc w:val="both"/>
        <w:rPr>
          <w:rFonts w:ascii="Times New Roman" w:hAnsi="Times New Roman"/>
          <w:sz w:val="24"/>
          <w:szCs w:val="24"/>
        </w:rPr>
      </w:pPr>
      <w:r w:rsidRPr="0003279D">
        <w:rPr>
          <w:rFonts w:ascii="Times New Roman" w:hAnsi="Times New Roman"/>
          <w:sz w:val="24"/>
          <w:szCs w:val="24"/>
        </w:rPr>
        <w:t xml:space="preserve">mjere za provođenje mjera za održavanje reda na pomorskom dobru koje poduzima pomorski redar, </w:t>
      </w:r>
    </w:p>
    <w:p w14:paraId="5EA14CFA" w14:textId="3F5CC763" w:rsidR="00E05E3B" w:rsidRPr="0003279D" w:rsidRDefault="00E05E3B" w:rsidP="00A607F4">
      <w:pPr>
        <w:pStyle w:val="Bezproreda"/>
        <w:numPr>
          <w:ilvl w:val="0"/>
          <w:numId w:val="17"/>
        </w:numPr>
        <w:ind w:left="993" w:hanging="284"/>
        <w:jc w:val="both"/>
        <w:rPr>
          <w:rFonts w:ascii="Times New Roman" w:hAnsi="Times New Roman"/>
          <w:sz w:val="24"/>
          <w:szCs w:val="24"/>
        </w:rPr>
      </w:pPr>
      <w:r w:rsidRPr="0003279D">
        <w:rPr>
          <w:rFonts w:ascii="Times New Roman" w:hAnsi="Times New Roman"/>
          <w:sz w:val="24"/>
          <w:szCs w:val="24"/>
        </w:rPr>
        <w:t xml:space="preserve">obveze pravnih i fizičkih osoba te prekršajne odredbe. </w:t>
      </w:r>
    </w:p>
    <w:p w14:paraId="2768788A" w14:textId="77777777" w:rsidR="009F1357" w:rsidRPr="0003279D" w:rsidRDefault="009F1357" w:rsidP="0003279D">
      <w:pPr>
        <w:pStyle w:val="Bezproreda"/>
        <w:jc w:val="both"/>
        <w:rPr>
          <w:rFonts w:ascii="Times New Roman" w:hAnsi="Times New Roman"/>
          <w:sz w:val="24"/>
          <w:szCs w:val="24"/>
        </w:rPr>
      </w:pPr>
    </w:p>
    <w:p w14:paraId="44FD98C3" w14:textId="09EE03EA" w:rsidR="0068187F" w:rsidRDefault="0021057C" w:rsidP="009965F0">
      <w:pPr>
        <w:pStyle w:val="Bezproreda"/>
        <w:ind w:firstLine="708"/>
        <w:jc w:val="both"/>
        <w:rPr>
          <w:rFonts w:ascii="Times New Roman" w:hAnsi="Times New Roman"/>
          <w:sz w:val="24"/>
          <w:szCs w:val="24"/>
        </w:rPr>
      </w:pPr>
      <w:r>
        <w:rPr>
          <w:rFonts w:ascii="Times New Roman" w:hAnsi="Times New Roman"/>
          <w:sz w:val="24"/>
          <w:szCs w:val="24"/>
        </w:rPr>
        <w:t xml:space="preserve">Sukladno </w:t>
      </w:r>
      <w:r w:rsidR="0068187F">
        <w:rPr>
          <w:rFonts w:ascii="Times New Roman" w:hAnsi="Times New Roman"/>
          <w:sz w:val="24"/>
          <w:szCs w:val="24"/>
        </w:rPr>
        <w:t xml:space="preserve">uputi </w:t>
      </w:r>
      <w:r w:rsidR="008D17AA">
        <w:rPr>
          <w:rFonts w:ascii="Times New Roman" w:hAnsi="Times New Roman"/>
          <w:sz w:val="24"/>
          <w:szCs w:val="24"/>
        </w:rPr>
        <w:t>resornog</w:t>
      </w:r>
      <w:r w:rsidR="0068187F">
        <w:rPr>
          <w:rFonts w:ascii="Times New Roman" w:hAnsi="Times New Roman"/>
          <w:sz w:val="24"/>
          <w:szCs w:val="24"/>
        </w:rPr>
        <w:t xml:space="preserve"> Ministarstva mora, prometa i infrastrukture iz trenutno važeće </w:t>
      </w:r>
      <w:r w:rsidR="0068187F" w:rsidRPr="00DB2A14">
        <w:rPr>
          <w:rFonts w:ascii="Times New Roman" w:hAnsi="Times New Roman"/>
          <w:sz w:val="24"/>
          <w:szCs w:val="24"/>
        </w:rPr>
        <w:t xml:space="preserve">Odluke o redu na pomorskom </w:t>
      </w:r>
      <w:r w:rsidR="008D17AA" w:rsidRPr="00DB2A14">
        <w:rPr>
          <w:rFonts w:ascii="Times New Roman" w:hAnsi="Times New Roman"/>
          <w:sz w:val="24"/>
          <w:szCs w:val="24"/>
        </w:rPr>
        <w:t>dobru</w:t>
      </w:r>
      <w:r w:rsidR="0068187F" w:rsidRPr="00DB2A14">
        <w:rPr>
          <w:rFonts w:ascii="Times New Roman" w:hAnsi="Times New Roman"/>
          <w:sz w:val="24"/>
          <w:szCs w:val="24"/>
        </w:rPr>
        <w:t xml:space="preserve"> trebalo je </w:t>
      </w:r>
      <w:r w:rsidR="008D17AA" w:rsidRPr="00DB2A14">
        <w:rPr>
          <w:rFonts w:ascii="Times New Roman" w:hAnsi="Times New Roman"/>
          <w:sz w:val="24"/>
          <w:szCs w:val="24"/>
        </w:rPr>
        <w:t xml:space="preserve">izbrisati odredbe kojima se propisuju obveze i </w:t>
      </w:r>
      <w:r w:rsidR="00E562A9" w:rsidRPr="00DB2A14">
        <w:rPr>
          <w:rFonts w:ascii="Times New Roman" w:hAnsi="Times New Roman"/>
          <w:sz w:val="24"/>
          <w:szCs w:val="24"/>
        </w:rPr>
        <w:t>odgovornosti</w:t>
      </w:r>
      <w:r w:rsidR="008D17AA" w:rsidRPr="00DB2A14">
        <w:rPr>
          <w:rFonts w:ascii="Times New Roman" w:hAnsi="Times New Roman"/>
          <w:sz w:val="24"/>
          <w:szCs w:val="24"/>
        </w:rPr>
        <w:t xml:space="preserve"> koncesionara kao </w:t>
      </w:r>
      <w:r w:rsidR="00E562A9" w:rsidRPr="00DB2A14">
        <w:rPr>
          <w:rFonts w:ascii="Times New Roman" w:hAnsi="Times New Roman"/>
          <w:sz w:val="24"/>
          <w:szCs w:val="24"/>
        </w:rPr>
        <w:t>gospodarskog</w:t>
      </w:r>
      <w:r w:rsidR="008D17AA" w:rsidRPr="00DB2A14">
        <w:rPr>
          <w:rFonts w:ascii="Times New Roman" w:hAnsi="Times New Roman"/>
          <w:sz w:val="24"/>
          <w:szCs w:val="24"/>
        </w:rPr>
        <w:t xml:space="preserve"> subjekta</w:t>
      </w:r>
      <w:r w:rsidR="00E562A9" w:rsidRPr="00DB2A14">
        <w:rPr>
          <w:rFonts w:ascii="Times New Roman" w:hAnsi="Times New Roman"/>
          <w:sz w:val="24"/>
          <w:szCs w:val="24"/>
        </w:rPr>
        <w:t xml:space="preserve"> s kojim je davatelj koncesije sklopio ugovor o koncesiji</w:t>
      </w:r>
      <w:r w:rsidR="00321FF7" w:rsidRPr="00DB2A14">
        <w:rPr>
          <w:rFonts w:ascii="Times New Roman" w:hAnsi="Times New Roman"/>
          <w:sz w:val="24"/>
          <w:szCs w:val="24"/>
        </w:rPr>
        <w:t xml:space="preserve">. Također je bilo potrebno uskladiti </w:t>
      </w:r>
      <w:r w:rsidR="00420211" w:rsidRPr="00DB2A14">
        <w:rPr>
          <w:rFonts w:ascii="Times New Roman" w:hAnsi="Times New Roman"/>
          <w:sz w:val="24"/>
          <w:szCs w:val="24"/>
        </w:rPr>
        <w:t xml:space="preserve">odredbe vezano za </w:t>
      </w:r>
      <w:r w:rsidR="00DD1F3B" w:rsidRPr="00DB2A14">
        <w:rPr>
          <w:rFonts w:ascii="Times New Roman" w:hAnsi="Times New Roman"/>
          <w:sz w:val="24"/>
          <w:szCs w:val="24"/>
        </w:rPr>
        <w:t>sigurnost</w:t>
      </w:r>
      <w:r w:rsidR="00420211" w:rsidRPr="00DB2A14">
        <w:rPr>
          <w:rFonts w:ascii="Times New Roman" w:hAnsi="Times New Roman"/>
          <w:sz w:val="24"/>
          <w:szCs w:val="24"/>
        </w:rPr>
        <w:t xml:space="preserve"> plovidbe </w:t>
      </w:r>
      <w:r w:rsidR="00DD1F3B" w:rsidRPr="00DB2A14">
        <w:rPr>
          <w:rFonts w:ascii="Times New Roman" w:hAnsi="Times New Roman"/>
          <w:sz w:val="24"/>
          <w:szCs w:val="24"/>
        </w:rPr>
        <w:t xml:space="preserve">koja je već </w:t>
      </w:r>
      <w:r w:rsidR="00C15E5D" w:rsidRPr="00DB2A14">
        <w:rPr>
          <w:rFonts w:ascii="Times New Roman" w:hAnsi="Times New Roman"/>
          <w:sz w:val="24"/>
          <w:szCs w:val="24"/>
        </w:rPr>
        <w:t>regulirana</w:t>
      </w:r>
      <w:r w:rsidR="00DD1F3B" w:rsidRPr="00DB2A14">
        <w:rPr>
          <w:rFonts w:ascii="Times New Roman" w:hAnsi="Times New Roman"/>
          <w:sz w:val="24"/>
          <w:szCs w:val="24"/>
        </w:rPr>
        <w:t xml:space="preserve"> Pomorskim zakonikom </w:t>
      </w:r>
      <w:r w:rsidR="007F6BEE" w:rsidRPr="00DB2A14">
        <w:rPr>
          <w:rFonts w:ascii="Times New Roman" w:hAnsi="Times New Roman"/>
          <w:sz w:val="24"/>
          <w:szCs w:val="24"/>
        </w:rPr>
        <w:t>(</w:t>
      </w:r>
      <w:r w:rsidR="00DB2A14" w:rsidRPr="00DB2A14">
        <w:rPr>
          <w:rFonts w:ascii="Times New Roman" w:hAnsi="Times New Roman"/>
          <w:sz w:val="24"/>
          <w:szCs w:val="24"/>
        </w:rPr>
        <w:t xml:space="preserve">Narodne novine </w:t>
      </w:r>
      <w:r w:rsidR="00DB2A14">
        <w:rPr>
          <w:rFonts w:ascii="Times New Roman" w:hAnsi="Times New Roman"/>
          <w:sz w:val="24"/>
          <w:szCs w:val="24"/>
        </w:rPr>
        <w:t xml:space="preserve">broj, </w:t>
      </w:r>
      <w:hyperlink r:id="rId8" w:tgtFrame="_blank" w:history="1">
        <w:r w:rsidR="007F6BEE" w:rsidRPr="00DB2A14">
          <w:rPr>
            <w:rStyle w:val="Hiperveza"/>
            <w:rFonts w:ascii="Times New Roman" w:hAnsi="Times New Roman"/>
            <w:color w:val="auto"/>
            <w:sz w:val="24"/>
            <w:szCs w:val="24"/>
            <w:u w:val="none"/>
          </w:rPr>
          <w:t>181/04</w:t>
        </w:r>
      </w:hyperlink>
      <w:r w:rsidR="007F6BEE" w:rsidRPr="00DB2A14">
        <w:rPr>
          <w:rFonts w:ascii="Times New Roman" w:hAnsi="Times New Roman"/>
          <w:sz w:val="24"/>
          <w:szCs w:val="24"/>
        </w:rPr>
        <w:t xml:space="preserve">, </w:t>
      </w:r>
      <w:hyperlink r:id="rId9" w:tgtFrame="_blank" w:history="1">
        <w:r w:rsidR="007F6BEE" w:rsidRPr="00DB2A14">
          <w:rPr>
            <w:rStyle w:val="Hiperveza"/>
            <w:rFonts w:ascii="Times New Roman" w:hAnsi="Times New Roman"/>
            <w:color w:val="auto"/>
            <w:sz w:val="24"/>
            <w:szCs w:val="24"/>
            <w:u w:val="none"/>
          </w:rPr>
          <w:t>76/07</w:t>
        </w:r>
      </w:hyperlink>
      <w:r w:rsidR="007F6BEE" w:rsidRPr="00DB2A14">
        <w:rPr>
          <w:rFonts w:ascii="Times New Roman" w:hAnsi="Times New Roman"/>
          <w:sz w:val="24"/>
          <w:szCs w:val="24"/>
        </w:rPr>
        <w:t xml:space="preserve">, </w:t>
      </w:r>
      <w:hyperlink r:id="rId10" w:tgtFrame="_blank" w:history="1">
        <w:r w:rsidR="007F6BEE" w:rsidRPr="00DB2A14">
          <w:rPr>
            <w:rStyle w:val="Hiperveza"/>
            <w:rFonts w:ascii="Times New Roman" w:hAnsi="Times New Roman"/>
            <w:color w:val="auto"/>
            <w:sz w:val="24"/>
            <w:szCs w:val="24"/>
            <w:u w:val="none"/>
          </w:rPr>
          <w:t>146/08</w:t>
        </w:r>
      </w:hyperlink>
      <w:r w:rsidR="007F6BEE" w:rsidRPr="00DB2A14">
        <w:rPr>
          <w:rFonts w:ascii="Times New Roman" w:hAnsi="Times New Roman"/>
          <w:sz w:val="24"/>
          <w:szCs w:val="24"/>
        </w:rPr>
        <w:t xml:space="preserve">, </w:t>
      </w:r>
      <w:hyperlink r:id="rId11" w:tgtFrame="_blank" w:history="1">
        <w:r w:rsidR="007F6BEE" w:rsidRPr="00DB2A14">
          <w:rPr>
            <w:rStyle w:val="Hiperveza"/>
            <w:rFonts w:ascii="Times New Roman" w:hAnsi="Times New Roman"/>
            <w:color w:val="auto"/>
            <w:sz w:val="24"/>
            <w:szCs w:val="24"/>
            <w:u w:val="none"/>
          </w:rPr>
          <w:t>61/11</w:t>
        </w:r>
      </w:hyperlink>
      <w:r w:rsidR="007F6BEE" w:rsidRPr="00DB2A14">
        <w:rPr>
          <w:rFonts w:ascii="Times New Roman" w:hAnsi="Times New Roman"/>
          <w:sz w:val="24"/>
          <w:szCs w:val="24"/>
        </w:rPr>
        <w:t xml:space="preserve">, </w:t>
      </w:r>
      <w:hyperlink r:id="rId12" w:tgtFrame="_blank" w:history="1">
        <w:r w:rsidR="007F6BEE" w:rsidRPr="00DB2A14">
          <w:rPr>
            <w:rStyle w:val="Hiperveza"/>
            <w:rFonts w:ascii="Times New Roman" w:hAnsi="Times New Roman"/>
            <w:color w:val="auto"/>
            <w:sz w:val="24"/>
            <w:szCs w:val="24"/>
            <w:u w:val="none"/>
          </w:rPr>
          <w:t>56/13</w:t>
        </w:r>
      </w:hyperlink>
      <w:r w:rsidR="007F6BEE" w:rsidRPr="00DB2A14">
        <w:rPr>
          <w:rFonts w:ascii="Times New Roman" w:hAnsi="Times New Roman"/>
          <w:sz w:val="24"/>
          <w:szCs w:val="24"/>
        </w:rPr>
        <w:t xml:space="preserve">, </w:t>
      </w:r>
      <w:hyperlink r:id="rId13" w:tgtFrame="_blank" w:history="1">
        <w:r w:rsidR="007F6BEE" w:rsidRPr="00DB2A14">
          <w:rPr>
            <w:rStyle w:val="Hiperveza"/>
            <w:rFonts w:ascii="Times New Roman" w:hAnsi="Times New Roman"/>
            <w:color w:val="auto"/>
            <w:sz w:val="24"/>
            <w:szCs w:val="24"/>
            <w:u w:val="none"/>
          </w:rPr>
          <w:t>26/15</w:t>
        </w:r>
      </w:hyperlink>
      <w:r w:rsidR="007F6BEE" w:rsidRPr="00DB2A14">
        <w:rPr>
          <w:rFonts w:ascii="Times New Roman" w:hAnsi="Times New Roman"/>
          <w:sz w:val="24"/>
          <w:szCs w:val="24"/>
        </w:rPr>
        <w:t xml:space="preserve">, </w:t>
      </w:r>
      <w:hyperlink r:id="rId14" w:tgtFrame="_blank" w:history="1">
        <w:r w:rsidR="007F6BEE" w:rsidRPr="00DB2A14">
          <w:rPr>
            <w:rStyle w:val="Hiperveza"/>
            <w:rFonts w:ascii="Times New Roman" w:hAnsi="Times New Roman"/>
            <w:color w:val="auto"/>
            <w:sz w:val="24"/>
            <w:szCs w:val="24"/>
            <w:u w:val="none"/>
          </w:rPr>
          <w:t>17/19</w:t>
        </w:r>
      </w:hyperlink>
      <w:r w:rsidR="007F6BEE" w:rsidRPr="00DB2A14">
        <w:rPr>
          <w:rFonts w:ascii="Times New Roman" w:hAnsi="Times New Roman"/>
          <w:sz w:val="24"/>
          <w:szCs w:val="24"/>
        </w:rPr>
        <w:t xml:space="preserve">) </w:t>
      </w:r>
      <w:r w:rsidR="00DD1F3B" w:rsidRPr="00DB2A14">
        <w:rPr>
          <w:rFonts w:ascii="Times New Roman" w:hAnsi="Times New Roman"/>
          <w:sz w:val="24"/>
          <w:szCs w:val="24"/>
        </w:rPr>
        <w:t>i Pravilnikom o sigurnosti</w:t>
      </w:r>
      <w:r w:rsidR="00DE1B84" w:rsidRPr="00DB2A14">
        <w:rPr>
          <w:rFonts w:ascii="Times New Roman" w:hAnsi="Times New Roman"/>
          <w:sz w:val="24"/>
          <w:szCs w:val="24"/>
        </w:rPr>
        <w:t xml:space="preserve"> pomorske plovidbe u unutarnjim </w:t>
      </w:r>
      <w:r w:rsidR="00C15E5D" w:rsidRPr="00DB2A14">
        <w:rPr>
          <w:rFonts w:ascii="Times New Roman" w:hAnsi="Times New Roman"/>
          <w:sz w:val="24"/>
          <w:szCs w:val="24"/>
        </w:rPr>
        <w:t>morskim</w:t>
      </w:r>
      <w:r w:rsidR="00DE1B84" w:rsidRPr="00DB2A14">
        <w:rPr>
          <w:rFonts w:ascii="Times New Roman" w:hAnsi="Times New Roman"/>
          <w:sz w:val="24"/>
          <w:szCs w:val="24"/>
        </w:rPr>
        <w:t xml:space="preserve"> vodama i teritorijalnom mo</w:t>
      </w:r>
      <w:r w:rsidR="00C15E5D" w:rsidRPr="00DB2A14">
        <w:rPr>
          <w:rFonts w:ascii="Times New Roman" w:hAnsi="Times New Roman"/>
          <w:sz w:val="24"/>
          <w:szCs w:val="24"/>
        </w:rPr>
        <w:t>ru</w:t>
      </w:r>
      <w:r w:rsidR="00DE1B84" w:rsidRPr="00DB2A14">
        <w:rPr>
          <w:rFonts w:ascii="Times New Roman" w:hAnsi="Times New Roman"/>
          <w:sz w:val="24"/>
          <w:szCs w:val="24"/>
        </w:rPr>
        <w:t xml:space="preserve"> Republike Hrvatske te načinu </w:t>
      </w:r>
      <w:r w:rsidR="00855F74" w:rsidRPr="00DB2A14">
        <w:rPr>
          <w:rFonts w:ascii="Times New Roman" w:hAnsi="Times New Roman"/>
          <w:sz w:val="24"/>
          <w:szCs w:val="24"/>
        </w:rPr>
        <w:t>i uvjetima obavljanja nadzora i upravljanja pomorskim prometom</w:t>
      </w:r>
      <w:r w:rsidR="00DB2A14" w:rsidRPr="00DB2A14">
        <w:rPr>
          <w:rFonts w:ascii="Times New Roman" w:hAnsi="Times New Roman"/>
          <w:sz w:val="24"/>
          <w:szCs w:val="24"/>
        </w:rPr>
        <w:t xml:space="preserve"> (</w:t>
      </w:r>
      <w:r w:rsidR="00DB2A14" w:rsidRPr="00DB2A14">
        <w:rPr>
          <w:rFonts w:ascii="Times New Roman" w:hAnsi="Times New Roman"/>
          <w:sz w:val="24"/>
          <w:szCs w:val="24"/>
        </w:rPr>
        <w:t>Narodne novine br</w:t>
      </w:r>
      <w:r w:rsidR="00DB2A14">
        <w:rPr>
          <w:rFonts w:ascii="Times New Roman" w:hAnsi="Times New Roman"/>
          <w:sz w:val="24"/>
          <w:szCs w:val="24"/>
        </w:rPr>
        <w:t>oj,</w:t>
      </w:r>
      <w:r w:rsidR="00DB2A14" w:rsidRPr="00DB2A14">
        <w:rPr>
          <w:rFonts w:ascii="Times New Roman" w:hAnsi="Times New Roman"/>
          <w:sz w:val="24"/>
          <w:szCs w:val="24"/>
        </w:rPr>
        <w:t xml:space="preserve"> </w:t>
      </w:r>
      <w:hyperlink r:id="rId15" w:tooltip="Pravilnik o sigurnosti pomorske plovidbe u unutarnjim morskim vodama i teritorijalnom moru Republike Hrvatske te načinu i uvjetima obavljanja nadzora i upravljanja pomorskim prometom" w:history="1">
        <w:r w:rsidR="00DB2A14" w:rsidRPr="00DB2A14">
          <w:rPr>
            <w:rStyle w:val="Hiperveza"/>
            <w:rFonts w:ascii="Times New Roman" w:hAnsi="Times New Roman"/>
            <w:color w:val="auto"/>
            <w:sz w:val="24"/>
            <w:szCs w:val="24"/>
            <w:u w:val="none"/>
          </w:rPr>
          <w:t>79/13</w:t>
        </w:r>
      </w:hyperlink>
      <w:r w:rsidR="00DB2A14" w:rsidRPr="00DB2A14">
        <w:rPr>
          <w:rFonts w:ascii="Times New Roman" w:hAnsi="Times New Roman"/>
          <w:sz w:val="24"/>
          <w:szCs w:val="24"/>
        </w:rPr>
        <w:t xml:space="preserve">, </w:t>
      </w:r>
      <w:hyperlink r:id="rId16" w:tooltip="Pravilnik o izmjenama i dopunama Pravilnika o sigurnosti pomorske plovidbe u unutarnjim morskim vodama i teritorijalnom moru Republike Hrvatske te načinu i uvjetima obavljanja nadzora i upravljanja pomorskim prometom" w:history="1">
        <w:r w:rsidR="00DB2A14" w:rsidRPr="00DB2A14">
          <w:rPr>
            <w:rStyle w:val="Hiperveza"/>
            <w:rFonts w:ascii="Times New Roman" w:hAnsi="Times New Roman"/>
            <w:color w:val="auto"/>
            <w:sz w:val="24"/>
            <w:szCs w:val="24"/>
            <w:u w:val="none"/>
          </w:rPr>
          <w:t>140/14</w:t>
        </w:r>
      </w:hyperlink>
      <w:r w:rsidR="00DB2A14" w:rsidRPr="00DB2A14">
        <w:rPr>
          <w:rFonts w:ascii="Times New Roman" w:hAnsi="Times New Roman"/>
          <w:sz w:val="24"/>
          <w:szCs w:val="24"/>
        </w:rPr>
        <w:t xml:space="preserve"> i</w:t>
      </w:r>
      <w:r w:rsidR="00DB2A14" w:rsidRPr="00DB2A14">
        <w:rPr>
          <w:rFonts w:ascii="Times New Roman" w:hAnsi="Times New Roman"/>
          <w:sz w:val="24"/>
          <w:szCs w:val="24"/>
        </w:rPr>
        <w:t xml:space="preserve"> </w:t>
      </w:r>
      <w:hyperlink r:id="rId17" w:tooltip="Pravilnik o izmjenama i dopunama Pravilnika o sigurnosti pomorske plovidbe u unutarnjim morskim vodama i teritorijalnom moru Republike Hrvatske te načinu i uvjetima obavljanja nadzora i upravljanja pomorskim prometom" w:history="1">
        <w:r w:rsidR="00DB2A14" w:rsidRPr="00DB2A14">
          <w:rPr>
            <w:rStyle w:val="Hiperveza"/>
            <w:rFonts w:ascii="Times New Roman" w:hAnsi="Times New Roman"/>
            <w:color w:val="auto"/>
            <w:sz w:val="24"/>
            <w:szCs w:val="24"/>
            <w:u w:val="none"/>
          </w:rPr>
          <w:t>57/15</w:t>
        </w:r>
      </w:hyperlink>
      <w:r w:rsidR="00DB2A14" w:rsidRPr="00DB2A14">
        <w:rPr>
          <w:rFonts w:ascii="Times New Roman" w:hAnsi="Times New Roman"/>
          <w:sz w:val="24"/>
          <w:szCs w:val="24"/>
        </w:rPr>
        <w:t>)</w:t>
      </w:r>
      <w:r w:rsidR="00321FF7" w:rsidRPr="00DB2A14">
        <w:rPr>
          <w:rFonts w:ascii="Times New Roman" w:hAnsi="Times New Roman"/>
          <w:sz w:val="24"/>
          <w:szCs w:val="24"/>
        </w:rPr>
        <w:t xml:space="preserve">, koje poslove sigurnosti plovidbe neusporedno obavljaju lučke kapetanije, a sve kako ne bi došlo do sukoba </w:t>
      </w:r>
      <w:r w:rsidR="00321FF7">
        <w:rPr>
          <w:rFonts w:ascii="Times New Roman" w:hAnsi="Times New Roman"/>
          <w:sz w:val="24"/>
          <w:szCs w:val="24"/>
        </w:rPr>
        <w:t xml:space="preserve">nadležnosti između </w:t>
      </w:r>
      <w:r w:rsidR="003E0A0F">
        <w:rPr>
          <w:rFonts w:ascii="Times New Roman" w:hAnsi="Times New Roman"/>
          <w:sz w:val="24"/>
          <w:szCs w:val="24"/>
        </w:rPr>
        <w:t>pomorskih</w:t>
      </w:r>
      <w:r w:rsidR="00321FF7">
        <w:rPr>
          <w:rFonts w:ascii="Times New Roman" w:hAnsi="Times New Roman"/>
          <w:sz w:val="24"/>
          <w:szCs w:val="24"/>
        </w:rPr>
        <w:t xml:space="preserve"> </w:t>
      </w:r>
      <w:r w:rsidR="003E0A0F">
        <w:rPr>
          <w:rFonts w:ascii="Times New Roman" w:hAnsi="Times New Roman"/>
          <w:sz w:val="24"/>
          <w:szCs w:val="24"/>
        </w:rPr>
        <w:t xml:space="preserve">redara </w:t>
      </w:r>
      <w:r w:rsidR="00672691">
        <w:rPr>
          <w:rFonts w:ascii="Times New Roman" w:hAnsi="Times New Roman"/>
          <w:sz w:val="24"/>
          <w:szCs w:val="24"/>
        </w:rPr>
        <w:t xml:space="preserve">i </w:t>
      </w:r>
      <w:r w:rsidR="003E0A0F">
        <w:rPr>
          <w:rFonts w:ascii="Times New Roman" w:hAnsi="Times New Roman"/>
          <w:sz w:val="24"/>
          <w:szCs w:val="24"/>
        </w:rPr>
        <w:t>djelatnika lučke kapetanije.</w:t>
      </w:r>
    </w:p>
    <w:p w14:paraId="01C96568" w14:textId="77777777" w:rsidR="0068187F" w:rsidRDefault="0068187F" w:rsidP="009965F0">
      <w:pPr>
        <w:pStyle w:val="Bezproreda"/>
        <w:ind w:firstLine="708"/>
        <w:jc w:val="both"/>
        <w:rPr>
          <w:rFonts w:ascii="Times New Roman" w:hAnsi="Times New Roman"/>
          <w:sz w:val="24"/>
          <w:szCs w:val="24"/>
        </w:rPr>
      </w:pPr>
    </w:p>
    <w:p w14:paraId="6BEDDFB6" w14:textId="77777777" w:rsidR="00DB2A14" w:rsidRDefault="00DB2A14" w:rsidP="00BA5011">
      <w:pPr>
        <w:pStyle w:val="Bezproreda"/>
        <w:ind w:firstLine="708"/>
        <w:jc w:val="both"/>
        <w:rPr>
          <w:rFonts w:ascii="Times New Roman" w:hAnsi="Times New Roman"/>
          <w:sz w:val="24"/>
          <w:szCs w:val="24"/>
        </w:rPr>
      </w:pPr>
    </w:p>
    <w:p w14:paraId="7BDB5164" w14:textId="05D267FD" w:rsidR="003858CD" w:rsidRPr="0003279D" w:rsidRDefault="003858CD" w:rsidP="00BA5011">
      <w:pPr>
        <w:pStyle w:val="Bezproreda"/>
        <w:ind w:firstLine="708"/>
        <w:jc w:val="both"/>
        <w:rPr>
          <w:rFonts w:ascii="Times New Roman" w:hAnsi="Times New Roman"/>
          <w:sz w:val="24"/>
          <w:szCs w:val="24"/>
        </w:rPr>
      </w:pPr>
      <w:r w:rsidRPr="0003279D">
        <w:rPr>
          <w:rFonts w:ascii="Times New Roman" w:hAnsi="Times New Roman"/>
          <w:sz w:val="24"/>
          <w:szCs w:val="24"/>
        </w:rPr>
        <w:t>Slijedom svega navedenog, predlaže se Gradskom vijeću Grada Makarske usvajanje predložene Odluke</w:t>
      </w:r>
      <w:r w:rsidR="00672691" w:rsidRPr="00672691">
        <w:rPr>
          <w:rFonts w:ascii="Times New Roman" w:eastAsiaTheme="minorHAnsi" w:hAnsi="Times New Roman"/>
          <w:sz w:val="24"/>
          <w:szCs w:val="24"/>
        </w:rPr>
        <w:t xml:space="preserve"> </w:t>
      </w:r>
      <w:r w:rsidR="00672691">
        <w:rPr>
          <w:rFonts w:ascii="Times New Roman" w:eastAsiaTheme="minorHAnsi" w:hAnsi="Times New Roman"/>
          <w:sz w:val="24"/>
          <w:szCs w:val="24"/>
        </w:rPr>
        <w:t>o redu na pomorskom dobru</w:t>
      </w:r>
      <w:r w:rsidRPr="0003279D">
        <w:rPr>
          <w:rFonts w:ascii="Times New Roman" w:hAnsi="Times New Roman"/>
          <w:sz w:val="24"/>
          <w:szCs w:val="24"/>
        </w:rPr>
        <w:t>.</w:t>
      </w:r>
    </w:p>
    <w:p w14:paraId="27CE7419" w14:textId="77777777" w:rsidR="003858CD" w:rsidRDefault="003858CD" w:rsidP="003858CD">
      <w:pPr>
        <w:pStyle w:val="Bezproreda"/>
        <w:jc w:val="both"/>
        <w:rPr>
          <w:rFonts w:ascii="Times New Roman" w:hAnsi="Times New Roman"/>
          <w:sz w:val="24"/>
          <w:szCs w:val="24"/>
        </w:rPr>
      </w:pPr>
    </w:p>
    <w:p w14:paraId="5646B796" w14:textId="77777777" w:rsidR="00672691" w:rsidRPr="00106D33" w:rsidRDefault="00672691" w:rsidP="003858CD">
      <w:pPr>
        <w:pStyle w:val="Bezproreda"/>
        <w:jc w:val="both"/>
        <w:rPr>
          <w:rFonts w:ascii="Times New Roman" w:hAnsi="Times New Roman"/>
          <w:sz w:val="24"/>
          <w:szCs w:val="24"/>
        </w:rPr>
      </w:pPr>
    </w:p>
    <w:p w14:paraId="11008196" w14:textId="77777777" w:rsidR="00A1512A" w:rsidRPr="00A1512A" w:rsidRDefault="00A1512A" w:rsidP="00A1512A">
      <w:pPr>
        <w:ind w:left="6372"/>
        <w:rPr>
          <w:rFonts w:ascii="Times New Roman" w:hAnsi="Times New Roman"/>
          <w:bCs/>
          <w:iCs/>
          <w:sz w:val="24"/>
          <w:szCs w:val="24"/>
        </w:rPr>
      </w:pPr>
      <w:r w:rsidRPr="00A1512A">
        <w:rPr>
          <w:rFonts w:ascii="Times New Roman" w:hAnsi="Times New Roman"/>
          <w:bCs/>
          <w:iCs/>
          <w:sz w:val="24"/>
          <w:szCs w:val="24"/>
        </w:rPr>
        <w:t>GRADONAČELNIK</w:t>
      </w:r>
    </w:p>
    <w:p w14:paraId="294C269E" w14:textId="73EA363E" w:rsidR="00A1512A" w:rsidRPr="00A1512A" w:rsidRDefault="00A1512A" w:rsidP="00A1512A">
      <w:pPr>
        <w:ind w:left="4956" w:firstLine="708"/>
        <w:rPr>
          <w:rFonts w:ascii="Times New Roman" w:hAnsi="Times New Roman"/>
          <w:bCs/>
          <w:iCs/>
          <w:sz w:val="24"/>
          <w:szCs w:val="24"/>
        </w:rPr>
      </w:pPr>
      <w:r w:rsidRPr="00A1512A">
        <w:rPr>
          <w:rFonts w:ascii="Times New Roman" w:hAnsi="Times New Roman"/>
          <w:bCs/>
          <w:iCs/>
          <w:sz w:val="24"/>
          <w:szCs w:val="24"/>
        </w:rPr>
        <w:t xml:space="preserve">            dr.sc. Zoran Paunović</w:t>
      </w:r>
    </w:p>
    <w:p w14:paraId="3C7A53F5" w14:textId="77777777" w:rsidR="00F4007D" w:rsidRPr="00D81E4D" w:rsidRDefault="00F4007D" w:rsidP="00AA0CAE">
      <w:pPr>
        <w:pStyle w:val="Bezproreda"/>
        <w:rPr>
          <w:rFonts w:ascii="Times New Roman" w:hAnsi="Times New Roman"/>
          <w:bCs/>
          <w:sz w:val="24"/>
          <w:szCs w:val="24"/>
        </w:rPr>
      </w:pPr>
    </w:p>
    <w:sectPr w:rsidR="00F4007D" w:rsidRPr="00D81E4D" w:rsidSect="006F163D">
      <w:headerReference w:type="default" r:id="rId18"/>
      <w:footerReference w:type="default" r:id="rId19"/>
      <w:pgSz w:w="11906" w:h="16838"/>
      <w:pgMar w:top="993" w:right="1417" w:bottom="142" w:left="1417"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10538" w14:textId="77777777" w:rsidR="003F4D03" w:rsidRDefault="003F4D03" w:rsidP="00BA2F28">
      <w:pPr>
        <w:spacing w:after="0" w:line="240" w:lineRule="auto"/>
      </w:pPr>
      <w:r>
        <w:separator/>
      </w:r>
    </w:p>
  </w:endnote>
  <w:endnote w:type="continuationSeparator" w:id="0">
    <w:p w14:paraId="4EF94D82" w14:textId="77777777" w:rsidR="003F4D03" w:rsidRDefault="003F4D03" w:rsidP="00BA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BoldItalic">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MinionPro-Cn">
    <w:altName w:val="Cambria"/>
    <w:panose1 w:val="00000000000000000000"/>
    <w:charset w:val="CC"/>
    <w:family w:val="roman"/>
    <w:notTrueType/>
    <w:pitch w:val="default"/>
    <w:sig w:usb0="00000201" w:usb1="00000000" w:usb2="00000000" w:usb3="00000000" w:csb0="00000004"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163015"/>
      <w:docPartObj>
        <w:docPartGallery w:val="Page Numbers (Bottom of Page)"/>
        <w:docPartUnique/>
      </w:docPartObj>
    </w:sdtPr>
    <w:sdtContent>
      <w:p w14:paraId="4BDB04BC" w14:textId="77777777" w:rsidR="004B57FA" w:rsidRDefault="004B57FA">
        <w:pPr>
          <w:pStyle w:val="Podnoje1"/>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4</w:t>
        </w:r>
        <w:r>
          <w:rPr>
            <w:rFonts w:ascii="Times New Roman" w:hAnsi="Times New Roman"/>
            <w:noProof/>
            <w:sz w:val="24"/>
            <w:szCs w:val="24"/>
          </w:rPr>
          <w:t>3</w:t>
        </w:r>
        <w:r>
          <w:rPr>
            <w:rFonts w:ascii="Times New Roman" w:hAnsi="Times New Roman"/>
            <w:sz w:val="24"/>
            <w:szCs w:val="24"/>
          </w:rPr>
          <w:fldChar w:fldCharType="end"/>
        </w:r>
      </w:p>
    </w:sdtContent>
  </w:sdt>
  <w:p w14:paraId="2C5172B9" w14:textId="77777777" w:rsidR="004B57FA" w:rsidRDefault="004B57FA">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C84D3" w14:textId="77777777" w:rsidR="003F4D03" w:rsidRDefault="003F4D03" w:rsidP="00BA2F28">
      <w:pPr>
        <w:spacing w:after="0" w:line="240" w:lineRule="auto"/>
      </w:pPr>
      <w:r>
        <w:separator/>
      </w:r>
    </w:p>
  </w:footnote>
  <w:footnote w:type="continuationSeparator" w:id="0">
    <w:p w14:paraId="70DD0854" w14:textId="77777777" w:rsidR="003F4D03" w:rsidRDefault="003F4D03" w:rsidP="00BA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C68D9" w14:textId="466B6833" w:rsidR="004B57FA" w:rsidRPr="0029301E" w:rsidRDefault="00295CA0" w:rsidP="0029301E">
    <w:pPr>
      <w:pStyle w:val="Zaglavlje"/>
      <w:jc w:val="center"/>
      <w:rPr>
        <w:rFonts w:ascii="Times New Roman" w:hAnsi="Times New Roman"/>
        <w:sz w:val="24"/>
        <w:szCs w:val="24"/>
      </w:rPr>
    </w:pPr>
    <w:r>
      <w:rPr>
        <w:rFonts w:ascii="Times New Roman" w:hAnsi="Times New Roman"/>
        <w:sz w:val="24"/>
        <w:szCs w:val="24"/>
      </w:rPr>
      <w:t>N</w:t>
    </w:r>
    <w:r w:rsidR="008D536D">
      <w:rPr>
        <w:rFonts w:ascii="Times New Roman" w:hAnsi="Times New Roman"/>
        <w:sz w:val="24"/>
        <w:szCs w:val="24"/>
      </w:rPr>
      <w:t xml:space="preserve"> </w:t>
    </w:r>
    <w:r>
      <w:rPr>
        <w:rFonts w:ascii="Times New Roman" w:hAnsi="Times New Roman"/>
        <w:sz w:val="24"/>
        <w:szCs w:val="24"/>
      </w:rPr>
      <w:t>A</w:t>
    </w:r>
    <w:r w:rsidR="008D536D">
      <w:rPr>
        <w:rFonts w:ascii="Times New Roman" w:hAnsi="Times New Roman"/>
        <w:sz w:val="24"/>
        <w:szCs w:val="24"/>
      </w:rPr>
      <w:t xml:space="preserve"> </w:t>
    </w:r>
    <w:r>
      <w:rPr>
        <w:rFonts w:ascii="Times New Roman" w:hAnsi="Times New Roman"/>
        <w:sz w:val="24"/>
        <w:szCs w:val="24"/>
      </w:rPr>
      <w:t>C</w:t>
    </w:r>
    <w:r w:rsidR="008D536D">
      <w:rPr>
        <w:rFonts w:ascii="Times New Roman" w:hAnsi="Times New Roman"/>
        <w:sz w:val="24"/>
        <w:szCs w:val="24"/>
      </w:rPr>
      <w:t xml:space="preserve"> </w:t>
    </w:r>
    <w:r>
      <w:rPr>
        <w:rFonts w:ascii="Times New Roman" w:hAnsi="Times New Roman"/>
        <w:sz w:val="24"/>
        <w:szCs w:val="24"/>
      </w:rPr>
      <w:t>R</w:t>
    </w:r>
    <w:r w:rsidR="008D536D">
      <w:rPr>
        <w:rFonts w:ascii="Times New Roman" w:hAnsi="Times New Roman"/>
        <w:sz w:val="24"/>
        <w:szCs w:val="24"/>
      </w:rPr>
      <w:t xml:space="preserve"> </w:t>
    </w:r>
    <w:r>
      <w:rPr>
        <w:rFonts w:ascii="Times New Roman" w:hAnsi="Times New Roman"/>
        <w:sz w:val="24"/>
        <w:szCs w:val="24"/>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35F2B"/>
    <w:multiLevelType w:val="hybridMultilevel"/>
    <w:tmpl w:val="72989E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17B414F3"/>
    <w:multiLevelType w:val="hybridMultilevel"/>
    <w:tmpl w:val="A97EB3E2"/>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7568F2"/>
    <w:multiLevelType w:val="multilevel"/>
    <w:tmpl w:val="BA083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113F4"/>
    <w:multiLevelType w:val="hybridMultilevel"/>
    <w:tmpl w:val="5212D8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D9289F"/>
    <w:multiLevelType w:val="hybridMultilevel"/>
    <w:tmpl w:val="2A7ADBAA"/>
    <w:lvl w:ilvl="0" w:tplc="041A000F">
      <w:start w:val="1"/>
      <w:numFmt w:val="decimal"/>
      <w:lvlText w:val="%1."/>
      <w:lvlJc w:val="left"/>
      <w:pPr>
        <w:ind w:left="1380" w:hanging="360"/>
      </w:pPr>
    </w:lvl>
    <w:lvl w:ilvl="1" w:tplc="041A0019" w:tentative="1">
      <w:start w:val="1"/>
      <w:numFmt w:val="lowerLetter"/>
      <w:lvlText w:val="%2."/>
      <w:lvlJc w:val="left"/>
      <w:pPr>
        <w:ind w:left="2100" w:hanging="360"/>
      </w:pPr>
    </w:lvl>
    <w:lvl w:ilvl="2" w:tplc="041A001B" w:tentative="1">
      <w:start w:val="1"/>
      <w:numFmt w:val="lowerRoman"/>
      <w:lvlText w:val="%3."/>
      <w:lvlJc w:val="right"/>
      <w:pPr>
        <w:ind w:left="2820" w:hanging="180"/>
      </w:pPr>
    </w:lvl>
    <w:lvl w:ilvl="3" w:tplc="041A000F" w:tentative="1">
      <w:start w:val="1"/>
      <w:numFmt w:val="decimal"/>
      <w:lvlText w:val="%4."/>
      <w:lvlJc w:val="left"/>
      <w:pPr>
        <w:ind w:left="3540" w:hanging="360"/>
      </w:pPr>
    </w:lvl>
    <w:lvl w:ilvl="4" w:tplc="041A0019" w:tentative="1">
      <w:start w:val="1"/>
      <w:numFmt w:val="lowerLetter"/>
      <w:lvlText w:val="%5."/>
      <w:lvlJc w:val="left"/>
      <w:pPr>
        <w:ind w:left="4260" w:hanging="360"/>
      </w:pPr>
    </w:lvl>
    <w:lvl w:ilvl="5" w:tplc="041A001B" w:tentative="1">
      <w:start w:val="1"/>
      <w:numFmt w:val="lowerRoman"/>
      <w:lvlText w:val="%6."/>
      <w:lvlJc w:val="right"/>
      <w:pPr>
        <w:ind w:left="4980" w:hanging="180"/>
      </w:pPr>
    </w:lvl>
    <w:lvl w:ilvl="6" w:tplc="041A000F" w:tentative="1">
      <w:start w:val="1"/>
      <w:numFmt w:val="decimal"/>
      <w:lvlText w:val="%7."/>
      <w:lvlJc w:val="left"/>
      <w:pPr>
        <w:ind w:left="5700" w:hanging="360"/>
      </w:pPr>
    </w:lvl>
    <w:lvl w:ilvl="7" w:tplc="041A0019" w:tentative="1">
      <w:start w:val="1"/>
      <w:numFmt w:val="lowerLetter"/>
      <w:lvlText w:val="%8."/>
      <w:lvlJc w:val="left"/>
      <w:pPr>
        <w:ind w:left="6420" w:hanging="360"/>
      </w:pPr>
    </w:lvl>
    <w:lvl w:ilvl="8" w:tplc="041A001B" w:tentative="1">
      <w:start w:val="1"/>
      <w:numFmt w:val="lowerRoman"/>
      <w:lvlText w:val="%9."/>
      <w:lvlJc w:val="right"/>
      <w:pPr>
        <w:ind w:left="7140" w:hanging="180"/>
      </w:pPr>
    </w:lvl>
  </w:abstractNum>
  <w:abstractNum w:abstractNumId="5" w15:restartNumberingAfterBreak="0">
    <w:nsid w:val="31E84EC5"/>
    <w:multiLevelType w:val="multilevel"/>
    <w:tmpl w:val="2422B8FE"/>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F73E22"/>
    <w:multiLevelType w:val="hybridMultilevel"/>
    <w:tmpl w:val="A7FE4BD0"/>
    <w:lvl w:ilvl="0" w:tplc="6B226160">
      <w:start w:val="3"/>
      <w:numFmt w:val="bullet"/>
      <w:lvlText w:val="-"/>
      <w:lvlJc w:val="right"/>
      <w:pPr>
        <w:ind w:left="1428" w:hanging="360"/>
      </w:pPr>
      <w:rPr>
        <w:rFonts w:ascii="Times New Roman" w:eastAsia="Times New Roman" w:hAnsi="Times New Roman" w:cs="Times New Roman" w:hint="default"/>
        <w:color w:val="000000"/>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3F5B582C"/>
    <w:multiLevelType w:val="multilevel"/>
    <w:tmpl w:val="D1785E8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CB0547"/>
    <w:multiLevelType w:val="hybridMultilevel"/>
    <w:tmpl w:val="68FC160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9" w15:restartNumberingAfterBreak="0">
    <w:nsid w:val="52D6122B"/>
    <w:multiLevelType w:val="hybridMultilevel"/>
    <w:tmpl w:val="51BAC744"/>
    <w:lvl w:ilvl="0" w:tplc="6B226160">
      <w:start w:val="3"/>
      <w:numFmt w:val="bullet"/>
      <w:lvlText w:val="-"/>
      <w:lvlJc w:val="right"/>
      <w:pPr>
        <w:ind w:left="1713" w:hanging="360"/>
      </w:pPr>
      <w:rPr>
        <w:rFonts w:ascii="Times New Roman" w:eastAsia="Times New Roman" w:hAnsi="Times New Roman" w:cs="Times New Roman" w:hint="default"/>
        <w:color w:val="000000"/>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0" w15:restartNumberingAfterBreak="0">
    <w:nsid w:val="55002D0D"/>
    <w:multiLevelType w:val="hybridMultilevel"/>
    <w:tmpl w:val="1972886C"/>
    <w:lvl w:ilvl="0" w:tplc="CD5A8EA0">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FE64E0B"/>
    <w:multiLevelType w:val="hybridMultilevel"/>
    <w:tmpl w:val="8C785EF8"/>
    <w:lvl w:ilvl="0" w:tplc="79229566">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0642D0F"/>
    <w:multiLevelType w:val="hybridMultilevel"/>
    <w:tmpl w:val="C87E1968"/>
    <w:lvl w:ilvl="0" w:tplc="79229566">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687BAC"/>
    <w:multiLevelType w:val="hybridMultilevel"/>
    <w:tmpl w:val="A36AA1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6D19A4"/>
    <w:multiLevelType w:val="multilevel"/>
    <w:tmpl w:val="B63495A0"/>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7AA274BA"/>
    <w:multiLevelType w:val="hybridMultilevel"/>
    <w:tmpl w:val="8AC66BB4"/>
    <w:lvl w:ilvl="0" w:tplc="CD5A8EA0">
      <w:numFmt w:val="bullet"/>
      <w:lvlText w:val="-"/>
      <w:lvlJc w:val="left"/>
      <w:pPr>
        <w:ind w:left="1428" w:hanging="360"/>
      </w:pPr>
      <w:rPr>
        <w:rFonts w:ascii="Arial" w:eastAsia="Times New Roman"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7CC31108"/>
    <w:multiLevelType w:val="hybridMultilevel"/>
    <w:tmpl w:val="2F06639A"/>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1970402">
    <w:abstractNumId w:val="14"/>
  </w:num>
  <w:num w:numId="2" w16cid:durableId="1382510046">
    <w:abstractNumId w:val="7"/>
  </w:num>
  <w:num w:numId="3" w16cid:durableId="1130439278">
    <w:abstractNumId w:val="5"/>
  </w:num>
  <w:num w:numId="4" w16cid:durableId="1916891607">
    <w:abstractNumId w:val="2"/>
  </w:num>
  <w:num w:numId="5" w16cid:durableId="185488328">
    <w:abstractNumId w:val="12"/>
  </w:num>
  <w:num w:numId="6" w16cid:durableId="604465700">
    <w:abstractNumId w:val="9"/>
  </w:num>
  <w:num w:numId="7" w16cid:durableId="731928347">
    <w:abstractNumId w:val="1"/>
  </w:num>
  <w:num w:numId="8" w16cid:durableId="974604850">
    <w:abstractNumId w:val="3"/>
  </w:num>
  <w:num w:numId="9" w16cid:durableId="83191268">
    <w:abstractNumId w:val="6"/>
  </w:num>
  <w:num w:numId="10" w16cid:durableId="116263155">
    <w:abstractNumId w:val="16"/>
  </w:num>
  <w:num w:numId="11" w16cid:durableId="153641411">
    <w:abstractNumId w:val="11"/>
  </w:num>
  <w:num w:numId="12" w16cid:durableId="278494258">
    <w:abstractNumId w:val="13"/>
  </w:num>
  <w:num w:numId="13" w16cid:durableId="657071430">
    <w:abstractNumId w:val="4"/>
  </w:num>
  <w:num w:numId="14" w16cid:durableId="460029395">
    <w:abstractNumId w:val="8"/>
  </w:num>
  <w:num w:numId="15" w16cid:durableId="953295280">
    <w:abstractNumId w:val="0"/>
  </w:num>
  <w:num w:numId="16" w16cid:durableId="1303928260">
    <w:abstractNumId w:val="15"/>
  </w:num>
  <w:num w:numId="17" w16cid:durableId="131067171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28"/>
    <w:rsid w:val="00000F5A"/>
    <w:rsid w:val="00001078"/>
    <w:rsid w:val="00001D5F"/>
    <w:rsid w:val="00003419"/>
    <w:rsid w:val="00005401"/>
    <w:rsid w:val="0000769B"/>
    <w:rsid w:val="00007FCC"/>
    <w:rsid w:val="00012002"/>
    <w:rsid w:val="00013830"/>
    <w:rsid w:val="00013D07"/>
    <w:rsid w:val="000143FF"/>
    <w:rsid w:val="00017D4C"/>
    <w:rsid w:val="000203DE"/>
    <w:rsid w:val="00020BF2"/>
    <w:rsid w:val="00021DCA"/>
    <w:rsid w:val="00023795"/>
    <w:rsid w:val="00024DD5"/>
    <w:rsid w:val="00030AAA"/>
    <w:rsid w:val="00031AF4"/>
    <w:rsid w:val="00032488"/>
    <w:rsid w:val="0003279D"/>
    <w:rsid w:val="00042D52"/>
    <w:rsid w:val="0004358B"/>
    <w:rsid w:val="00043B88"/>
    <w:rsid w:val="000445F4"/>
    <w:rsid w:val="0004603A"/>
    <w:rsid w:val="00046BB9"/>
    <w:rsid w:val="000471FB"/>
    <w:rsid w:val="0004795B"/>
    <w:rsid w:val="0005222E"/>
    <w:rsid w:val="0005252F"/>
    <w:rsid w:val="00056465"/>
    <w:rsid w:val="000605CB"/>
    <w:rsid w:val="00060A09"/>
    <w:rsid w:val="00060D2F"/>
    <w:rsid w:val="00062A07"/>
    <w:rsid w:val="00064756"/>
    <w:rsid w:val="000651A7"/>
    <w:rsid w:val="000668FB"/>
    <w:rsid w:val="000674E9"/>
    <w:rsid w:val="00067B2F"/>
    <w:rsid w:val="000724C4"/>
    <w:rsid w:val="00080197"/>
    <w:rsid w:val="00083E76"/>
    <w:rsid w:val="00086210"/>
    <w:rsid w:val="00086836"/>
    <w:rsid w:val="00092C33"/>
    <w:rsid w:val="0009370A"/>
    <w:rsid w:val="00094224"/>
    <w:rsid w:val="00095B59"/>
    <w:rsid w:val="00097D06"/>
    <w:rsid w:val="00097EC0"/>
    <w:rsid w:val="000A4345"/>
    <w:rsid w:val="000A5519"/>
    <w:rsid w:val="000B099C"/>
    <w:rsid w:val="000B398C"/>
    <w:rsid w:val="000B5000"/>
    <w:rsid w:val="000B7BEB"/>
    <w:rsid w:val="000C1669"/>
    <w:rsid w:val="000C17B9"/>
    <w:rsid w:val="000C1AF7"/>
    <w:rsid w:val="000C23BB"/>
    <w:rsid w:val="000C58CB"/>
    <w:rsid w:val="000C5C10"/>
    <w:rsid w:val="000C7D39"/>
    <w:rsid w:val="000C7F2D"/>
    <w:rsid w:val="000D1F47"/>
    <w:rsid w:val="000D4BE5"/>
    <w:rsid w:val="000D5B58"/>
    <w:rsid w:val="000D7B49"/>
    <w:rsid w:val="000E0D5B"/>
    <w:rsid w:val="000E125D"/>
    <w:rsid w:val="000E1D92"/>
    <w:rsid w:val="000E2098"/>
    <w:rsid w:val="000E2693"/>
    <w:rsid w:val="000E2C56"/>
    <w:rsid w:val="000E52CA"/>
    <w:rsid w:val="000E5EC7"/>
    <w:rsid w:val="000F1D45"/>
    <w:rsid w:val="000F2A10"/>
    <w:rsid w:val="000F3F56"/>
    <w:rsid w:val="000F4A22"/>
    <w:rsid w:val="000F7499"/>
    <w:rsid w:val="0010099C"/>
    <w:rsid w:val="00101266"/>
    <w:rsid w:val="001028BB"/>
    <w:rsid w:val="00103894"/>
    <w:rsid w:val="00103DC1"/>
    <w:rsid w:val="00103F4E"/>
    <w:rsid w:val="0010469B"/>
    <w:rsid w:val="00106D33"/>
    <w:rsid w:val="00107723"/>
    <w:rsid w:val="00110F25"/>
    <w:rsid w:val="00113F5D"/>
    <w:rsid w:val="001149A1"/>
    <w:rsid w:val="00115731"/>
    <w:rsid w:val="001179ED"/>
    <w:rsid w:val="00122033"/>
    <w:rsid w:val="00122103"/>
    <w:rsid w:val="0012299A"/>
    <w:rsid w:val="001229F8"/>
    <w:rsid w:val="00127B09"/>
    <w:rsid w:val="00131412"/>
    <w:rsid w:val="00132B4C"/>
    <w:rsid w:val="001341F9"/>
    <w:rsid w:val="00134AB8"/>
    <w:rsid w:val="001360F9"/>
    <w:rsid w:val="00140DCD"/>
    <w:rsid w:val="001417CD"/>
    <w:rsid w:val="0014184B"/>
    <w:rsid w:val="00142CDE"/>
    <w:rsid w:val="0014302D"/>
    <w:rsid w:val="001430DF"/>
    <w:rsid w:val="001438DD"/>
    <w:rsid w:val="001441D1"/>
    <w:rsid w:val="00145BCB"/>
    <w:rsid w:val="00150441"/>
    <w:rsid w:val="00150D1D"/>
    <w:rsid w:val="001513A5"/>
    <w:rsid w:val="0015183F"/>
    <w:rsid w:val="001522A4"/>
    <w:rsid w:val="001529B4"/>
    <w:rsid w:val="0015427F"/>
    <w:rsid w:val="001578A5"/>
    <w:rsid w:val="00162556"/>
    <w:rsid w:val="00162BD1"/>
    <w:rsid w:val="00176350"/>
    <w:rsid w:val="001803FC"/>
    <w:rsid w:val="00180A7C"/>
    <w:rsid w:val="001835A8"/>
    <w:rsid w:val="0018424E"/>
    <w:rsid w:val="00185BCF"/>
    <w:rsid w:val="00187726"/>
    <w:rsid w:val="00190AA3"/>
    <w:rsid w:val="0019163A"/>
    <w:rsid w:val="0019332A"/>
    <w:rsid w:val="00197466"/>
    <w:rsid w:val="001A0E3E"/>
    <w:rsid w:val="001A25F9"/>
    <w:rsid w:val="001A62D2"/>
    <w:rsid w:val="001A750F"/>
    <w:rsid w:val="001B03B8"/>
    <w:rsid w:val="001B0829"/>
    <w:rsid w:val="001B16B0"/>
    <w:rsid w:val="001B23A1"/>
    <w:rsid w:val="001B24A8"/>
    <w:rsid w:val="001B27FE"/>
    <w:rsid w:val="001B43B3"/>
    <w:rsid w:val="001B4C50"/>
    <w:rsid w:val="001B72EE"/>
    <w:rsid w:val="001C328D"/>
    <w:rsid w:val="001C3B02"/>
    <w:rsid w:val="001C48D7"/>
    <w:rsid w:val="001C530A"/>
    <w:rsid w:val="001C59B7"/>
    <w:rsid w:val="001D13D0"/>
    <w:rsid w:val="001D58EF"/>
    <w:rsid w:val="001D5EF4"/>
    <w:rsid w:val="001D7F1B"/>
    <w:rsid w:val="001E19C5"/>
    <w:rsid w:val="001E2034"/>
    <w:rsid w:val="001E25AE"/>
    <w:rsid w:val="001E7F3B"/>
    <w:rsid w:val="001F4CE0"/>
    <w:rsid w:val="001F66A7"/>
    <w:rsid w:val="002010CB"/>
    <w:rsid w:val="0020124D"/>
    <w:rsid w:val="002015F4"/>
    <w:rsid w:val="00201812"/>
    <w:rsid w:val="00202043"/>
    <w:rsid w:val="00205174"/>
    <w:rsid w:val="002072CB"/>
    <w:rsid w:val="0021057C"/>
    <w:rsid w:val="00213665"/>
    <w:rsid w:val="00213A16"/>
    <w:rsid w:val="00213C8B"/>
    <w:rsid w:val="00213CB8"/>
    <w:rsid w:val="002146E3"/>
    <w:rsid w:val="00215E19"/>
    <w:rsid w:val="0021770A"/>
    <w:rsid w:val="00221C1C"/>
    <w:rsid w:val="00225E83"/>
    <w:rsid w:val="00225EF3"/>
    <w:rsid w:val="002260AB"/>
    <w:rsid w:val="00226C17"/>
    <w:rsid w:val="00233ADE"/>
    <w:rsid w:val="002368CA"/>
    <w:rsid w:val="0024089A"/>
    <w:rsid w:val="002426D0"/>
    <w:rsid w:val="0024280A"/>
    <w:rsid w:val="0024374A"/>
    <w:rsid w:val="002453BB"/>
    <w:rsid w:val="00251175"/>
    <w:rsid w:val="0025403E"/>
    <w:rsid w:val="00255966"/>
    <w:rsid w:val="00256C1C"/>
    <w:rsid w:val="00257C03"/>
    <w:rsid w:val="002607CB"/>
    <w:rsid w:val="00261317"/>
    <w:rsid w:val="00263951"/>
    <w:rsid w:val="002641B4"/>
    <w:rsid w:val="002642C9"/>
    <w:rsid w:val="00265DAB"/>
    <w:rsid w:val="00270188"/>
    <w:rsid w:val="00271095"/>
    <w:rsid w:val="002713E4"/>
    <w:rsid w:val="00273292"/>
    <w:rsid w:val="002735FB"/>
    <w:rsid w:val="00280299"/>
    <w:rsid w:val="00281222"/>
    <w:rsid w:val="00281773"/>
    <w:rsid w:val="00281CD5"/>
    <w:rsid w:val="00284BAA"/>
    <w:rsid w:val="0028769C"/>
    <w:rsid w:val="0029301E"/>
    <w:rsid w:val="00293596"/>
    <w:rsid w:val="002955E1"/>
    <w:rsid w:val="002957A6"/>
    <w:rsid w:val="00295AF6"/>
    <w:rsid w:val="00295CA0"/>
    <w:rsid w:val="00297C66"/>
    <w:rsid w:val="002A09B7"/>
    <w:rsid w:val="002A247E"/>
    <w:rsid w:val="002A4679"/>
    <w:rsid w:val="002B0427"/>
    <w:rsid w:val="002B09E0"/>
    <w:rsid w:val="002B0D90"/>
    <w:rsid w:val="002B5513"/>
    <w:rsid w:val="002C1395"/>
    <w:rsid w:val="002C160C"/>
    <w:rsid w:val="002C1E42"/>
    <w:rsid w:val="002D1B2C"/>
    <w:rsid w:val="002D3ADB"/>
    <w:rsid w:val="002D51F8"/>
    <w:rsid w:val="002D6A75"/>
    <w:rsid w:val="002E04C5"/>
    <w:rsid w:val="002E19A4"/>
    <w:rsid w:val="002E247B"/>
    <w:rsid w:val="002E55E7"/>
    <w:rsid w:val="002E62B1"/>
    <w:rsid w:val="002E68F6"/>
    <w:rsid w:val="002E6FA9"/>
    <w:rsid w:val="002F1A5C"/>
    <w:rsid w:val="002F7723"/>
    <w:rsid w:val="002F7E5B"/>
    <w:rsid w:val="003015BE"/>
    <w:rsid w:val="00301840"/>
    <w:rsid w:val="00303E18"/>
    <w:rsid w:val="003042D0"/>
    <w:rsid w:val="00306998"/>
    <w:rsid w:val="00306D51"/>
    <w:rsid w:val="00310168"/>
    <w:rsid w:val="003117C7"/>
    <w:rsid w:val="003146CD"/>
    <w:rsid w:val="003177A8"/>
    <w:rsid w:val="0032058E"/>
    <w:rsid w:val="00321FF7"/>
    <w:rsid w:val="0032782B"/>
    <w:rsid w:val="003279C2"/>
    <w:rsid w:val="003300F9"/>
    <w:rsid w:val="0033050B"/>
    <w:rsid w:val="00331B7A"/>
    <w:rsid w:val="00333234"/>
    <w:rsid w:val="00333F79"/>
    <w:rsid w:val="003376C9"/>
    <w:rsid w:val="00340173"/>
    <w:rsid w:val="00343792"/>
    <w:rsid w:val="003445C3"/>
    <w:rsid w:val="00353244"/>
    <w:rsid w:val="00354390"/>
    <w:rsid w:val="00371619"/>
    <w:rsid w:val="0037340B"/>
    <w:rsid w:val="00376F01"/>
    <w:rsid w:val="003770AF"/>
    <w:rsid w:val="00384DC3"/>
    <w:rsid w:val="00385108"/>
    <w:rsid w:val="003858CD"/>
    <w:rsid w:val="00385B76"/>
    <w:rsid w:val="00391B9C"/>
    <w:rsid w:val="0039238D"/>
    <w:rsid w:val="0039324A"/>
    <w:rsid w:val="00395706"/>
    <w:rsid w:val="00396BA6"/>
    <w:rsid w:val="003A2C02"/>
    <w:rsid w:val="003A42FD"/>
    <w:rsid w:val="003A45C5"/>
    <w:rsid w:val="003A6ADB"/>
    <w:rsid w:val="003B07ED"/>
    <w:rsid w:val="003B0997"/>
    <w:rsid w:val="003B0E93"/>
    <w:rsid w:val="003B0EAB"/>
    <w:rsid w:val="003B444E"/>
    <w:rsid w:val="003B6AC7"/>
    <w:rsid w:val="003B7177"/>
    <w:rsid w:val="003C0390"/>
    <w:rsid w:val="003C1C08"/>
    <w:rsid w:val="003C2CAD"/>
    <w:rsid w:val="003C4EFA"/>
    <w:rsid w:val="003D0DE4"/>
    <w:rsid w:val="003D5C41"/>
    <w:rsid w:val="003E0A0F"/>
    <w:rsid w:val="003E15D9"/>
    <w:rsid w:val="003E17B9"/>
    <w:rsid w:val="003E1ACF"/>
    <w:rsid w:val="003E3CB4"/>
    <w:rsid w:val="003E4319"/>
    <w:rsid w:val="003E594D"/>
    <w:rsid w:val="003E6549"/>
    <w:rsid w:val="003F1204"/>
    <w:rsid w:val="003F3C15"/>
    <w:rsid w:val="003F4D03"/>
    <w:rsid w:val="003F5226"/>
    <w:rsid w:val="003F59C7"/>
    <w:rsid w:val="003F7266"/>
    <w:rsid w:val="004004AD"/>
    <w:rsid w:val="004032DE"/>
    <w:rsid w:val="00406B36"/>
    <w:rsid w:val="00411634"/>
    <w:rsid w:val="004122A3"/>
    <w:rsid w:val="004141C2"/>
    <w:rsid w:val="004142AE"/>
    <w:rsid w:val="00414A4F"/>
    <w:rsid w:val="00414C94"/>
    <w:rsid w:val="00415438"/>
    <w:rsid w:val="00415D66"/>
    <w:rsid w:val="00420211"/>
    <w:rsid w:val="00420436"/>
    <w:rsid w:val="004215BB"/>
    <w:rsid w:val="00421A8D"/>
    <w:rsid w:val="0042652A"/>
    <w:rsid w:val="00426E28"/>
    <w:rsid w:val="00431C5C"/>
    <w:rsid w:val="004344F7"/>
    <w:rsid w:val="00435CED"/>
    <w:rsid w:val="004401BC"/>
    <w:rsid w:val="00442F32"/>
    <w:rsid w:val="00443D88"/>
    <w:rsid w:val="004441EB"/>
    <w:rsid w:val="004451BE"/>
    <w:rsid w:val="00445C58"/>
    <w:rsid w:val="00446BB9"/>
    <w:rsid w:val="00446BF6"/>
    <w:rsid w:val="00450F47"/>
    <w:rsid w:val="0045441F"/>
    <w:rsid w:val="00460DDB"/>
    <w:rsid w:val="00461B7C"/>
    <w:rsid w:val="00462BA0"/>
    <w:rsid w:val="00463C9F"/>
    <w:rsid w:val="00464E1D"/>
    <w:rsid w:val="004651A4"/>
    <w:rsid w:val="004654A3"/>
    <w:rsid w:val="00465B43"/>
    <w:rsid w:val="00465BC0"/>
    <w:rsid w:val="00470147"/>
    <w:rsid w:val="00472468"/>
    <w:rsid w:val="004757A7"/>
    <w:rsid w:val="00475A1B"/>
    <w:rsid w:val="00475DFC"/>
    <w:rsid w:val="004803AB"/>
    <w:rsid w:val="0048131D"/>
    <w:rsid w:val="004831DB"/>
    <w:rsid w:val="00483758"/>
    <w:rsid w:val="00484A10"/>
    <w:rsid w:val="00485EBC"/>
    <w:rsid w:val="00485F0D"/>
    <w:rsid w:val="004904D9"/>
    <w:rsid w:val="00493E31"/>
    <w:rsid w:val="00495AD8"/>
    <w:rsid w:val="00497EA8"/>
    <w:rsid w:val="004A11DC"/>
    <w:rsid w:val="004A1E7C"/>
    <w:rsid w:val="004B0334"/>
    <w:rsid w:val="004B34E3"/>
    <w:rsid w:val="004B3B22"/>
    <w:rsid w:val="004B3E4C"/>
    <w:rsid w:val="004B57FA"/>
    <w:rsid w:val="004B5A3A"/>
    <w:rsid w:val="004B7767"/>
    <w:rsid w:val="004C0AD6"/>
    <w:rsid w:val="004C0C09"/>
    <w:rsid w:val="004C3A8F"/>
    <w:rsid w:val="004C79FB"/>
    <w:rsid w:val="004D0F75"/>
    <w:rsid w:val="004D2E64"/>
    <w:rsid w:val="004D3FBA"/>
    <w:rsid w:val="004D6A39"/>
    <w:rsid w:val="004D6C63"/>
    <w:rsid w:val="004E10F7"/>
    <w:rsid w:val="004E4CFA"/>
    <w:rsid w:val="004E5A5E"/>
    <w:rsid w:val="004F0645"/>
    <w:rsid w:val="004F1171"/>
    <w:rsid w:val="004F1490"/>
    <w:rsid w:val="004F2B99"/>
    <w:rsid w:val="004F4688"/>
    <w:rsid w:val="004F5395"/>
    <w:rsid w:val="004F61F2"/>
    <w:rsid w:val="005015D8"/>
    <w:rsid w:val="00502E39"/>
    <w:rsid w:val="00503D1E"/>
    <w:rsid w:val="00505A57"/>
    <w:rsid w:val="00507077"/>
    <w:rsid w:val="00507199"/>
    <w:rsid w:val="0050794A"/>
    <w:rsid w:val="0051551B"/>
    <w:rsid w:val="00516F14"/>
    <w:rsid w:val="00516FC1"/>
    <w:rsid w:val="00520861"/>
    <w:rsid w:val="0052484E"/>
    <w:rsid w:val="00527815"/>
    <w:rsid w:val="00533613"/>
    <w:rsid w:val="00533B61"/>
    <w:rsid w:val="005358BB"/>
    <w:rsid w:val="005361FD"/>
    <w:rsid w:val="005369E6"/>
    <w:rsid w:val="00540B1F"/>
    <w:rsid w:val="00543A51"/>
    <w:rsid w:val="00544B94"/>
    <w:rsid w:val="005457D5"/>
    <w:rsid w:val="00545FA4"/>
    <w:rsid w:val="00546564"/>
    <w:rsid w:val="005476D7"/>
    <w:rsid w:val="00551187"/>
    <w:rsid w:val="0055169F"/>
    <w:rsid w:val="00551926"/>
    <w:rsid w:val="00551DBA"/>
    <w:rsid w:val="00552F23"/>
    <w:rsid w:val="005539DC"/>
    <w:rsid w:val="00553F5F"/>
    <w:rsid w:val="00554987"/>
    <w:rsid w:val="005559C0"/>
    <w:rsid w:val="00556E1E"/>
    <w:rsid w:val="0056059F"/>
    <w:rsid w:val="00560D91"/>
    <w:rsid w:val="00564036"/>
    <w:rsid w:val="00567D9A"/>
    <w:rsid w:val="00567E51"/>
    <w:rsid w:val="00570844"/>
    <w:rsid w:val="0057091C"/>
    <w:rsid w:val="005730D2"/>
    <w:rsid w:val="00574A67"/>
    <w:rsid w:val="0058088D"/>
    <w:rsid w:val="00583D8E"/>
    <w:rsid w:val="0058530A"/>
    <w:rsid w:val="00587469"/>
    <w:rsid w:val="00587C4D"/>
    <w:rsid w:val="00593E3D"/>
    <w:rsid w:val="00596AFD"/>
    <w:rsid w:val="00597BB7"/>
    <w:rsid w:val="005A3885"/>
    <w:rsid w:val="005A5472"/>
    <w:rsid w:val="005A54E0"/>
    <w:rsid w:val="005A6B9C"/>
    <w:rsid w:val="005A7D3C"/>
    <w:rsid w:val="005B01B1"/>
    <w:rsid w:val="005B0539"/>
    <w:rsid w:val="005B0E76"/>
    <w:rsid w:val="005B3031"/>
    <w:rsid w:val="005B3875"/>
    <w:rsid w:val="005B6560"/>
    <w:rsid w:val="005B73AE"/>
    <w:rsid w:val="005B75DF"/>
    <w:rsid w:val="005C0791"/>
    <w:rsid w:val="005C0999"/>
    <w:rsid w:val="005C1C5A"/>
    <w:rsid w:val="005C35E3"/>
    <w:rsid w:val="005C5CCC"/>
    <w:rsid w:val="005D1A5D"/>
    <w:rsid w:val="005D1BEA"/>
    <w:rsid w:val="005D2AC0"/>
    <w:rsid w:val="005D3876"/>
    <w:rsid w:val="005D61B8"/>
    <w:rsid w:val="005E1B36"/>
    <w:rsid w:val="005E62AB"/>
    <w:rsid w:val="005F20EE"/>
    <w:rsid w:val="005F22C0"/>
    <w:rsid w:val="005F3FFE"/>
    <w:rsid w:val="005F6D6A"/>
    <w:rsid w:val="0060238A"/>
    <w:rsid w:val="006044E0"/>
    <w:rsid w:val="006074AD"/>
    <w:rsid w:val="00607FD2"/>
    <w:rsid w:val="00611D63"/>
    <w:rsid w:val="00613259"/>
    <w:rsid w:val="006141D4"/>
    <w:rsid w:val="00614426"/>
    <w:rsid w:val="00620BDF"/>
    <w:rsid w:val="006211B4"/>
    <w:rsid w:val="00621FDA"/>
    <w:rsid w:val="00624454"/>
    <w:rsid w:val="00626BA8"/>
    <w:rsid w:val="00631E2C"/>
    <w:rsid w:val="0063294F"/>
    <w:rsid w:val="00633737"/>
    <w:rsid w:val="0063598B"/>
    <w:rsid w:val="00642CFF"/>
    <w:rsid w:val="0064352C"/>
    <w:rsid w:val="00644538"/>
    <w:rsid w:val="00645030"/>
    <w:rsid w:val="00645213"/>
    <w:rsid w:val="006461BA"/>
    <w:rsid w:val="006464DA"/>
    <w:rsid w:val="006470B6"/>
    <w:rsid w:val="00651552"/>
    <w:rsid w:val="006519C0"/>
    <w:rsid w:val="00654BE5"/>
    <w:rsid w:val="0065688E"/>
    <w:rsid w:val="00657225"/>
    <w:rsid w:val="00660F38"/>
    <w:rsid w:val="00662074"/>
    <w:rsid w:val="0066218A"/>
    <w:rsid w:val="006670CF"/>
    <w:rsid w:val="00672691"/>
    <w:rsid w:val="00681718"/>
    <w:rsid w:val="0068187F"/>
    <w:rsid w:val="006824F3"/>
    <w:rsid w:val="006876DD"/>
    <w:rsid w:val="00687C06"/>
    <w:rsid w:val="00690CFA"/>
    <w:rsid w:val="006917FF"/>
    <w:rsid w:val="00691F61"/>
    <w:rsid w:val="0069653F"/>
    <w:rsid w:val="00696AA6"/>
    <w:rsid w:val="00697E8A"/>
    <w:rsid w:val="006A04F8"/>
    <w:rsid w:val="006A165C"/>
    <w:rsid w:val="006A1926"/>
    <w:rsid w:val="006A4273"/>
    <w:rsid w:val="006A588C"/>
    <w:rsid w:val="006A632F"/>
    <w:rsid w:val="006B212B"/>
    <w:rsid w:val="006B2488"/>
    <w:rsid w:val="006B2CA9"/>
    <w:rsid w:val="006B4D91"/>
    <w:rsid w:val="006B5E4D"/>
    <w:rsid w:val="006B7226"/>
    <w:rsid w:val="006B7FF7"/>
    <w:rsid w:val="006C0834"/>
    <w:rsid w:val="006C2134"/>
    <w:rsid w:val="006C2A90"/>
    <w:rsid w:val="006C3CDA"/>
    <w:rsid w:val="006C5B03"/>
    <w:rsid w:val="006C6510"/>
    <w:rsid w:val="006C7A9B"/>
    <w:rsid w:val="006C7C49"/>
    <w:rsid w:val="006D06C1"/>
    <w:rsid w:val="006D26DA"/>
    <w:rsid w:val="006D6598"/>
    <w:rsid w:val="006E0008"/>
    <w:rsid w:val="006E09CA"/>
    <w:rsid w:val="006E3CA8"/>
    <w:rsid w:val="006E4F04"/>
    <w:rsid w:val="006F163D"/>
    <w:rsid w:val="006F424E"/>
    <w:rsid w:val="00705085"/>
    <w:rsid w:val="00706A8C"/>
    <w:rsid w:val="00710A86"/>
    <w:rsid w:val="00711247"/>
    <w:rsid w:val="0071172F"/>
    <w:rsid w:val="0071287C"/>
    <w:rsid w:val="00713F54"/>
    <w:rsid w:val="007144D9"/>
    <w:rsid w:val="00716CBE"/>
    <w:rsid w:val="00717227"/>
    <w:rsid w:val="007175B3"/>
    <w:rsid w:val="00720434"/>
    <w:rsid w:val="007204C6"/>
    <w:rsid w:val="0072058B"/>
    <w:rsid w:val="00722E04"/>
    <w:rsid w:val="00725CF8"/>
    <w:rsid w:val="007278C8"/>
    <w:rsid w:val="00732A52"/>
    <w:rsid w:val="00733ECF"/>
    <w:rsid w:val="00735B33"/>
    <w:rsid w:val="007370CE"/>
    <w:rsid w:val="007408CC"/>
    <w:rsid w:val="00740D80"/>
    <w:rsid w:val="00741B0C"/>
    <w:rsid w:val="00742660"/>
    <w:rsid w:val="00742AA0"/>
    <w:rsid w:val="00745430"/>
    <w:rsid w:val="00746757"/>
    <w:rsid w:val="00746DD3"/>
    <w:rsid w:val="0074736C"/>
    <w:rsid w:val="0074794E"/>
    <w:rsid w:val="00747BFA"/>
    <w:rsid w:val="00750355"/>
    <w:rsid w:val="00751715"/>
    <w:rsid w:val="00751C19"/>
    <w:rsid w:val="0075699C"/>
    <w:rsid w:val="007605D6"/>
    <w:rsid w:val="007611C5"/>
    <w:rsid w:val="00762650"/>
    <w:rsid w:val="00763466"/>
    <w:rsid w:val="00763E73"/>
    <w:rsid w:val="00765267"/>
    <w:rsid w:val="007662C8"/>
    <w:rsid w:val="0077050A"/>
    <w:rsid w:val="00772484"/>
    <w:rsid w:val="00772B07"/>
    <w:rsid w:val="00773190"/>
    <w:rsid w:val="007755E6"/>
    <w:rsid w:val="00776129"/>
    <w:rsid w:val="0078142E"/>
    <w:rsid w:val="00781C8F"/>
    <w:rsid w:val="00785AA2"/>
    <w:rsid w:val="00786601"/>
    <w:rsid w:val="00790060"/>
    <w:rsid w:val="00792242"/>
    <w:rsid w:val="007929E8"/>
    <w:rsid w:val="0079324A"/>
    <w:rsid w:val="00793CB4"/>
    <w:rsid w:val="00796600"/>
    <w:rsid w:val="007A4395"/>
    <w:rsid w:val="007B0800"/>
    <w:rsid w:val="007B1921"/>
    <w:rsid w:val="007B2C73"/>
    <w:rsid w:val="007B358D"/>
    <w:rsid w:val="007B3A37"/>
    <w:rsid w:val="007B525D"/>
    <w:rsid w:val="007C0D4C"/>
    <w:rsid w:val="007C4D25"/>
    <w:rsid w:val="007C4EDC"/>
    <w:rsid w:val="007C6B4C"/>
    <w:rsid w:val="007D2AAC"/>
    <w:rsid w:val="007D2D41"/>
    <w:rsid w:val="007D4EA2"/>
    <w:rsid w:val="007D51BA"/>
    <w:rsid w:val="007D6505"/>
    <w:rsid w:val="007D6BE2"/>
    <w:rsid w:val="007E0B51"/>
    <w:rsid w:val="007E2E5F"/>
    <w:rsid w:val="007E2F23"/>
    <w:rsid w:val="007E3867"/>
    <w:rsid w:val="007E4B90"/>
    <w:rsid w:val="007E58D9"/>
    <w:rsid w:val="007E67E1"/>
    <w:rsid w:val="007E78EB"/>
    <w:rsid w:val="007F05C5"/>
    <w:rsid w:val="007F5535"/>
    <w:rsid w:val="007F6BEE"/>
    <w:rsid w:val="007F793D"/>
    <w:rsid w:val="00801B31"/>
    <w:rsid w:val="00803BBA"/>
    <w:rsid w:val="00803C19"/>
    <w:rsid w:val="00804489"/>
    <w:rsid w:val="00804636"/>
    <w:rsid w:val="00804C65"/>
    <w:rsid w:val="0080678F"/>
    <w:rsid w:val="00811E08"/>
    <w:rsid w:val="0081241F"/>
    <w:rsid w:val="008130E9"/>
    <w:rsid w:val="008132C1"/>
    <w:rsid w:val="00813779"/>
    <w:rsid w:val="00814EDF"/>
    <w:rsid w:val="00817FED"/>
    <w:rsid w:val="008202FB"/>
    <w:rsid w:val="0082263A"/>
    <w:rsid w:val="00822E33"/>
    <w:rsid w:val="00823F72"/>
    <w:rsid w:val="0082697D"/>
    <w:rsid w:val="008274E0"/>
    <w:rsid w:val="00831E0A"/>
    <w:rsid w:val="0083230C"/>
    <w:rsid w:val="00836558"/>
    <w:rsid w:val="00837B85"/>
    <w:rsid w:val="00841163"/>
    <w:rsid w:val="008414BB"/>
    <w:rsid w:val="00841D92"/>
    <w:rsid w:val="00842C15"/>
    <w:rsid w:val="00844CB2"/>
    <w:rsid w:val="008459D5"/>
    <w:rsid w:val="00846717"/>
    <w:rsid w:val="0085007D"/>
    <w:rsid w:val="00850312"/>
    <w:rsid w:val="0085132B"/>
    <w:rsid w:val="00854928"/>
    <w:rsid w:val="00855035"/>
    <w:rsid w:val="00855F74"/>
    <w:rsid w:val="00857D78"/>
    <w:rsid w:val="00860B42"/>
    <w:rsid w:val="008614D0"/>
    <w:rsid w:val="0086283C"/>
    <w:rsid w:val="00862C7F"/>
    <w:rsid w:val="008631BC"/>
    <w:rsid w:val="00867E8D"/>
    <w:rsid w:val="00870249"/>
    <w:rsid w:val="00871245"/>
    <w:rsid w:val="00873481"/>
    <w:rsid w:val="00873CE9"/>
    <w:rsid w:val="008742DB"/>
    <w:rsid w:val="0087514D"/>
    <w:rsid w:val="00875F4C"/>
    <w:rsid w:val="008760B6"/>
    <w:rsid w:val="0087678A"/>
    <w:rsid w:val="008769AF"/>
    <w:rsid w:val="00882CB6"/>
    <w:rsid w:val="0088326A"/>
    <w:rsid w:val="008832F5"/>
    <w:rsid w:val="008837A7"/>
    <w:rsid w:val="008837DD"/>
    <w:rsid w:val="00887681"/>
    <w:rsid w:val="00894A06"/>
    <w:rsid w:val="00894D80"/>
    <w:rsid w:val="00895F69"/>
    <w:rsid w:val="00896E70"/>
    <w:rsid w:val="008A0434"/>
    <w:rsid w:val="008A359E"/>
    <w:rsid w:val="008A3F2A"/>
    <w:rsid w:val="008A44BA"/>
    <w:rsid w:val="008A46DC"/>
    <w:rsid w:val="008A4FCB"/>
    <w:rsid w:val="008A5571"/>
    <w:rsid w:val="008A5DC8"/>
    <w:rsid w:val="008B08D7"/>
    <w:rsid w:val="008B2482"/>
    <w:rsid w:val="008B2ACD"/>
    <w:rsid w:val="008B32A0"/>
    <w:rsid w:val="008B368E"/>
    <w:rsid w:val="008B75AF"/>
    <w:rsid w:val="008C0419"/>
    <w:rsid w:val="008C40D7"/>
    <w:rsid w:val="008C4676"/>
    <w:rsid w:val="008C671D"/>
    <w:rsid w:val="008D06D0"/>
    <w:rsid w:val="008D17AA"/>
    <w:rsid w:val="008D1A08"/>
    <w:rsid w:val="008D23BB"/>
    <w:rsid w:val="008D2DE0"/>
    <w:rsid w:val="008D2F8D"/>
    <w:rsid w:val="008D517E"/>
    <w:rsid w:val="008D536D"/>
    <w:rsid w:val="008D5A78"/>
    <w:rsid w:val="008D7F25"/>
    <w:rsid w:val="008E1999"/>
    <w:rsid w:val="008E23ED"/>
    <w:rsid w:val="008E4A7F"/>
    <w:rsid w:val="008E4EA0"/>
    <w:rsid w:val="008E5B10"/>
    <w:rsid w:val="008E647D"/>
    <w:rsid w:val="008E65A0"/>
    <w:rsid w:val="008E6DF0"/>
    <w:rsid w:val="008F0EC5"/>
    <w:rsid w:val="008F0F5E"/>
    <w:rsid w:val="008F2257"/>
    <w:rsid w:val="008F2BC8"/>
    <w:rsid w:val="008F5F6A"/>
    <w:rsid w:val="008F692B"/>
    <w:rsid w:val="008F6DA8"/>
    <w:rsid w:val="00900CFB"/>
    <w:rsid w:val="00900EF7"/>
    <w:rsid w:val="00902A44"/>
    <w:rsid w:val="009129E8"/>
    <w:rsid w:val="0091336E"/>
    <w:rsid w:val="00913C63"/>
    <w:rsid w:val="00917C1D"/>
    <w:rsid w:val="00917ED8"/>
    <w:rsid w:val="00923CE8"/>
    <w:rsid w:val="00924CC9"/>
    <w:rsid w:val="00927792"/>
    <w:rsid w:val="00927A36"/>
    <w:rsid w:val="0093028F"/>
    <w:rsid w:val="00931E77"/>
    <w:rsid w:val="00932946"/>
    <w:rsid w:val="00932C10"/>
    <w:rsid w:val="0093387B"/>
    <w:rsid w:val="00934044"/>
    <w:rsid w:val="00934309"/>
    <w:rsid w:val="00934711"/>
    <w:rsid w:val="00935196"/>
    <w:rsid w:val="00936199"/>
    <w:rsid w:val="00944240"/>
    <w:rsid w:val="00947E9D"/>
    <w:rsid w:val="00947F0E"/>
    <w:rsid w:val="009503D5"/>
    <w:rsid w:val="00950D90"/>
    <w:rsid w:val="00951D1B"/>
    <w:rsid w:val="00955C67"/>
    <w:rsid w:val="00956C3B"/>
    <w:rsid w:val="00957829"/>
    <w:rsid w:val="00961106"/>
    <w:rsid w:val="00962510"/>
    <w:rsid w:val="009643E7"/>
    <w:rsid w:val="00967876"/>
    <w:rsid w:val="00970744"/>
    <w:rsid w:val="00970D9C"/>
    <w:rsid w:val="00970EFE"/>
    <w:rsid w:val="00971AA2"/>
    <w:rsid w:val="00974F86"/>
    <w:rsid w:val="00976FD8"/>
    <w:rsid w:val="009773CF"/>
    <w:rsid w:val="00981167"/>
    <w:rsid w:val="00985B4F"/>
    <w:rsid w:val="0099048C"/>
    <w:rsid w:val="0099063C"/>
    <w:rsid w:val="0099370E"/>
    <w:rsid w:val="009962B8"/>
    <w:rsid w:val="009965F0"/>
    <w:rsid w:val="00997611"/>
    <w:rsid w:val="009A0571"/>
    <w:rsid w:val="009A138D"/>
    <w:rsid w:val="009A1CFC"/>
    <w:rsid w:val="009A31C6"/>
    <w:rsid w:val="009A391C"/>
    <w:rsid w:val="009A718A"/>
    <w:rsid w:val="009B2C87"/>
    <w:rsid w:val="009B43CF"/>
    <w:rsid w:val="009B44CE"/>
    <w:rsid w:val="009B5242"/>
    <w:rsid w:val="009B640D"/>
    <w:rsid w:val="009B68B7"/>
    <w:rsid w:val="009B6DA7"/>
    <w:rsid w:val="009B78A0"/>
    <w:rsid w:val="009C0FFE"/>
    <w:rsid w:val="009C2899"/>
    <w:rsid w:val="009C7C71"/>
    <w:rsid w:val="009D7E8D"/>
    <w:rsid w:val="009E0B05"/>
    <w:rsid w:val="009E5859"/>
    <w:rsid w:val="009E70D9"/>
    <w:rsid w:val="009F1357"/>
    <w:rsid w:val="009F2403"/>
    <w:rsid w:val="009F57C4"/>
    <w:rsid w:val="009F6822"/>
    <w:rsid w:val="009F7370"/>
    <w:rsid w:val="009F7D7C"/>
    <w:rsid w:val="00A00B5F"/>
    <w:rsid w:val="00A026D1"/>
    <w:rsid w:val="00A03548"/>
    <w:rsid w:val="00A04204"/>
    <w:rsid w:val="00A04985"/>
    <w:rsid w:val="00A04B2E"/>
    <w:rsid w:val="00A06E0E"/>
    <w:rsid w:val="00A11C64"/>
    <w:rsid w:val="00A14984"/>
    <w:rsid w:val="00A1512A"/>
    <w:rsid w:val="00A166E4"/>
    <w:rsid w:val="00A21422"/>
    <w:rsid w:val="00A2238A"/>
    <w:rsid w:val="00A26BD7"/>
    <w:rsid w:val="00A26C04"/>
    <w:rsid w:val="00A348FC"/>
    <w:rsid w:val="00A3687B"/>
    <w:rsid w:val="00A40EAD"/>
    <w:rsid w:val="00A424DF"/>
    <w:rsid w:val="00A427A8"/>
    <w:rsid w:val="00A4324B"/>
    <w:rsid w:val="00A44415"/>
    <w:rsid w:val="00A446C2"/>
    <w:rsid w:val="00A44A9E"/>
    <w:rsid w:val="00A46459"/>
    <w:rsid w:val="00A476F7"/>
    <w:rsid w:val="00A506D2"/>
    <w:rsid w:val="00A53E74"/>
    <w:rsid w:val="00A55231"/>
    <w:rsid w:val="00A5656D"/>
    <w:rsid w:val="00A607F4"/>
    <w:rsid w:val="00A615F6"/>
    <w:rsid w:val="00A633B3"/>
    <w:rsid w:val="00A63B0D"/>
    <w:rsid w:val="00A6556D"/>
    <w:rsid w:val="00A67ED1"/>
    <w:rsid w:val="00A70AE5"/>
    <w:rsid w:val="00A7335C"/>
    <w:rsid w:val="00A764E1"/>
    <w:rsid w:val="00A777E4"/>
    <w:rsid w:val="00A80126"/>
    <w:rsid w:val="00A82446"/>
    <w:rsid w:val="00A8346A"/>
    <w:rsid w:val="00A84523"/>
    <w:rsid w:val="00A870DB"/>
    <w:rsid w:val="00A915D0"/>
    <w:rsid w:val="00A93A68"/>
    <w:rsid w:val="00A93F8B"/>
    <w:rsid w:val="00AA026D"/>
    <w:rsid w:val="00AA0CAE"/>
    <w:rsid w:val="00AB26AB"/>
    <w:rsid w:val="00AB2909"/>
    <w:rsid w:val="00AB3976"/>
    <w:rsid w:val="00AB73DD"/>
    <w:rsid w:val="00AB7F21"/>
    <w:rsid w:val="00AC0681"/>
    <w:rsid w:val="00AC164C"/>
    <w:rsid w:val="00AC2F54"/>
    <w:rsid w:val="00AC2FF9"/>
    <w:rsid w:val="00AC462D"/>
    <w:rsid w:val="00AC4A33"/>
    <w:rsid w:val="00AC4EF4"/>
    <w:rsid w:val="00AD0439"/>
    <w:rsid w:val="00AD14A1"/>
    <w:rsid w:val="00AD1F6A"/>
    <w:rsid w:val="00AD2558"/>
    <w:rsid w:val="00AD51D0"/>
    <w:rsid w:val="00AD553C"/>
    <w:rsid w:val="00AD7CFB"/>
    <w:rsid w:val="00AE3D2E"/>
    <w:rsid w:val="00AE45A1"/>
    <w:rsid w:val="00AE4B71"/>
    <w:rsid w:val="00AE7974"/>
    <w:rsid w:val="00AE7E44"/>
    <w:rsid w:val="00AF07C3"/>
    <w:rsid w:val="00AF57E1"/>
    <w:rsid w:val="00AF7D3E"/>
    <w:rsid w:val="00B06C13"/>
    <w:rsid w:val="00B06EDE"/>
    <w:rsid w:val="00B07688"/>
    <w:rsid w:val="00B1088A"/>
    <w:rsid w:val="00B11925"/>
    <w:rsid w:val="00B11EDD"/>
    <w:rsid w:val="00B127D2"/>
    <w:rsid w:val="00B14C4C"/>
    <w:rsid w:val="00B1513F"/>
    <w:rsid w:val="00B15818"/>
    <w:rsid w:val="00B20B0A"/>
    <w:rsid w:val="00B21AAD"/>
    <w:rsid w:val="00B23A4D"/>
    <w:rsid w:val="00B2441E"/>
    <w:rsid w:val="00B27C0E"/>
    <w:rsid w:val="00B300B3"/>
    <w:rsid w:val="00B30E5D"/>
    <w:rsid w:val="00B324AE"/>
    <w:rsid w:val="00B34F13"/>
    <w:rsid w:val="00B377B8"/>
    <w:rsid w:val="00B40B2D"/>
    <w:rsid w:val="00B416F5"/>
    <w:rsid w:val="00B41B33"/>
    <w:rsid w:val="00B420D0"/>
    <w:rsid w:val="00B4575D"/>
    <w:rsid w:val="00B511D1"/>
    <w:rsid w:val="00B539AE"/>
    <w:rsid w:val="00B540C7"/>
    <w:rsid w:val="00B57EF9"/>
    <w:rsid w:val="00B60C4E"/>
    <w:rsid w:val="00B60CB7"/>
    <w:rsid w:val="00B6379D"/>
    <w:rsid w:val="00B67DE3"/>
    <w:rsid w:val="00B71922"/>
    <w:rsid w:val="00B73C5D"/>
    <w:rsid w:val="00B76577"/>
    <w:rsid w:val="00B76F32"/>
    <w:rsid w:val="00B80D0A"/>
    <w:rsid w:val="00B81E42"/>
    <w:rsid w:val="00B83109"/>
    <w:rsid w:val="00B841DD"/>
    <w:rsid w:val="00B86DD3"/>
    <w:rsid w:val="00B9140C"/>
    <w:rsid w:val="00B94861"/>
    <w:rsid w:val="00B94F12"/>
    <w:rsid w:val="00B96656"/>
    <w:rsid w:val="00B97BFC"/>
    <w:rsid w:val="00BA187B"/>
    <w:rsid w:val="00BA2F28"/>
    <w:rsid w:val="00BA36C1"/>
    <w:rsid w:val="00BA5011"/>
    <w:rsid w:val="00BB03B9"/>
    <w:rsid w:val="00BB0B59"/>
    <w:rsid w:val="00BB24CB"/>
    <w:rsid w:val="00BB321F"/>
    <w:rsid w:val="00BB344E"/>
    <w:rsid w:val="00BB5DBC"/>
    <w:rsid w:val="00BC053F"/>
    <w:rsid w:val="00BC1985"/>
    <w:rsid w:val="00BC366F"/>
    <w:rsid w:val="00BC3CC2"/>
    <w:rsid w:val="00BC40D6"/>
    <w:rsid w:val="00BC40FA"/>
    <w:rsid w:val="00BD46BE"/>
    <w:rsid w:val="00BD4CFA"/>
    <w:rsid w:val="00BD58A6"/>
    <w:rsid w:val="00BE10E7"/>
    <w:rsid w:val="00BE3023"/>
    <w:rsid w:val="00BE312A"/>
    <w:rsid w:val="00BE45C5"/>
    <w:rsid w:val="00BE486A"/>
    <w:rsid w:val="00BF11D9"/>
    <w:rsid w:val="00BF4192"/>
    <w:rsid w:val="00BF4662"/>
    <w:rsid w:val="00BF5788"/>
    <w:rsid w:val="00C0112A"/>
    <w:rsid w:val="00C02A10"/>
    <w:rsid w:val="00C03145"/>
    <w:rsid w:val="00C050D0"/>
    <w:rsid w:val="00C05C47"/>
    <w:rsid w:val="00C0778F"/>
    <w:rsid w:val="00C1004C"/>
    <w:rsid w:val="00C10857"/>
    <w:rsid w:val="00C13C97"/>
    <w:rsid w:val="00C15E5D"/>
    <w:rsid w:val="00C17DFE"/>
    <w:rsid w:val="00C22CE4"/>
    <w:rsid w:val="00C24728"/>
    <w:rsid w:val="00C26B5B"/>
    <w:rsid w:val="00C325CB"/>
    <w:rsid w:val="00C33D41"/>
    <w:rsid w:val="00C341DF"/>
    <w:rsid w:val="00C3454C"/>
    <w:rsid w:val="00C3507A"/>
    <w:rsid w:val="00C353EA"/>
    <w:rsid w:val="00C35C55"/>
    <w:rsid w:val="00C37438"/>
    <w:rsid w:val="00C41009"/>
    <w:rsid w:val="00C419FF"/>
    <w:rsid w:val="00C41F0C"/>
    <w:rsid w:val="00C42DA6"/>
    <w:rsid w:val="00C446C1"/>
    <w:rsid w:val="00C44DCC"/>
    <w:rsid w:val="00C45694"/>
    <w:rsid w:val="00C4732F"/>
    <w:rsid w:val="00C473CA"/>
    <w:rsid w:val="00C52387"/>
    <w:rsid w:val="00C53414"/>
    <w:rsid w:val="00C5478A"/>
    <w:rsid w:val="00C54C56"/>
    <w:rsid w:val="00C54ED7"/>
    <w:rsid w:val="00C56EAE"/>
    <w:rsid w:val="00C64E08"/>
    <w:rsid w:val="00C70A1E"/>
    <w:rsid w:val="00C73878"/>
    <w:rsid w:val="00C74C21"/>
    <w:rsid w:val="00C763AB"/>
    <w:rsid w:val="00C76408"/>
    <w:rsid w:val="00C77F69"/>
    <w:rsid w:val="00C81EFD"/>
    <w:rsid w:val="00C844A9"/>
    <w:rsid w:val="00C8458E"/>
    <w:rsid w:val="00C85368"/>
    <w:rsid w:val="00C855F9"/>
    <w:rsid w:val="00C8633A"/>
    <w:rsid w:val="00C92A9A"/>
    <w:rsid w:val="00C92D48"/>
    <w:rsid w:val="00C94E09"/>
    <w:rsid w:val="00C95DEE"/>
    <w:rsid w:val="00C974CC"/>
    <w:rsid w:val="00CA071B"/>
    <w:rsid w:val="00CA1EF2"/>
    <w:rsid w:val="00CA2B8C"/>
    <w:rsid w:val="00CA3144"/>
    <w:rsid w:val="00CA37DF"/>
    <w:rsid w:val="00CA4C06"/>
    <w:rsid w:val="00CA5E67"/>
    <w:rsid w:val="00CA671C"/>
    <w:rsid w:val="00CA76E1"/>
    <w:rsid w:val="00CA7EE3"/>
    <w:rsid w:val="00CB1437"/>
    <w:rsid w:val="00CB2466"/>
    <w:rsid w:val="00CB35D9"/>
    <w:rsid w:val="00CB379C"/>
    <w:rsid w:val="00CB4B62"/>
    <w:rsid w:val="00CB58AA"/>
    <w:rsid w:val="00CB668A"/>
    <w:rsid w:val="00CC011E"/>
    <w:rsid w:val="00CC039B"/>
    <w:rsid w:val="00CC204B"/>
    <w:rsid w:val="00CC22AD"/>
    <w:rsid w:val="00CC429E"/>
    <w:rsid w:val="00CC4F55"/>
    <w:rsid w:val="00CC7F4A"/>
    <w:rsid w:val="00CD0CCA"/>
    <w:rsid w:val="00CD21D8"/>
    <w:rsid w:val="00CD25C3"/>
    <w:rsid w:val="00CD5293"/>
    <w:rsid w:val="00CE2BA2"/>
    <w:rsid w:val="00CE2C63"/>
    <w:rsid w:val="00CE3A53"/>
    <w:rsid w:val="00CE4F98"/>
    <w:rsid w:val="00CE6172"/>
    <w:rsid w:val="00CE635C"/>
    <w:rsid w:val="00CF061A"/>
    <w:rsid w:val="00CF1799"/>
    <w:rsid w:val="00CF25F5"/>
    <w:rsid w:val="00CF4780"/>
    <w:rsid w:val="00CF51C6"/>
    <w:rsid w:val="00CF55CE"/>
    <w:rsid w:val="00CF6E7F"/>
    <w:rsid w:val="00D0036D"/>
    <w:rsid w:val="00D01176"/>
    <w:rsid w:val="00D029E8"/>
    <w:rsid w:val="00D0382D"/>
    <w:rsid w:val="00D1047F"/>
    <w:rsid w:val="00D11FC5"/>
    <w:rsid w:val="00D121A5"/>
    <w:rsid w:val="00D145A7"/>
    <w:rsid w:val="00D14CEA"/>
    <w:rsid w:val="00D161BC"/>
    <w:rsid w:val="00D16831"/>
    <w:rsid w:val="00D233FD"/>
    <w:rsid w:val="00D23564"/>
    <w:rsid w:val="00D2368F"/>
    <w:rsid w:val="00D23AAC"/>
    <w:rsid w:val="00D23AD6"/>
    <w:rsid w:val="00D25BD5"/>
    <w:rsid w:val="00D30FB7"/>
    <w:rsid w:val="00D353C6"/>
    <w:rsid w:val="00D35C99"/>
    <w:rsid w:val="00D36E11"/>
    <w:rsid w:val="00D40556"/>
    <w:rsid w:val="00D412B1"/>
    <w:rsid w:val="00D4131E"/>
    <w:rsid w:val="00D41AF7"/>
    <w:rsid w:val="00D437D6"/>
    <w:rsid w:val="00D450D6"/>
    <w:rsid w:val="00D453F8"/>
    <w:rsid w:val="00D46C94"/>
    <w:rsid w:val="00D51BD7"/>
    <w:rsid w:val="00D5349F"/>
    <w:rsid w:val="00D55CFD"/>
    <w:rsid w:val="00D56698"/>
    <w:rsid w:val="00D57294"/>
    <w:rsid w:val="00D61B71"/>
    <w:rsid w:val="00D674BE"/>
    <w:rsid w:val="00D67EA0"/>
    <w:rsid w:val="00D72328"/>
    <w:rsid w:val="00D743EF"/>
    <w:rsid w:val="00D748E3"/>
    <w:rsid w:val="00D74E2C"/>
    <w:rsid w:val="00D81E4D"/>
    <w:rsid w:val="00D82651"/>
    <w:rsid w:val="00D830FE"/>
    <w:rsid w:val="00D83355"/>
    <w:rsid w:val="00D8474F"/>
    <w:rsid w:val="00D8478F"/>
    <w:rsid w:val="00D86E08"/>
    <w:rsid w:val="00D872D6"/>
    <w:rsid w:val="00D87CF1"/>
    <w:rsid w:val="00D9092F"/>
    <w:rsid w:val="00D92C6C"/>
    <w:rsid w:val="00D95AE3"/>
    <w:rsid w:val="00D9683F"/>
    <w:rsid w:val="00D96DE7"/>
    <w:rsid w:val="00D9783F"/>
    <w:rsid w:val="00DA1131"/>
    <w:rsid w:val="00DA23B7"/>
    <w:rsid w:val="00DA2C28"/>
    <w:rsid w:val="00DA4A47"/>
    <w:rsid w:val="00DA4B95"/>
    <w:rsid w:val="00DA4C91"/>
    <w:rsid w:val="00DA5AE7"/>
    <w:rsid w:val="00DA6573"/>
    <w:rsid w:val="00DA7007"/>
    <w:rsid w:val="00DA74A9"/>
    <w:rsid w:val="00DA7A0C"/>
    <w:rsid w:val="00DB0A4E"/>
    <w:rsid w:val="00DB1B23"/>
    <w:rsid w:val="00DB26E5"/>
    <w:rsid w:val="00DB2A14"/>
    <w:rsid w:val="00DB4467"/>
    <w:rsid w:val="00DB49DF"/>
    <w:rsid w:val="00DC144E"/>
    <w:rsid w:val="00DC1D08"/>
    <w:rsid w:val="00DC3B3C"/>
    <w:rsid w:val="00DD1846"/>
    <w:rsid w:val="00DD1F3B"/>
    <w:rsid w:val="00DD2945"/>
    <w:rsid w:val="00DD450C"/>
    <w:rsid w:val="00DD6F4C"/>
    <w:rsid w:val="00DE07AE"/>
    <w:rsid w:val="00DE0BCC"/>
    <w:rsid w:val="00DE1B84"/>
    <w:rsid w:val="00DE2F8C"/>
    <w:rsid w:val="00DE356D"/>
    <w:rsid w:val="00DE6122"/>
    <w:rsid w:val="00DE62A6"/>
    <w:rsid w:val="00DE6E4A"/>
    <w:rsid w:val="00DE7C6B"/>
    <w:rsid w:val="00DF17C1"/>
    <w:rsid w:val="00DF3684"/>
    <w:rsid w:val="00DF3C6E"/>
    <w:rsid w:val="00DF4E87"/>
    <w:rsid w:val="00DF70AC"/>
    <w:rsid w:val="00DF70F5"/>
    <w:rsid w:val="00DF76A7"/>
    <w:rsid w:val="00E022B8"/>
    <w:rsid w:val="00E02774"/>
    <w:rsid w:val="00E02898"/>
    <w:rsid w:val="00E02A66"/>
    <w:rsid w:val="00E03AF7"/>
    <w:rsid w:val="00E04DE4"/>
    <w:rsid w:val="00E05D5D"/>
    <w:rsid w:val="00E05E3B"/>
    <w:rsid w:val="00E1218A"/>
    <w:rsid w:val="00E13358"/>
    <w:rsid w:val="00E13DB7"/>
    <w:rsid w:val="00E15767"/>
    <w:rsid w:val="00E1651A"/>
    <w:rsid w:val="00E2072F"/>
    <w:rsid w:val="00E2105C"/>
    <w:rsid w:val="00E21ED5"/>
    <w:rsid w:val="00E228E8"/>
    <w:rsid w:val="00E22A25"/>
    <w:rsid w:val="00E22EC5"/>
    <w:rsid w:val="00E248E3"/>
    <w:rsid w:val="00E24C41"/>
    <w:rsid w:val="00E30BFB"/>
    <w:rsid w:val="00E32979"/>
    <w:rsid w:val="00E32E6E"/>
    <w:rsid w:val="00E33338"/>
    <w:rsid w:val="00E33931"/>
    <w:rsid w:val="00E340DD"/>
    <w:rsid w:val="00E366E9"/>
    <w:rsid w:val="00E37F4B"/>
    <w:rsid w:val="00E4029E"/>
    <w:rsid w:val="00E440C9"/>
    <w:rsid w:val="00E44474"/>
    <w:rsid w:val="00E46578"/>
    <w:rsid w:val="00E47564"/>
    <w:rsid w:val="00E475B6"/>
    <w:rsid w:val="00E529C1"/>
    <w:rsid w:val="00E52A6B"/>
    <w:rsid w:val="00E5397D"/>
    <w:rsid w:val="00E551D7"/>
    <w:rsid w:val="00E562A9"/>
    <w:rsid w:val="00E569FB"/>
    <w:rsid w:val="00E606F9"/>
    <w:rsid w:val="00E60798"/>
    <w:rsid w:val="00E611C9"/>
    <w:rsid w:val="00E61BFF"/>
    <w:rsid w:val="00E64223"/>
    <w:rsid w:val="00E64DF3"/>
    <w:rsid w:val="00E65CCC"/>
    <w:rsid w:val="00E65E2A"/>
    <w:rsid w:val="00E67336"/>
    <w:rsid w:val="00E70ED5"/>
    <w:rsid w:val="00E71101"/>
    <w:rsid w:val="00E74304"/>
    <w:rsid w:val="00E74FE3"/>
    <w:rsid w:val="00E756EE"/>
    <w:rsid w:val="00E778B8"/>
    <w:rsid w:val="00E82BC5"/>
    <w:rsid w:val="00E842E0"/>
    <w:rsid w:val="00E845F5"/>
    <w:rsid w:val="00E8461E"/>
    <w:rsid w:val="00E8581F"/>
    <w:rsid w:val="00E869BA"/>
    <w:rsid w:val="00E86A2D"/>
    <w:rsid w:val="00E86F02"/>
    <w:rsid w:val="00E87F18"/>
    <w:rsid w:val="00E95F05"/>
    <w:rsid w:val="00E96028"/>
    <w:rsid w:val="00EA23F1"/>
    <w:rsid w:val="00EA386F"/>
    <w:rsid w:val="00EA679D"/>
    <w:rsid w:val="00EA6C56"/>
    <w:rsid w:val="00EA73BB"/>
    <w:rsid w:val="00EB1587"/>
    <w:rsid w:val="00EB40E7"/>
    <w:rsid w:val="00EC39DC"/>
    <w:rsid w:val="00EC4848"/>
    <w:rsid w:val="00EC4E63"/>
    <w:rsid w:val="00EC518D"/>
    <w:rsid w:val="00EC5E6D"/>
    <w:rsid w:val="00EC76F6"/>
    <w:rsid w:val="00ED1E3C"/>
    <w:rsid w:val="00ED35B4"/>
    <w:rsid w:val="00ED3B8C"/>
    <w:rsid w:val="00ED4340"/>
    <w:rsid w:val="00ED4450"/>
    <w:rsid w:val="00ED5301"/>
    <w:rsid w:val="00EE0C00"/>
    <w:rsid w:val="00EE1A72"/>
    <w:rsid w:val="00EE1AA8"/>
    <w:rsid w:val="00EE4A81"/>
    <w:rsid w:val="00EF18F8"/>
    <w:rsid w:val="00EF5474"/>
    <w:rsid w:val="00EF56A8"/>
    <w:rsid w:val="00EF5EE6"/>
    <w:rsid w:val="00EF6164"/>
    <w:rsid w:val="00EF6B45"/>
    <w:rsid w:val="00EF6E43"/>
    <w:rsid w:val="00EF6E72"/>
    <w:rsid w:val="00F001ED"/>
    <w:rsid w:val="00F038E4"/>
    <w:rsid w:val="00F0431A"/>
    <w:rsid w:val="00F046A4"/>
    <w:rsid w:val="00F06766"/>
    <w:rsid w:val="00F076C8"/>
    <w:rsid w:val="00F12972"/>
    <w:rsid w:val="00F14CCE"/>
    <w:rsid w:val="00F202BA"/>
    <w:rsid w:val="00F2107A"/>
    <w:rsid w:val="00F246C6"/>
    <w:rsid w:val="00F24BCC"/>
    <w:rsid w:val="00F30452"/>
    <w:rsid w:val="00F363F6"/>
    <w:rsid w:val="00F3702B"/>
    <w:rsid w:val="00F370A3"/>
    <w:rsid w:val="00F37E22"/>
    <w:rsid w:val="00F4007D"/>
    <w:rsid w:val="00F42C6F"/>
    <w:rsid w:val="00F432C6"/>
    <w:rsid w:val="00F5020D"/>
    <w:rsid w:val="00F536B8"/>
    <w:rsid w:val="00F54899"/>
    <w:rsid w:val="00F558F7"/>
    <w:rsid w:val="00F55EFB"/>
    <w:rsid w:val="00F61BC1"/>
    <w:rsid w:val="00F61C78"/>
    <w:rsid w:val="00F61E4E"/>
    <w:rsid w:val="00F61F37"/>
    <w:rsid w:val="00F652F2"/>
    <w:rsid w:val="00F654B3"/>
    <w:rsid w:val="00F667AB"/>
    <w:rsid w:val="00F70DB3"/>
    <w:rsid w:val="00F732F5"/>
    <w:rsid w:val="00F771E8"/>
    <w:rsid w:val="00F82C85"/>
    <w:rsid w:val="00F84E63"/>
    <w:rsid w:val="00F85B66"/>
    <w:rsid w:val="00F85D97"/>
    <w:rsid w:val="00F876CE"/>
    <w:rsid w:val="00F93FA6"/>
    <w:rsid w:val="00F94D05"/>
    <w:rsid w:val="00F9556C"/>
    <w:rsid w:val="00F95865"/>
    <w:rsid w:val="00F97F81"/>
    <w:rsid w:val="00FA7627"/>
    <w:rsid w:val="00FA7F80"/>
    <w:rsid w:val="00FB1088"/>
    <w:rsid w:val="00FB55AF"/>
    <w:rsid w:val="00FC6B81"/>
    <w:rsid w:val="00FC781D"/>
    <w:rsid w:val="00FD291A"/>
    <w:rsid w:val="00FD5002"/>
    <w:rsid w:val="00FD61C9"/>
    <w:rsid w:val="00FD7109"/>
    <w:rsid w:val="00FD7A82"/>
    <w:rsid w:val="00FE173B"/>
    <w:rsid w:val="00FE2071"/>
    <w:rsid w:val="00FE219F"/>
    <w:rsid w:val="00FE39A0"/>
    <w:rsid w:val="00FE6179"/>
    <w:rsid w:val="00FF179D"/>
    <w:rsid w:val="00FF2630"/>
    <w:rsid w:val="00FF430B"/>
    <w:rsid w:val="00FF4E5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FFF7"/>
  <w15:docId w15:val="{407FEE6A-6476-4769-9375-9BE22BA3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30"/>
    <w:pPr>
      <w:spacing w:after="200" w:line="276" w:lineRule="auto"/>
    </w:pPr>
    <w:rPr>
      <w:sz w:val="22"/>
      <w:szCs w:val="22"/>
      <w:lang w:eastAsia="en-US"/>
    </w:rPr>
  </w:style>
  <w:style w:type="paragraph" w:styleId="Naslov3">
    <w:name w:val="heading 3"/>
    <w:basedOn w:val="Normal"/>
    <w:next w:val="Normal"/>
    <w:link w:val="Naslov3Char1"/>
    <w:uiPriority w:val="9"/>
    <w:unhideWhenUsed/>
    <w:qFormat/>
    <w:rsid w:val="00A368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1"/>
    <w:unhideWhenUsed/>
    <w:qFormat/>
    <w:rsid w:val="00F876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 11"/>
    <w:basedOn w:val="Normal"/>
    <w:next w:val="Normal"/>
    <w:link w:val="Naslov1Char"/>
    <w:uiPriority w:val="9"/>
    <w:qFormat/>
    <w:rsid w:val="00474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slov31">
    <w:name w:val="Naslov 31"/>
    <w:basedOn w:val="Normal"/>
    <w:next w:val="Normal"/>
    <w:link w:val="Naslov3Char"/>
    <w:uiPriority w:val="9"/>
    <w:unhideWhenUsed/>
    <w:qFormat/>
    <w:rsid w:val="007D41D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Naslov41">
    <w:name w:val="Naslov 41"/>
    <w:basedOn w:val="Normal"/>
    <w:link w:val="Naslov4Char"/>
    <w:qFormat/>
    <w:rsid w:val="007A21DD"/>
    <w:pPr>
      <w:keepNext/>
      <w:suppressAutoHyphens/>
      <w:spacing w:before="120" w:after="120" w:line="240" w:lineRule="auto"/>
      <w:ind w:left="2880" w:hanging="360"/>
      <w:outlineLvl w:val="3"/>
    </w:pPr>
    <w:rPr>
      <w:rFonts w:ascii="Liberation Serif" w:eastAsia="SimSun" w:hAnsi="Liberation Serif" w:cs="Mangal"/>
      <w:b/>
      <w:bCs/>
      <w:kern w:val="2"/>
      <w:sz w:val="24"/>
      <w:szCs w:val="24"/>
      <w:lang w:eastAsia="zh-CN"/>
    </w:rPr>
  </w:style>
  <w:style w:type="character" w:customStyle="1" w:styleId="ZaglavljeChar">
    <w:name w:val="Zaglavlje Char"/>
    <w:link w:val="Zaglavlje1"/>
    <w:uiPriority w:val="99"/>
    <w:qFormat/>
    <w:rsid w:val="00C55C16"/>
    <w:rPr>
      <w:sz w:val="22"/>
      <w:szCs w:val="22"/>
      <w:lang w:eastAsia="en-US"/>
    </w:rPr>
  </w:style>
  <w:style w:type="character" w:customStyle="1" w:styleId="PodnojeChar">
    <w:name w:val="Podnožje Char"/>
    <w:link w:val="Podnoje1"/>
    <w:uiPriority w:val="99"/>
    <w:qFormat/>
    <w:rsid w:val="00C55C16"/>
    <w:rPr>
      <w:sz w:val="22"/>
      <w:szCs w:val="22"/>
      <w:lang w:eastAsia="en-US"/>
    </w:rPr>
  </w:style>
  <w:style w:type="character" w:customStyle="1" w:styleId="TijelotekstaChar">
    <w:name w:val="Tijelo teksta Char"/>
    <w:link w:val="Tijeloteksta"/>
    <w:qFormat/>
    <w:rsid w:val="00FA1546"/>
    <w:rPr>
      <w:rFonts w:ascii="Times New Roman" w:eastAsia="Times New Roman" w:hAnsi="Times New Roman"/>
      <w:b/>
      <w:spacing w:val="-1"/>
      <w:sz w:val="24"/>
      <w:szCs w:val="24"/>
    </w:rPr>
  </w:style>
  <w:style w:type="character" w:customStyle="1" w:styleId="Naslov4Char">
    <w:name w:val="Naslov 4 Char"/>
    <w:basedOn w:val="Zadanifontodlomka"/>
    <w:link w:val="Naslov41"/>
    <w:qFormat/>
    <w:rsid w:val="007A21DD"/>
    <w:rPr>
      <w:rFonts w:ascii="Liberation Serif" w:eastAsia="SimSun" w:hAnsi="Liberation Serif" w:cs="Mangal"/>
      <w:b/>
      <w:bCs/>
      <w:kern w:val="2"/>
      <w:sz w:val="24"/>
      <w:szCs w:val="24"/>
      <w:lang w:eastAsia="zh-CN"/>
    </w:rPr>
  </w:style>
  <w:style w:type="character" w:customStyle="1" w:styleId="UvuenotijelotekstaChar">
    <w:name w:val="Uvučeno tijelo teksta Char"/>
    <w:basedOn w:val="Zadanifontodlomka"/>
    <w:link w:val="Uvuenotijeloteksta"/>
    <w:uiPriority w:val="99"/>
    <w:semiHidden/>
    <w:qFormat/>
    <w:rsid w:val="00223A02"/>
    <w:rPr>
      <w:sz w:val="22"/>
      <w:szCs w:val="22"/>
      <w:lang w:eastAsia="en-US"/>
    </w:rPr>
  </w:style>
  <w:style w:type="character" w:customStyle="1" w:styleId="Tijeloteksta2Char">
    <w:name w:val="Tijelo teksta 2 Char"/>
    <w:basedOn w:val="Zadanifontodlomka"/>
    <w:link w:val="Tijeloteksta2"/>
    <w:uiPriority w:val="99"/>
    <w:semiHidden/>
    <w:qFormat/>
    <w:rsid w:val="00B73A62"/>
    <w:rPr>
      <w:sz w:val="22"/>
      <w:szCs w:val="22"/>
      <w:lang w:eastAsia="en-US"/>
    </w:rPr>
  </w:style>
  <w:style w:type="character" w:customStyle="1" w:styleId="Naslov1Char">
    <w:name w:val="Naslov 1 Char"/>
    <w:basedOn w:val="Zadanifontodlomka"/>
    <w:link w:val="Naslov11"/>
    <w:uiPriority w:val="9"/>
    <w:qFormat/>
    <w:rsid w:val="00474F58"/>
    <w:rPr>
      <w:rFonts w:asciiTheme="majorHAnsi" w:eastAsiaTheme="majorEastAsia" w:hAnsiTheme="majorHAnsi" w:cstheme="majorBidi"/>
      <w:b/>
      <w:bCs/>
      <w:color w:val="365F91" w:themeColor="accent1" w:themeShade="BF"/>
      <w:sz w:val="28"/>
      <w:szCs w:val="28"/>
      <w:lang w:eastAsia="en-US"/>
    </w:rPr>
  </w:style>
  <w:style w:type="character" w:customStyle="1" w:styleId="Naslov3Char">
    <w:name w:val="Naslov 3 Char"/>
    <w:basedOn w:val="Zadanifontodlomka"/>
    <w:link w:val="Naslov31"/>
    <w:uiPriority w:val="9"/>
    <w:qFormat/>
    <w:rsid w:val="007D41D5"/>
    <w:rPr>
      <w:rFonts w:asciiTheme="majorHAnsi" w:eastAsiaTheme="majorEastAsia" w:hAnsiTheme="majorHAnsi" w:cstheme="majorBidi"/>
      <w:b/>
      <w:bCs/>
      <w:color w:val="4F81BD" w:themeColor="accent1"/>
      <w:sz w:val="22"/>
      <w:szCs w:val="22"/>
      <w:lang w:eastAsia="en-US"/>
    </w:rPr>
  </w:style>
  <w:style w:type="character" w:customStyle="1" w:styleId="TekstbaloniaChar">
    <w:name w:val="Tekst balončića Char"/>
    <w:basedOn w:val="Zadanifontodlomka"/>
    <w:link w:val="Tekstbalonia"/>
    <w:uiPriority w:val="99"/>
    <w:semiHidden/>
    <w:qFormat/>
    <w:rsid w:val="009E3AB4"/>
    <w:rPr>
      <w:rFonts w:ascii="Segoe UI" w:hAnsi="Segoe UI" w:cs="Segoe UI"/>
      <w:sz w:val="18"/>
      <w:szCs w:val="18"/>
      <w:lang w:eastAsia="en-US"/>
    </w:rPr>
  </w:style>
  <w:style w:type="character" w:customStyle="1" w:styleId="Internetskapoveznica">
    <w:name w:val="Internetska poveznica"/>
    <w:basedOn w:val="Zadanifontodlomka"/>
    <w:uiPriority w:val="99"/>
    <w:unhideWhenUsed/>
    <w:rsid w:val="00164671"/>
    <w:rPr>
      <w:color w:val="0000FF" w:themeColor="hyperlink"/>
      <w:u w:val="single"/>
    </w:rPr>
  </w:style>
  <w:style w:type="character" w:styleId="Referencakomentara">
    <w:name w:val="annotation reference"/>
    <w:basedOn w:val="Zadanifontodlomka"/>
    <w:uiPriority w:val="99"/>
    <w:semiHidden/>
    <w:unhideWhenUsed/>
    <w:qFormat/>
    <w:rsid w:val="00164671"/>
    <w:rPr>
      <w:sz w:val="16"/>
      <w:szCs w:val="16"/>
    </w:rPr>
  </w:style>
  <w:style w:type="character" w:customStyle="1" w:styleId="TekstkomentaraChar">
    <w:name w:val="Tekst komentara Char"/>
    <w:basedOn w:val="Zadanifontodlomka"/>
    <w:link w:val="Tekstkomentara"/>
    <w:uiPriority w:val="99"/>
    <w:qFormat/>
    <w:rsid w:val="00164671"/>
    <w:rPr>
      <w:rFonts w:asciiTheme="minorHAnsi" w:eastAsiaTheme="minorHAnsi" w:hAnsiTheme="minorHAnsi" w:cstheme="minorBidi"/>
      <w:lang w:eastAsia="en-US"/>
    </w:rPr>
  </w:style>
  <w:style w:type="character" w:customStyle="1" w:styleId="PredmetkomentaraChar">
    <w:name w:val="Predmet komentara Char"/>
    <w:basedOn w:val="TekstkomentaraChar"/>
    <w:link w:val="Predmetkomentara"/>
    <w:uiPriority w:val="99"/>
    <w:semiHidden/>
    <w:qFormat/>
    <w:rsid w:val="00244934"/>
    <w:rPr>
      <w:rFonts w:asciiTheme="minorHAnsi" w:eastAsiaTheme="minorHAnsi" w:hAnsiTheme="minorHAnsi" w:cstheme="minorBidi"/>
      <w:b/>
      <w:bCs/>
      <w:lang w:eastAsia="en-US"/>
    </w:rPr>
  </w:style>
  <w:style w:type="character" w:customStyle="1" w:styleId="BEZINDENTACIJEChar">
    <w:name w:val="BEZ INDENTACIJE Char"/>
    <w:basedOn w:val="Zadanifontodlomka"/>
    <w:link w:val="BEZINDENTACIJE"/>
    <w:qFormat/>
    <w:locked/>
    <w:rsid w:val="003C40B4"/>
    <w:rPr>
      <w:rFonts w:ascii="Times New Roman" w:eastAsia="Times New Roman" w:hAnsi="Times New Roman"/>
      <w:color w:val="00000A"/>
      <w:sz w:val="24"/>
      <w:szCs w:val="24"/>
    </w:rPr>
  </w:style>
  <w:style w:type="character" w:customStyle="1" w:styleId="WW8Num3z5">
    <w:name w:val="WW8Num3z5"/>
    <w:qFormat/>
    <w:rsid w:val="002A7DFB"/>
  </w:style>
  <w:style w:type="character" w:customStyle="1" w:styleId="ListLabel1">
    <w:name w:val="ListLabel 1"/>
    <w:qFormat/>
    <w:rsid w:val="00BA2F28"/>
    <w:rPr>
      <w:rFonts w:cs="Courier New"/>
    </w:rPr>
  </w:style>
  <w:style w:type="character" w:customStyle="1" w:styleId="ListLabel2">
    <w:name w:val="ListLabel 2"/>
    <w:qFormat/>
    <w:rsid w:val="00BA2F28"/>
    <w:rPr>
      <w:rFonts w:cs="Courier New"/>
    </w:rPr>
  </w:style>
  <w:style w:type="character" w:customStyle="1" w:styleId="ListLabel3">
    <w:name w:val="ListLabel 3"/>
    <w:qFormat/>
    <w:rsid w:val="00BA2F28"/>
    <w:rPr>
      <w:rFonts w:cs="Courier New"/>
    </w:rPr>
  </w:style>
  <w:style w:type="character" w:customStyle="1" w:styleId="ListLabel4">
    <w:name w:val="ListLabel 4"/>
    <w:qFormat/>
    <w:rsid w:val="00BA2F28"/>
    <w:rPr>
      <w:rFonts w:ascii="Times New Roman" w:hAnsi="Times New Roman"/>
      <w:color w:val="auto"/>
      <w:sz w:val="24"/>
    </w:rPr>
  </w:style>
  <w:style w:type="character" w:customStyle="1" w:styleId="ListLabel5">
    <w:name w:val="ListLabel 5"/>
    <w:qFormat/>
    <w:rsid w:val="00BA2F28"/>
    <w:rPr>
      <w:rFonts w:ascii="Times New Roman" w:eastAsia="TimesNewRoman,BoldItalic" w:hAnsi="Times New Roman"/>
      <w:b/>
      <w:i w:val="0"/>
      <w:sz w:val="24"/>
    </w:rPr>
  </w:style>
  <w:style w:type="character" w:customStyle="1" w:styleId="ListLabel6">
    <w:name w:val="ListLabel 6"/>
    <w:qFormat/>
    <w:rsid w:val="00BA2F28"/>
    <w:rPr>
      <w:rFonts w:ascii="Times New Roman" w:hAnsi="Times New Roman"/>
      <w:b/>
      <w:sz w:val="24"/>
    </w:rPr>
  </w:style>
  <w:style w:type="character" w:customStyle="1" w:styleId="ListLabel7">
    <w:name w:val="ListLabel 7"/>
    <w:qFormat/>
    <w:rsid w:val="00BA2F28"/>
    <w:rPr>
      <w:rFonts w:ascii="Times New Roman" w:eastAsia="TimesNewRoman" w:hAnsi="Times New Roman" w:cs="Times New Roman"/>
      <w:sz w:val="24"/>
    </w:rPr>
  </w:style>
  <w:style w:type="character" w:customStyle="1" w:styleId="ListLabel8">
    <w:name w:val="ListLabel 8"/>
    <w:qFormat/>
    <w:rsid w:val="00BA2F28"/>
    <w:rPr>
      <w:b w:val="0"/>
      <w:color w:val="auto"/>
    </w:rPr>
  </w:style>
  <w:style w:type="character" w:customStyle="1" w:styleId="ListLabel9">
    <w:name w:val="ListLabel 9"/>
    <w:qFormat/>
    <w:rsid w:val="00BA2F28"/>
    <w:rPr>
      <w:rFonts w:ascii="Times New Roman" w:eastAsia="Calibri" w:hAnsi="Times New Roman"/>
      <w:b/>
      <w:i w:val="0"/>
      <w:sz w:val="24"/>
    </w:rPr>
  </w:style>
  <w:style w:type="character" w:customStyle="1" w:styleId="ListLabel10">
    <w:name w:val="ListLabel 10"/>
    <w:qFormat/>
    <w:rsid w:val="00BA2F28"/>
    <w:rPr>
      <w:rFonts w:eastAsia="TimesNewRoman"/>
    </w:rPr>
  </w:style>
  <w:style w:type="character" w:customStyle="1" w:styleId="ListLabel11">
    <w:name w:val="ListLabel 11"/>
    <w:qFormat/>
    <w:rsid w:val="00BA2F28"/>
    <w:rPr>
      <w:rFonts w:eastAsia="TimesNewRoman"/>
    </w:rPr>
  </w:style>
  <w:style w:type="character" w:customStyle="1" w:styleId="ListLabel12">
    <w:name w:val="ListLabel 12"/>
    <w:qFormat/>
    <w:rsid w:val="00BA2F28"/>
    <w:rPr>
      <w:rFonts w:eastAsia="TimesNewRoman"/>
    </w:rPr>
  </w:style>
  <w:style w:type="character" w:customStyle="1" w:styleId="ListLabel13">
    <w:name w:val="ListLabel 13"/>
    <w:qFormat/>
    <w:rsid w:val="00BA2F28"/>
    <w:rPr>
      <w:rFonts w:eastAsia="TimesNewRoman"/>
    </w:rPr>
  </w:style>
  <w:style w:type="character" w:customStyle="1" w:styleId="ListLabel14">
    <w:name w:val="ListLabel 14"/>
    <w:qFormat/>
    <w:rsid w:val="00BA2F28"/>
    <w:rPr>
      <w:rFonts w:eastAsia="TimesNewRoman"/>
    </w:rPr>
  </w:style>
  <w:style w:type="character" w:customStyle="1" w:styleId="ListLabel15">
    <w:name w:val="ListLabel 15"/>
    <w:qFormat/>
    <w:rsid w:val="00BA2F28"/>
    <w:rPr>
      <w:rFonts w:eastAsia="TimesNewRoman"/>
    </w:rPr>
  </w:style>
  <w:style w:type="character" w:customStyle="1" w:styleId="ListLabel16">
    <w:name w:val="ListLabel 16"/>
    <w:qFormat/>
    <w:rsid w:val="00BA2F28"/>
    <w:rPr>
      <w:rFonts w:eastAsia="TimesNewRoman"/>
    </w:rPr>
  </w:style>
  <w:style w:type="character" w:customStyle="1" w:styleId="ListLabel17">
    <w:name w:val="ListLabel 17"/>
    <w:qFormat/>
    <w:rsid w:val="00BA2F28"/>
    <w:rPr>
      <w:rFonts w:eastAsia="TimesNewRoman"/>
    </w:rPr>
  </w:style>
  <w:style w:type="character" w:customStyle="1" w:styleId="ListLabel18">
    <w:name w:val="ListLabel 18"/>
    <w:qFormat/>
    <w:rsid w:val="00BA2F28"/>
    <w:rPr>
      <w:rFonts w:eastAsia="TimesNewRoman"/>
    </w:rPr>
  </w:style>
  <w:style w:type="character" w:customStyle="1" w:styleId="ListLabel19">
    <w:name w:val="ListLabel 19"/>
    <w:qFormat/>
    <w:rsid w:val="00BA2F28"/>
    <w:rPr>
      <w:rFonts w:eastAsia="Calibri"/>
    </w:rPr>
  </w:style>
  <w:style w:type="character" w:customStyle="1" w:styleId="ListLabel20">
    <w:name w:val="ListLabel 20"/>
    <w:qFormat/>
    <w:rsid w:val="00BA2F28"/>
    <w:rPr>
      <w:rFonts w:eastAsia="Calibri"/>
    </w:rPr>
  </w:style>
  <w:style w:type="character" w:customStyle="1" w:styleId="ListLabel21">
    <w:name w:val="ListLabel 21"/>
    <w:qFormat/>
    <w:rsid w:val="00BA2F28"/>
    <w:rPr>
      <w:rFonts w:eastAsia="Calibri"/>
    </w:rPr>
  </w:style>
  <w:style w:type="character" w:customStyle="1" w:styleId="ListLabel22">
    <w:name w:val="ListLabel 22"/>
    <w:qFormat/>
    <w:rsid w:val="00BA2F28"/>
    <w:rPr>
      <w:rFonts w:eastAsia="Calibri"/>
    </w:rPr>
  </w:style>
  <w:style w:type="character" w:customStyle="1" w:styleId="ListLabel23">
    <w:name w:val="ListLabel 23"/>
    <w:qFormat/>
    <w:rsid w:val="00BA2F28"/>
    <w:rPr>
      <w:rFonts w:eastAsia="Calibri"/>
    </w:rPr>
  </w:style>
  <w:style w:type="character" w:customStyle="1" w:styleId="ListLabel24">
    <w:name w:val="ListLabel 24"/>
    <w:qFormat/>
    <w:rsid w:val="00BA2F28"/>
    <w:rPr>
      <w:rFonts w:eastAsia="Calibri"/>
    </w:rPr>
  </w:style>
  <w:style w:type="character" w:customStyle="1" w:styleId="ListLabel25">
    <w:name w:val="ListLabel 25"/>
    <w:qFormat/>
    <w:rsid w:val="00BA2F28"/>
    <w:rPr>
      <w:rFonts w:eastAsia="Calibri"/>
    </w:rPr>
  </w:style>
  <w:style w:type="character" w:customStyle="1" w:styleId="ListLabel26">
    <w:name w:val="ListLabel 26"/>
    <w:qFormat/>
    <w:rsid w:val="00BA2F28"/>
    <w:rPr>
      <w:rFonts w:eastAsia="Calibri"/>
    </w:rPr>
  </w:style>
  <w:style w:type="character" w:customStyle="1" w:styleId="ListLabel27">
    <w:name w:val="ListLabel 27"/>
    <w:qFormat/>
    <w:rsid w:val="00BA2F28"/>
    <w:rPr>
      <w:rFonts w:eastAsia="Calibri"/>
    </w:rPr>
  </w:style>
  <w:style w:type="character" w:customStyle="1" w:styleId="ListLabel28">
    <w:name w:val="ListLabel 28"/>
    <w:qFormat/>
    <w:rsid w:val="00BA2F28"/>
    <w:rPr>
      <w:rFonts w:ascii="Times New Roman" w:hAnsi="Times New Roman"/>
      <w:color w:val="auto"/>
      <w:sz w:val="24"/>
    </w:rPr>
  </w:style>
  <w:style w:type="character" w:customStyle="1" w:styleId="ListLabel29">
    <w:name w:val="ListLabel 29"/>
    <w:qFormat/>
    <w:rsid w:val="00BA2F28"/>
    <w:rPr>
      <w:rFonts w:eastAsia="Calibri" w:cs="Arial"/>
    </w:rPr>
  </w:style>
  <w:style w:type="character" w:customStyle="1" w:styleId="ListLabel30">
    <w:name w:val="ListLabel 30"/>
    <w:qFormat/>
    <w:rsid w:val="00BA2F28"/>
    <w:rPr>
      <w:rFonts w:cs="Courier New"/>
    </w:rPr>
  </w:style>
  <w:style w:type="character" w:customStyle="1" w:styleId="ListLabel31">
    <w:name w:val="ListLabel 31"/>
    <w:qFormat/>
    <w:rsid w:val="00BA2F28"/>
    <w:rPr>
      <w:rFonts w:cs="Courier New"/>
    </w:rPr>
  </w:style>
  <w:style w:type="character" w:customStyle="1" w:styleId="ListLabel32">
    <w:name w:val="ListLabel 32"/>
    <w:qFormat/>
    <w:rsid w:val="00BA2F28"/>
    <w:rPr>
      <w:rFonts w:cs="Courier New"/>
    </w:rPr>
  </w:style>
  <w:style w:type="character" w:customStyle="1" w:styleId="ListLabel33">
    <w:name w:val="ListLabel 33"/>
    <w:qFormat/>
    <w:rsid w:val="00BA2F28"/>
    <w:rPr>
      <w:rFonts w:eastAsia="Calibri" w:cs="Arial"/>
    </w:rPr>
  </w:style>
  <w:style w:type="character" w:customStyle="1" w:styleId="ListLabel34">
    <w:name w:val="ListLabel 34"/>
    <w:qFormat/>
    <w:rsid w:val="00BA2F28"/>
    <w:rPr>
      <w:rFonts w:cs="Courier New"/>
    </w:rPr>
  </w:style>
  <w:style w:type="character" w:customStyle="1" w:styleId="ListLabel35">
    <w:name w:val="ListLabel 35"/>
    <w:qFormat/>
    <w:rsid w:val="00BA2F28"/>
    <w:rPr>
      <w:rFonts w:cs="Courier New"/>
    </w:rPr>
  </w:style>
  <w:style w:type="character" w:customStyle="1" w:styleId="ListLabel36">
    <w:name w:val="ListLabel 36"/>
    <w:qFormat/>
    <w:rsid w:val="00BA2F28"/>
    <w:rPr>
      <w:rFonts w:cs="Courier New"/>
    </w:rPr>
  </w:style>
  <w:style w:type="character" w:customStyle="1" w:styleId="ListLabel37">
    <w:name w:val="ListLabel 37"/>
    <w:qFormat/>
    <w:rsid w:val="00BA2F28"/>
    <w:rPr>
      <w:rFonts w:eastAsia="Times New Roman" w:cs="Times New Roman"/>
      <w:sz w:val="20"/>
    </w:rPr>
  </w:style>
  <w:style w:type="character" w:customStyle="1" w:styleId="ListLabel38">
    <w:name w:val="ListLabel 38"/>
    <w:qFormat/>
    <w:rsid w:val="00BA2F28"/>
    <w:rPr>
      <w:sz w:val="20"/>
    </w:rPr>
  </w:style>
  <w:style w:type="character" w:customStyle="1" w:styleId="ListLabel39">
    <w:name w:val="ListLabel 39"/>
    <w:qFormat/>
    <w:rsid w:val="00BA2F28"/>
    <w:rPr>
      <w:sz w:val="20"/>
    </w:rPr>
  </w:style>
  <w:style w:type="character" w:customStyle="1" w:styleId="ListLabel40">
    <w:name w:val="ListLabel 40"/>
    <w:qFormat/>
    <w:rsid w:val="00BA2F28"/>
    <w:rPr>
      <w:sz w:val="20"/>
    </w:rPr>
  </w:style>
  <w:style w:type="character" w:customStyle="1" w:styleId="ListLabel41">
    <w:name w:val="ListLabel 41"/>
    <w:qFormat/>
    <w:rsid w:val="00BA2F28"/>
    <w:rPr>
      <w:sz w:val="20"/>
    </w:rPr>
  </w:style>
  <w:style w:type="character" w:customStyle="1" w:styleId="ListLabel42">
    <w:name w:val="ListLabel 42"/>
    <w:qFormat/>
    <w:rsid w:val="00BA2F28"/>
    <w:rPr>
      <w:sz w:val="20"/>
    </w:rPr>
  </w:style>
  <w:style w:type="character" w:customStyle="1" w:styleId="ListLabel43">
    <w:name w:val="ListLabel 43"/>
    <w:qFormat/>
    <w:rsid w:val="00BA2F28"/>
    <w:rPr>
      <w:sz w:val="20"/>
    </w:rPr>
  </w:style>
  <w:style w:type="character" w:customStyle="1" w:styleId="ListLabel44">
    <w:name w:val="ListLabel 44"/>
    <w:qFormat/>
    <w:rsid w:val="00BA2F28"/>
    <w:rPr>
      <w:sz w:val="20"/>
    </w:rPr>
  </w:style>
  <w:style w:type="character" w:customStyle="1" w:styleId="ListLabel45">
    <w:name w:val="ListLabel 45"/>
    <w:qFormat/>
    <w:rsid w:val="00BA2F28"/>
    <w:rPr>
      <w:sz w:val="20"/>
    </w:rPr>
  </w:style>
  <w:style w:type="character" w:customStyle="1" w:styleId="ListLabel46">
    <w:name w:val="ListLabel 46"/>
    <w:qFormat/>
    <w:rsid w:val="00BA2F28"/>
    <w:rPr>
      <w:rFonts w:eastAsia="TimesNewRoman" w:cs="Times New Roman"/>
    </w:rPr>
  </w:style>
  <w:style w:type="character" w:customStyle="1" w:styleId="ListLabel47">
    <w:name w:val="ListLabel 47"/>
    <w:qFormat/>
    <w:rsid w:val="00BA2F28"/>
    <w:rPr>
      <w:rFonts w:ascii="Times New Roman" w:eastAsia="Times New Roman" w:hAnsi="Times New Roman" w:cs="Times New Roman"/>
      <w:sz w:val="24"/>
    </w:rPr>
  </w:style>
  <w:style w:type="character" w:customStyle="1" w:styleId="ListLabel48">
    <w:name w:val="ListLabel 48"/>
    <w:qFormat/>
    <w:rsid w:val="00BA2F28"/>
    <w:rPr>
      <w:rFonts w:cs="Courier New"/>
    </w:rPr>
  </w:style>
  <w:style w:type="character" w:customStyle="1" w:styleId="ListLabel49">
    <w:name w:val="ListLabel 49"/>
    <w:qFormat/>
    <w:rsid w:val="00BA2F28"/>
    <w:rPr>
      <w:rFonts w:cs="Courier New"/>
    </w:rPr>
  </w:style>
  <w:style w:type="character" w:customStyle="1" w:styleId="ListLabel50">
    <w:name w:val="ListLabel 50"/>
    <w:qFormat/>
    <w:rsid w:val="00BA2F28"/>
    <w:rPr>
      <w:rFonts w:eastAsia="Arial"/>
    </w:rPr>
  </w:style>
  <w:style w:type="character" w:customStyle="1" w:styleId="ListLabel51">
    <w:name w:val="ListLabel 51"/>
    <w:qFormat/>
    <w:rsid w:val="00BA2F28"/>
    <w:rPr>
      <w:rFonts w:eastAsia="TimesNewRoman,BoldItalic"/>
    </w:rPr>
  </w:style>
  <w:style w:type="character" w:customStyle="1" w:styleId="ListLabel52">
    <w:name w:val="ListLabel 52"/>
    <w:qFormat/>
    <w:rsid w:val="00BA2F28"/>
    <w:rPr>
      <w:rFonts w:eastAsia="TimesNewRoman,BoldItalic"/>
    </w:rPr>
  </w:style>
  <w:style w:type="character" w:customStyle="1" w:styleId="ListLabel53">
    <w:name w:val="ListLabel 53"/>
    <w:qFormat/>
    <w:rsid w:val="00BA2F28"/>
    <w:rPr>
      <w:rFonts w:eastAsia="TimesNewRoman,BoldItalic"/>
    </w:rPr>
  </w:style>
  <w:style w:type="character" w:customStyle="1" w:styleId="ListLabel54">
    <w:name w:val="ListLabel 54"/>
    <w:qFormat/>
    <w:rsid w:val="00BA2F28"/>
    <w:rPr>
      <w:rFonts w:eastAsia="TimesNewRoman,BoldItalic"/>
    </w:rPr>
  </w:style>
  <w:style w:type="character" w:customStyle="1" w:styleId="ListLabel55">
    <w:name w:val="ListLabel 55"/>
    <w:qFormat/>
    <w:rsid w:val="00BA2F28"/>
    <w:rPr>
      <w:rFonts w:eastAsia="TimesNewRoman,BoldItalic"/>
    </w:rPr>
  </w:style>
  <w:style w:type="character" w:customStyle="1" w:styleId="ListLabel56">
    <w:name w:val="ListLabel 56"/>
    <w:qFormat/>
    <w:rsid w:val="00BA2F28"/>
    <w:rPr>
      <w:rFonts w:eastAsia="TimesNewRoman,BoldItalic"/>
    </w:rPr>
  </w:style>
  <w:style w:type="character" w:customStyle="1" w:styleId="ListLabel57">
    <w:name w:val="ListLabel 57"/>
    <w:qFormat/>
    <w:rsid w:val="00BA2F28"/>
    <w:rPr>
      <w:rFonts w:eastAsia="TimesNewRoman,BoldItalic"/>
    </w:rPr>
  </w:style>
  <w:style w:type="character" w:customStyle="1" w:styleId="ListLabel58">
    <w:name w:val="ListLabel 58"/>
    <w:qFormat/>
    <w:rsid w:val="00BA2F28"/>
    <w:rPr>
      <w:rFonts w:eastAsia="TimesNewRoman,BoldItalic"/>
    </w:rPr>
  </w:style>
  <w:style w:type="character" w:customStyle="1" w:styleId="ListLabel59">
    <w:name w:val="ListLabel 59"/>
    <w:qFormat/>
    <w:rsid w:val="00BA2F28"/>
    <w:rPr>
      <w:rFonts w:eastAsia="TimesNewRoman,BoldItalic"/>
    </w:rPr>
  </w:style>
  <w:style w:type="character" w:customStyle="1" w:styleId="ListLabel60">
    <w:name w:val="ListLabel 60"/>
    <w:qFormat/>
    <w:rsid w:val="00BA2F28"/>
    <w:rPr>
      <w:rFonts w:eastAsia="TimesNewRoman,BoldItalic"/>
    </w:rPr>
  </w:style>
  <w:style w:type="character" w:customStyle="1" w:styleId="ListLabel61">
    <w:name w:val="ListLabel 61"/>
    <w:qFormat/>
    <w:rsid w:val="00BA2F28"/>
    <w:rPr>
      <w:rFonts w:eastAsia="TimesNewRoman,BoldItalic"/>
    </w:rPr>
  </w:style>
  <w:style w:type="character" w:customStyle="1" w:styleId="ListLabel62">
    <w:name w:val="ListLabel 62"/>
    <w:qFormat/>
    <w:rsid w:val="00BA2F28"/>
    <w:rPr>
      <w:rFonts w:ascii="Times New Roman" w:eastAsia="TimesNewRoman,BoldItalic" w:hAnsi="Times New Roman"/>
      <w:b/>
      <w:sz w:val="24"/>
    </w:rPr>
  </w:style>
  <w:style w:type="character" w:customStyle="1" w:styleId="ListLabel63">
    <w:name w:val="ListLabel 63"/>
    <w:qFormat/>
    <w:rsid w:val="00BA2F28"/>
    <w:rPr>
      <w:rFonts w:eastAsia="TimesNewRoman,BoldItalic"/>
    </w:rPr>
  </w:style>
  <w:style w:type="character" w:customStyle="1" w:styleId="ListLabel64">
    <w:name w:val="ListLabel 64"/>
    <w:qFormat/>
    <w:rsid w:val="00BA2F28"/>
    <w:rPr>
      <w:rFonts w:eastAsia="TimesNewRoman,BoldItalic"/>
    </w:rPr>
  </w:style>
  <w:style w:type="character" w:customStyle="1" w:styleId="ListLabel65">
    <w:name w:val="ListLabel 65"/>
    <w:qFormat/>
    <w:rsid w:val="00BA2F28"/>
    <w:rPr>
      <w:rFonts w:eastAsia="TimesNewRoman,BoldItalic"/>
    </w:rPr>
  </w:style>
  <w:style w:type="character" w:customStyle="1" w:styleId="ListLabel66">
    <w:name w:val="ListLabel 66"/>
    <w:qFormat/>
    <w:rsid w:val="00BA2F28"/>
    <w:rPr>
      <w:rFonts w:eastAsia="TimesNewRoman,BoldItalic"/>
    </w:rPr>
  </w:style>
  <w:style w:type="character" w:customStyle="1" w:styleId="ListLabel67">
    <w:name w:val="ListLabel 67"/>
    <w:qFormat/>
    <w:rsid w:val="00BA2F28"/>
    <w:rPr>
      <w:rFonts w:eastAsia="TimesNewRoman,BoldItalic"/>
    </w:rPr>
  </w:style>
  <w:style w:type="character" w:customStyle="1" w:styleId="ListLabel68">
    <w:name w:val="ListLabel 68"/>
    <w:qFormat/>
    <w:rsid w:val="00BA2F28"/>
    <w:rPr>
      <w:rFonts w:eastAsia="TimesNewRoman,BoldItalic"/>
    </w:rPr>
  </w:style>
  <w:style w:type="character" w:customStyle="1" w:styleId="ListLabel69">
    <w:name w:val="ListLabel 69"/>
    <w:qFormat/>
    <w:rsid w:val="00BA2F28"/>
    <w:rPr>
      <w:rFonts w:eastAsia="Calibri"/>
    </w:rPr>
  </w:style>
  <w:style w:type="character" w:customStyle="1" w:styleId="ListLabel70">
    <w:name w:val="ListLabel 70"/>
    <w:qFormat/>
    <w:rsid w:val="00BA2F28"/>
    <w:rPr>
      <w:rFonts w:eastAsia="Calibri"/>
    </w:rPr>
  </w:style>
  <w:style w:type="character" w:customStyle="1" w:styleId="ListLabel71">
    <w:name w:val="ListLabel 71"/>
    <w:qFormat/>
    <w:rsid w:val="00BA2F28"/>
    <w:rPr>
      <w:rFonts w:ascii="Times New Roman" w:eastAsia="Calibri" w:hAnsi="Times New Roman"/>
      <w:sz w:val="24"/>
    </w:rPr>
  </w:style>
  <w:style w:type="character" w:customStyle="1" w:styleId="ListLabel72">
    <w:name w:val="ListLabel 72"/>
    <w:qFormat/>
    <w:rsid w:val="00BA2F28"/>
    <w:rPr>
      <w:rFonts w:eastAsia="Calibri"/>
    </w:rPr>
  </w:style>
  <w:style w:type="character" w:customStyle="1" w:styleId="ListLabel73">
    <w:name w:val="ListLabel 73"/>
    <w:qFormat/>
    <w:rsid w:val="00BA2F28"/>
    <w:rPr>
      <w:rFonts w:eastAsia="Calibri"/>
    </w:rPr>
  </w:style>
  <w:style w:type="character" w:customStyle="1" w:styleId="ListLabel74">
    <w:name w:val="ListLabel 74"/>
    <w:qFormat/>
    <w:rsid w:val="00BA2F28"/>
    <w:rPr>
      <w:rFonts w:eastAsia="Calibri"/>
    </w:rPr>
  </w:style>
  <w:style w:type="character" w:customStyle="1" w:styleId="ListLabel75">
    <w:name w:val="ListLabel 75"/>
    <w:qFormat/>
    <w:rsid w:val="00BA2F28"/>
    <w:rPr>
      <w:rFonts w:eastAsia="Calibri"/>
    </w:rPr>
  </w:style>
  <w:style w:type="character" w:customStyle="1" w:styleId="ListLabel76">
    <w:name w:val="ListLabel 76"/>
    <w:qFormat/>
    <w:rsid w:val="00BA2F28"/>
    <w:rPr>
      <w:rFonts w:eastAsia="Calibri"/>
    </w:rPr>
  </w:style>
  <w:style w:type="character" w:customStyle="1" w:styleId="ListLabel77">
    <w:name w:val="ListLabel 77"/>
    <w:qFormat/>
    <w:rsid w:val="00BA2F28"/>
    <w:rPr>
      <w:rFonts w:eastAsia="Calibri"/>
    </w:rPr>
  </w:style>
  <w:style w:type="character" w:customStyle="1" w:styleId="ListLabel78">
    <w:name w:val="ListLabel 78"/>
    <w:qFormat/>
    <w:rsid w:val="00BA2F28"/>
    <w:rPr>
      <w:rFonts w:ascii="Times New Roman" w:hAnsi="Times New Roman" w:cs="Symbol"/>
      <w:sz w:val="24"/>
    </w:rPr>
  </w:style>
  <w:style w:type="character" w:customStyle="1" w:styleId="ListLabel79">
    <w:name w:val="ListLabel 79"/>
    <w:qFormat/>
    <w:rsid w:val="00BA2F28"/>
    <w:rPr>
      <w:rFonts w:cs="Courier New"/>
    </w:rPr>
  </w:style>
  <w:style w:type="character" w:customStyle="1" w:styleId="ListLabel80">
    <w:name w:val="ListLabel 80"/>
    <w:qFormat/>
    <w:rsid w:val="00BA2F28"/>
    <w:rPr>
      <w:rFonts w:cs="Wingdings"/>
    </w:rPr>
  </w:style>
  <w:style w:type="character" w:customStyle="1" w:styleId="ListLabel81">
    <w:name w:val="ListLabel 81"/>
    <w:qFormat/>
    <w:rsid w:val="00BA2F28"/>
    <w:rPr>
      <w:rFonts w:cs="Symbol"/>
    </w:rPr>
  </w:style>
  <w:style w:type="character" w:customStyle="1" w:styleId="ListLabel82">
    <w:name w:val="ListLabel 82"/>
    <w:qFormat/>
    <w:rsid w:val="00BA2F28"/>
    <w:rPr>
      <w:rFonts w:cs="Courier New"/>
    </w:rPr>
  </w:style>
  <w:style w:type="character" w:customStyle="1" w:styleId="ListLabel83">
    <w:name w:val="ListLabel 83"/>
    <w:qFormat/>
    <w:rsid w:val="00BA2F28"/>
    <w:rPr>
      <w:rFonts w:cs="Wingdings"/>
    </w:rPr>
  </w:style>
  <w:style w:type="character" w:customStyle="1" w:styleId="ListLabel84">
    <w:name w:val="ListLabel 84"/>
    <w:qFormat/>
    <w:rsid w:val="00BA2F28"/>
    <w:rPr>
      <w:rFonts w:cs="Symbol"/>
    </w:rPr>
  </w:style>
  <w:style w:type="character" w:customStyle="1" w:styleId="ListLabel85">
    <w:name w:val="ListLabel 85"/>
    <w:qFormat/>
    <w:rsid w:val="00BA2F28"/>
    <w:rPr>
      <w:rFonts w:cs="Courier New"/>
    </w:rPr>
  </w:style>
  <w:style w:type="character" w:customStyle="1" w:styleId="ListLabel86">
    <w:name w:val="ListLabel 86"/>
    <w:qFormat/>
    <w:rsid w:val="00BA2F28"/>
    <w:rPr>
      <w:rFonts w:cs="Wingdings"/>
    </w:rPr>
  </w:style>
  <w:style w:type="character" w:customStyle="1" w:styleId="ListLabel87">
    <w:name w:val="ListLabel 87"/>
    <w:qFormat/>
    <w:rsid w:val="00BA2F28"/>
    <w:rPr>
      <w:rFonts w:ascii="Times New Roman" w:hAnsi="Times New Roman" w:cs="Symbol"/>
      <w:b/>
      <w:sz w:val="24"/>
    </w:rPr>
  </w:style>
  <w:style w:type="character" w:customStyle="1" w:styleId="ListLabel88">
    <w:name w:val="ListLabel 88"/>
    <w:qFormat/>
    <w:rsid w:val="00BA2F28"/>
    <w:rPr>
      <w:rFonts w:ascii="Times New Roman" w:hAnsi="Times New Roman" w:cs="Symbol"/>
      <w:sz w:val="24"/>
    </w:rPr>
  </w:style>
  <w:style w:type="character" w:customStyle="1" w:styleId="ListLabel89">
    <w:name w:val="ListLabel 89"/>
    <w:qFormat/>
    <w:rsid w:val="00BA2F28"/>
    <w:rPr>
      <w:rFonts w:ascii="Times New Roman" w:hAnsi="Times New Roman"/>
      <w:color w:val="auto"/>
      <w:sz w:val="24"/>
    </w:rPr>
  </w:style>
  <w:style w:type="character" w:customStyle="1" w:styleId="ListLabel90">
    <w:name w:val="ListLabel 90"/>
    <w:qFormat/>
    <w:rsid w:val="00BA2F28"/>
    <w:rPr>
      <w:rFonts w:ascii="Times New Roman" w:eastAsia="TimesNewRoman,BoldItalic" w:hAnsi="Times New Roman"/>
      <w:b/>
      <w:i w:val="0"/>
      <w:sz w:val="24"/>
    </w:rPr>
  </w:style>
  <w:style w:type="character" w:customStyle="1" w:styleId="ListLabel91">
    <w:name w:val="ListLabel 91"/>
    <w:qFormat/>
    <w:rsid w:val="00BA2F28"/>
    <w:rPr>
      <w:rFonts w:ascii="Times New Roman" w:hAnsi="Times New Roman"/>
      <w:b/>
      <w:sz w:val="24"/>
    </w:rPr>
  </w:style>
  <w:style w:type="character" w:customStyle="1" w:styleId="ListLabel92">
    <w:name w:val="ListLabel 92"/>
    <w:qFormat/>
    <w:rsid w:val="00BA2F28"/>
    <w:rPr>
      <w:rFonts w:ascii="Times New Roman" w:hAnsi="Times New Roman" w:cs="Times New Roman"/>
      <w:sz w:val="24"/>
    </w:rPr>
  </w:style>
  <w:style w:type="character" w:customStyle="1" w:styleId="ListLabel93">
    <w:name w:val="ListLabel 93"/>
    <w:qFormat/>
    <w:rsid w:val="00BA2F28"/>
    <w:rPr>
      <w:b w:val="0"/>
      <w:color w:val="auto"/>
    </w:rPr>
  </w:style>
  <w:style w:type="character" w:customStyle="1" w:styleId="ListLabel94">
    <w:name w:val="ListLabel 94"/>
    <w:qFormat/>
    <w:rsid w:val="00BA2F28"/>
    <w:rPr>
      <w:rFonts w:ascii="Times New Roman" w:eastAsia="Calibri" w:hAnsi="Times New Roman"/>
      <w:b/>
      <w:i w:val="0"/>
      <w:sz w:val="24"/>
    </w:rPr>
  </w:style>
  <w:style w:type="character" w:customStyle="1" w:styleId="ListLabel95">
    <w:name w:val="ListLabel 95"/>
    <w:qFormat/>
    <w:rsid w:val="00BA2F28"/>
    <w:rPr>
      <w:rFonts w:ascii="Times New Roman" w:hAnsi="Times New Roman"/>
      <w:color w:val="auto"/>
      <w:sz w:val="24"/>
    </w:rPr>
  </w:style>
  <w:style w:type="character" w:customStyle="1" w:styleId="ListLabel96">
    <w:name w:val="ListLabel 96"/>
    <w:qFormat/>
    <w:rsid w:val="00BA2F28"/>
    <w:rPr>
      <w:rFonts w:cs="Times New Roman"/>
    </w:rPr>
  </w:style>
  <w:style w:type="character" w:customStyle="1" w:styleId="ListLabel97">
    <w:name w:val="ListLabel 97"/>
    <w:qFormat/>
    <w:rsid w:val="00BA2F28"/>
    <w:rPr>
      <w:rFonts w:ascii="Times New Roman" w:hAnsi="Times New Roman" w:cs="Times New Roman"/>
      <w:sz w:val="24"/>
    </w:rPr>
  </w:style>
  <w:style w:type="character" w:customStyle="1" w:styleId="ListLabel98">
    <w:name w:val="ListLabel 98"/>
    <w:qFormat/>
    <w:rsid w:val="00BA2F28"/>
    <w:rPr>
      <w:rFonts w:cs="Wingdings"/>
    </w:rPr>
  </w:style>
  <w:style w:type="character" w:customStyle="1" w:styleId="ListLabel99">
    <w:name w:val="ListLabel 99"/>
    <w:qFormat/>
    <w:rsid w:val="00BA2F28"/>
    <w:rPr>
      <w:rFonts w:cs="Symbol"/>
    </w:rPr>
  </w:style>
  <w:style w:type="character" w:customStyle="1" w:styleId="ListLabel100">
    <w:name w:val="ListLabel 100"/>
    <w:qFormat/>
    <w:rsid w:val="00BA2F28"/>
    <w:rPr>
      <w:rFonts w:cs="Courier New"/>
    </w:rPr>
  </w:style>
  <w:style w:type="character" w:customStyle="1" w:styleId="ListLabel101">
    <w:name w:val="ListLabel 101"/>
    <w:qFormat/>
    <w:rsid w:val="00BA2F28"/>
    <w:rPr>
      <w:rFonts w:cs="Wingdings"/>
    </w:rPr>
  </w:style>
  <w:style w:type="character" w:customStyle="1" w:styleId="ListLabel102">
    <w:name w:val="ListLabel 102"/>
    <w:qFormat/>
    <w:rsid w:val="00BA2F28"/>
    <w:rPr>
      <w:rFonts w:cs="Symbol"/>
    </w:rPr>
  </w:style>
  <w:style w:type="character" w:customStyle="1" w:styleId="ListLabel103">
    <w:name w:val="ListLabel 103"/>
    <w:qFormat/>
    <w:rsid w:val="00BA2F28"/>
    <w:rPr>
      <w:rFonts w:cs="Courier New"/>
    </w:rPr>
  </w:style>
  <w:style w:type="character" w:customStyle="1" w:styleId="ListLabel104">
    <w:name w:val="ListLabel 104"/>
    <w:qFormat/>
    <w:rsid w:val="00BA2F28"/>
    <w:rPr>
      <w:rFonts w:cs="Wingdings"/>
    </w:rPr>
  </w:style>
  <w:style w:type="character" w:customStyle="1" w:styleId="ListLabel105">
    <w:name w:val="ListLabel 105"/>
    <w:qFormat/>
    <w:rsid w:val="00BA2F28"/>
    <w:rPr>
      <w:rFonts w:eastAsia="TimesNewRoman,BoldItalic"/>
    </w:rPr>
  </w:style>
  <w:style w:type="character" w:customStyle="1" w:styleId="ListLabel106">
    <w:name w:val="ListLabel 106"/>
    <w:qFormat/>
    <w:rsid w:val="00BA2F28"/>
    <w:rPr>
      <w:rFonts w:eastAsia="TimesNewRoman,BoldItalic"/>
    </w:rPr>
  </w:style>
  <w:style w:type="character" w:customStyle="1" w:styleId="ListLabel107">
    <w:name w:val="ListLabel 107"/>
    <w:qFormat/>
    <w:rsid w:val="00BA2F28"/>
    <w:rPr>
      <w:rFonts w:ascii="Times New Roman" w:eastAsia="TimesNewRoman,BoldItalic" w:hAnsi="Times New Roman"/>
      <w:b/>
      <w:sz w:val="24"/>
    </w:rPr>
  </w:style>
  <w:style w:type="character" w:customStyle="1" w:styleId="ListLabel108">
    <w:name w:val="ListLabel 108"/>
    <w:qFormat/>
    <w:rsid w:val="00BA2F28"/>
    <w:rPr>
      <w:rFonts w:eastAsia="TimesNewRoman,BoldItalic"/>
    </w:rPr>
  </w:style>
  <w:style w:type="character" w:customStyle="1" w:styleId="ListLabel109">
    <w:name w:val="ListLabel 109"/>
    <w:qFormat/>
    <w:rsid w:val="00BA2F28"/>
    <w:rPr>
      <w:rFonts w:eastAsia="TimesNewRoman,BoldItalic"/>
    </w:rPr>
  </w:style>
  <w:style w:type="character" w:customStyle="1" w:styleId="ListLabel110">
    <w:name w:val="ListLabel 110"/>
    <w:qFormat/>
    <w:rsid w:val="00BA2F28"/>
    <w:rPr>
      <w:rFonts w:eastAsia="TimesNewRoman,BoldItalic"/>
    </w:rPr>
  </w:style>
  <w:style w:type="character" w:customStyle="1" w:styleId="ListLabel111">
    <w:name w:val="ListLabel 111"/>
    <w:qFormat/>
    <w:rsid w:val="00BA2F28"/>
    <w:rPr>
      <w:rFonts w:eastAsia="TimesNewRoman,BoldItalic"/>
    </w:rPr>
  </w:style>
  <w:style w:type="character" w:customStyle="1" w:styleId="ListLabel112">
    <w:name w:val="ListLabel 112"/>
    <w:qFormat/>
    <w:rsid w:val="00BA2F28"/>
    <w:rPr>
      <w:rFonts w:eastAsia="TimesNewRoman,BoldItalic"/>
    </w:rPr>
  </w:style>
  <w:style w:type="character" w:customStyle="1" w:styleId="ListLabel113">
    <w:name w:val="ListLabel 113"/>
    <w:qFormat/>
    <w:rsid w:val="00BA2F28"/>
    <w:rPr>
      <w:rFonts w:eastAsia="TimesNewRoman,BoldItalic"/>
    </w:rPr>
  </w:style>
  <w:style w:type="character" w:customStyle="1" w:styleId="ListLabel114">
    <w:name w:val="ListLabel 114"/>
    <w:qFormat/>
    <w:rsid w:val="00BA2F28"/>
    <w:rPr>
      <w:rFonts w:eastAsia="Calibri"/>
    </w:rPr>
  </w:style>
  <w:style w:type="character" w:customStyle="1" w:styleId="ListLabel115">
    <w:name w:val="ListLabel 115"/>
    <w:qFormat/>
    <w:rsid w:val="00BA2F28"/>
    <w:rPr>
      <w:rFonts w:eastAsia="Calibri"/>
    </w:rPr>
  </w:style>
  <w:style w:type="character" w:customStyle="1" w:styleId="ListLabel116">
    <w:name w:val="ListLabel 116"/>
    <w:qFormat/>
    <w:rsid w:val="00BA2F28"/>
    <w:rPr>
      <w:rFonts w:ascii="Times New Roman" w:eastAsia="Calibri" w:hAnsi="Times New Roman"/>
      <w:sz w:val="24"/>
    </w:rPr>
  </w:style>
  <w:style w:type="character" w:customStyle="1" w:styleId="ListLabel117">
    <w:name w:val="ListLabel 117"/>
    <w:qFormat/>
    <w:rsid w:val="00BA2F28"/>
    <w:rPr>
      <w:rFonts w:eastAsia="Calibri"/>
    </w:rPr>
  </w:style>
  <w:style w:type="character" w:customStyle="1" w:styleId="ListLabel118">
    <w:name w:val="ListLabel 118"/>
    <w:qFormat/>
    <w:rsid w:val="00BA2F28"/>
    <w:rPr>
      <w:rFonts w:eastAsia="Calibri"/>
    </w:rPr>
  </w:style>
  <w:style w:type="character" w:customStyle="1" w:styleId="ListLabel119">
    <w:name w:val="ListLabel 119"/>
    <w:qFormat/>
    <w:rsid w:val="00BA2F28"/>
    <w:rPr>
      <w:rFonts w:eastAsia="Calibri"/>
    </w:rPr>
  </w:style>
  <w:style w:type="character" w:customStyle="1" w:styleId="ListLabel120">
    <w:name w:val="ListLabel 120"/>
    <w:qFormat/>
    <w:rsid w:val="00BA2F28"/>
    <w:rPr>
      <w:rFonts w:eastAsia="Calibri"/>
    </w:rPr>
  </w:style>
  <w:style w:type="character" w:customStyle="1" w:styleId="ListLabel121">
    <w:name w:val="ListLabel 121"/>
    <w:qFormat/>
    <w:rsid w:val="00BA2F28"/>
    <w:rPr>
      <w:rFonts w:eastAsia="Calibri"/>
    </w:rPr>
  </w:style>
  <w:style w:type="character" w:customStyle="1" w:styleId="ListLabel122">
    <w:name w:val="ListLabel 122"/>
    <w:qFormat/>
    <w:rsid w:val="00BA2F28"/>
    <w:rPr>
      <w:rFonts w:eastAsia="Calibri"/>
    </w:rPr>
  </w:style>
  <w:style w:type="paragraph" w:customStyle="1" w:styleId="Stilnaslova">
    <w:name w:val="Stil naslova"/>
    <w:basedOn w:val="Normal"/>
    <w:next w:val="Tijeloteksta"/>
    <w:qFormat/>
    <w:rsid w:val="00BA2F28"/>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FA1546"/>
    <w:pPr>
      <w:spacing w:after="0" w:line="240" w:lineRule="auto"/>
    </w:pPr>
    <w:rPr>
      <w:rFonts w:ascii="Times New Roman" w:eastAsia="Times New Roman" w:hAnsi="Times New Roman"/>
      <w:b/>
      <w:spacing w:val="-1"/>
      <w:sz w:val="24"/>
      <w:szCs w:val="24"/>
      <w:lang w:eastAsia="hr-HR"/>
    </w:rPr>
  </w:style>
  <w:style w:type="paragraph" w:styleId="Popis">
    <w:name w:val="List"/>
    <w:basedOn w:val="Tijeloteksta"/>
    <w:rsid w:val="00BA2F28"/>
    <w:rPr>
      <w:rFonts w:cs="Arial"/>
    </w:rPr>
  </w:style>
  <w:style w:type="paragraph" w:customStyle="1" w:styleId="Opisslike1">
    <w:name w:val="Opis slike1"/>
    <w:basedOn w:val="Normal"/>
    <w:qFormat/>
    <w:rsid w:val="00BA2F28"/>
    <w:pPr>
      <w:suppressLineNumbers/>
      <w:spacing w:before="120" w:after="120"/>
    </w:pPr>
    <w:rPr>
      <w:rFonts w:cs="Arial"/>
      <w:i/>
      <w:iCs/>
      <w:sz w:val="24"/>
      <w:szCs w:val="24"/>
    </w:rPr>
  </w:style>
  <w:style w:type="paragraph" w:customStyle="1" w:styleId="Indeks">
    <w:name w:val="Indeks"/>
    <w:basedOn w:val="Normal"/>
    <w:qFormat/>
    <w:rsid w:val="00BA2F28"/>
    <w:pPr>
      <w:suppressLineNumbers/>
    </w:pPr>
    <w:rPr>
      <w:rFonts w:cs="Arial"/>
    </w:rPr>
  </w:style>
  <w:style w:type="paragraph" w:styleId="Odlomakpopisa">
    <w:name w:val="List Paragraph"/>
    <w:basedOn w:val="Normal"/>
    <w:uiPriority w:val="34"/>
    <w:qFormat/>
    <w:rsid w:val="00B77558"/>
    <w:pPr>
      <w:ind w:left="720"/>
      <w:contextualSpacing/>
    </w:pPr>
  </w:style>
  <w:style w:type="paragraph" w:customStyle="1" w:styleId="Zaglavlje1">
    <w:name w:val="Zaglavlje1"/>
    <w:basedOn w:val="Normal"/>
    <w:link w:val="ZaglavljeChar"/>
    <w:uiPriority w:val="99"/>
    <w:unhideWhenUsed/>
    <w:rsid w:val="00C55C16"/>
    <w:pPr>
      <w:tabs>
        <w:tab w:val="center" w:pos="4536"/>
        <w:tab w:val="right" w:pos="9072"/>
      </w:tabs>
    </w:pPr>
  </w:style>
  <w:style w:type="paragraph" w:customStyle="1" w:styleId="Podnoje1">
    <w:name w:val="Podnožje1"/>
    <w:basedOn w:val="Normal"/>
    <w:link w:val="PodnojeChar"/>
    <w:uiPriority w:val="99"/>
    <w:unhideWhenUsed/>
    <w:rsid w:val="00C55C16"/>
    <w:pPr>
      <w:tabs>
        <w:tab w:val="center" w:pos="4536"/>
        <w:tab w:val="right" w:pos="9072"/>
      </w:tabs>
    </w:pPr>
  </w:style>
  <w:style w:type="paragraph" w:styleId="Bezproreda">
    <w:name w:val="No Spacing"/>
    <w:uiPriority w:val="1"/>
    <w:qFormat/>
    <w:rsid w:val="00077E3A"/>
    <w:rPr>
      <w:sz w:val="22"/>
      <w:szCs w:val="22"/>
      <w:lang w:eastAsia="en-US"/>
    </w:rPr>
  </w:style>
  <w:style w:type="paragraph" w:customStyle="1" w:styleId="NoSpacing1">
    <w:name w:val="No Spacing1"/>
    <w:uiPriority w:val="1"/>
    <w:qFormat/>
    <w:rsid w:val="00BF3DC0"/>
    <w:rPr>
      <w:sz w:val="22"/>
      <w:szCs w:val="22"/>
      <w:lang w:eastAsia="en-US"/>
    </w:rPr>
  </w:style>
  <w:style w:type="paragraph" w:customStyle="1" w:styleId="ListParagraph1">
    <w:name w:val="List Paragraph1"/>
    <w:basedOn w:val="Normal"/>
    <w:uiPriority w:val="34"/>
    <w:qFormat/>
    <w:rsid w:val="00803836"/>
    <w:pPr>
      <w:ind w:left="720"/>
      <w:contextualSpacing/>
    </w:pPr>
  </w:style>
  <w:style w:type="paragraph" w:customStyle="1" w:styleId="Sadrajitablice">
    <w:name w:val="Sadržaji tablice"/>
    <w:basedOn w:val="Normal"/>
    <w:qFormat/>
    <w:rsid w:val="00D2731C"/>
    <w:pPr>
      <w:suppressLineNumbers/>
      <w:suppressAutoHyphens/>
      <w:spacing w:after="0" w:line="240" w:lineRule="auto"/>
    </w:pPr>
    <w:rPr>
      <w:rFonts w:ascii="Times New Roman" w:eastAsia="Times New Roman" w:hAnsi="Times New Roman"/>
      <w:kern w:val="2"/>
      <w:sz w:val="28"/>
      <w:szCs w:val="28"/>
      <w:lang w:eastAsia="zh-CN"/>
    </w:rPr>
  </w:style>
  <w:style w:type="paragraph" w:customStyle="1" w:styleId="Bezproreda1">
    <w:name w:val="Bez proreda1"/>
    <w:uiPriority w:val="99"/>
    <w:qFormat/>
    <w:rsid w:val="00DB38B2"/>
    <w:rPr>
      <w:sz w:val="22"/>
      <w:szCs w:val="22"/>
      <w:lang w:eastAsia="en-US"/>
    </w:rPr>
  </w:style>
  <w:style w:type="paragraph" w:customStyle="1" w:styleId="Bezproreda2">
    <w:name w:val="Bez proreda2"/>
    <w:uiPriority w:val="1"/>
    <w:qFormat/>
    <w:rsid w:val="0055711C"/>
    <w:rPr>
      <w:sz w:val="22"/>
      <w:szCs w:val="22"/>
      <w:lang w:eastAsia="en-US"/>
    </w:rPr>
  </w:style>
  <w:style w:type="paragraph" w:customStyle="1" w:styleId="Bezproreda3">
    <w:name w:val="Bez proreda3"/>
    <w:uiPriority w:val="1"/>
    <w:qFormat/>
    <w:rsid w:val="00AF4CBB"/>
    <w:rPr>
      <w:sz w:val="22"/>
      <w:szCs w:val="22"/>
      <w:lang w:eastAsia="en-US"/>
    </w:rPr>
  </w:style>
  <w:style w:type="paragraph" w:customStyle="1" w:styleId="Bezproreda4">
    <w:name w:val="Bez proreda4"/>
    <w:uiPriority w:val="1"/>
    <w:qFormat/>
    <w:rsid w:val="00715946"/>
    <w:rPr>
      <w:sz w:val="22"/>
      <w:szCs w:val="22"/>
      <w:lang w:eastAsia="en-US"/>
    </w:rPr>
  </w:style>
  <w:style w:type="paragraph" w:customStyle="1" w:styleId="Bezproreda5">
    <w:name w:val="Bez proreda5"/>
    <w:uiPriority w:val="1"/>
    <w:qFormat/>
    <w:rsid w:val="00FC3542"/>
    <w:rPr>
      <w:sz w:val="22"/>
      <w:szCs w:val="22"/>
      <w:lang w:eastAsia="en-US"/>
    </w:rPr>
  </w:style>
  <w:style w:type="paragraph" w:customStyle="1" w:styleId="Bezproreda6">
    <w:name w:val="Bez proreda6"/>
    <w:uiPriority w:val="1"/>
    <w:qFormat/>
    <w:rsid w:val="00696794"/>
    <w:rPr>
      <w:sz w:val="22"/>
      <w:szCs w:val="22"/>
      <w:lang w:eastAsia="en-US"/>
    </w:rPr>
  </w:style>
  <w:style w:type="paragraph" w:styleId="Uvuenotijeloteksta">
    <w:name w:val="Body Text Indent"/>
    <w:basedOn w:val="Normal"/>
    <w:link w:val="UvuenotijelotekstaChar"/>
    <w:uiPriority w:val="99"/>
    <w:semiHidden/>
    <w:unhideWhenUsed/>
    <w:rsid w:val="00223A02"/>
    <w:pPr>
      <w:spacing w:after="120"/>
      <w:ind w:left="283"/>
    </w:pPr>
  </w:style>
  <w:style w:type="paragraph" w:styleId="Tijeloteksta2">
    <w:name w:val="Body Text 2"/>
    <w:basedOn w:val="Normal"/>
    <w:link w:val="Tijeloteksta2Char"/>
    <w:uiPriority w:val="99"/>
    <w:semiHidden/>
    <w:unhideWhenUsed/>
    <w:qFormat/>
    <w:rsid w:val="00B73A62"/>
    <w:pPr>
      <w:spacing w:after="120" w:line="480" w:lineRule="auto"/>
    </w:pPr>
  </w:style>
  <w:style w:type="paragraph" w:customStyle="1" w:styleId="tijeloteksta0">
    <w:name w:val="tijeloteksta"/>
    <w:basedOn w:val="Normal"/>
    <w:qFormat/>
    <w:rsid w:val="00474F58"/>
    <w:pPr>
      <w:spacing w:beforeAutospacing="1" w:afterAutospacing="1" w:line="240" w:lineRule="auto"/>
    </w:pPr>
    <w:rPr>
      <w:rFonts w:ascii="Times New Roman" w:eastAsia="Times New Roman" w:hAnsi="Times New Roman"/>
      <w:sz w:val="24"/>
      <w:szCs w:val="24"/>
      <w:lang w:eastAsia="hr-HR"/>
    </w:rPr>
  </w:style>
  <w:style w:type="paragraph" w:customStyle="1" w:styleId="naslovodluke">
    <w:name w:val="naslovodluke"/>
    <w:basedOn w:val="Normal"/>
    <w:qFormat/>
    <w:rsid w:val="00474F58"/>
    <w:pPr>
      <w:spacing w:beforeAutospacing="1" w:afterAutospacing="1" w:line="240" w:lineRule="auto"/>
    </w:pPr>
    <w:rPr>
      <w:rFonts w:ascii="Times New Roman" w:eastAsia="Times New Roman" w:hAnsi="Times New Roman"/>
      <w:sz w:val="24"/>
      <w:szCs w:val="24"/>
      <w:lang w:eastAsia="hr-HR"/>
    </w:rPr>
  </w:style>
  <w:style w:type="paragraph" w:customStyle="1" w:styleId="nabrajanjesbrojevimauvlaka">
    <w:name w:val="nabrajanjesbrojevimauvlaka"/>
    <w:basedOn w:val="Normal"/>
    <w:qFormat/>
    <w:rsid w:val="008434F9"/>
    <w:pPr>
      <w:spacing w:beforeAutospacing="1"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qFormat/>
    <w:rsid w:val="009E3AB4"/>
    <w:pPr>
      <w:spacing w:after="0" w:line="240" w:lineRule="auto"/>
    </w:pPr>
    <w:rPr>
      <w:rFonts w:ascii="Segoe UI" w:hAnsi="Segoe UI" w:cs="Segoe UI"/>
      <w:sz w:val="18"/>
      <w:szCs w:val="18"/>
    </w:rPr>
  </w:style>
  <w:style w:type="paragraph" w:customStyle="1" w:styleId="Bezproreda7">
    <w:name w:val="Bez proreda7"/>
    <w:uiPriority w:val="1"/>
    <w:qFormat/>
    <w:rsid w:val="007C0EB9"/>
    <w:rPr>
      <w:sz w:val="22"/>
      <w:szCs w:val="22"/>
      <w:lang w:eastAsia="en-US"/>
    </w:rPr>
  </w:style>
  <w:style w:type="paragraph" w:customStyle="1" w:styleId="Bezproreda8">
    <w:name w:val="Bez proreda8"/>
    <w:uiPriority w:val="1"/>
    <w:qFormat/>
    <w:rsid w:val="004F2D26"/>
    <w:rPr>
      <w:sz w:val="22"/>
      <w:szCs w:val="22"/>
      <w:lang w:eastAsia="en-US"/>
    </w:rPr>
  </w:style>
  <w:style w:type="paragraph" w:customStyle="1" w:styleId="Bezproreda9">
    <w:name w:val="Bez proreda9"/>
    <w:uiPriority w:val="1"/>
    <w:qFormat/>
    <w:rsid w:val="00136FC9"/>
    <w:rPr>
      <w:sz w:val="22"/>
      <w:szCs w:val="22"/>
      <w:lang w:eastAsia="en-US"/>
    </w:rPr>
  </w:style>
  <w:style w:type="paragraph" w:styleId="Tekstkomentara">
    <w:name w:val="annotation text"/>
    <w:basedOn w:val="Normal"/>
    <w:link w:val="TekstkomentaraChar"/>
    <w:uiPriority w:val="99"/>
    <w:unhideWhenUsed/>
    <w:qFormat/>
    <w:rsid w:val="00164671"/>
    <w:pPr>
      <w:spacing w:line="240" w:lineRule="auto"/>
    </w:pPr>
    <w:rPr>
      <w:rFonts w:asciiTheme="minorHAnsi" w:eastAsiaTheme="minorHAnsi" w:hAnsiTheme="minorHAnsi" w:cstheme="minorBidi"/>
      <w:sz w:val="20"/>
      <w:szCs w:val="20"/>
    </w:rPr>
  </w:style>
  <w:style w:type="paragraph" w:styleId="Predmetkomentara">
    <w:name w:val="annotation subject"/>
    <w:basedOn w:val="Tekstkomentara"/>
    <w:link w:val="PredmetkomentaraChar"/>
    <w:uiPriority w:val="99"/>
    <w:semiHidden/>
    <w:unhideWhenUsed/>
    <w:qFormat/>
    <w:rsid w:val="00244934"/>
    <w:rPr>
      <w:rFonts w:ascii="Calibri" w:eastAsia="Calibri" w:hAnsi="Calibri" w:cs="Times New Roman"/>
      <w:b/>
      <w:bCs/>
    </w:rPr>
  </w:style>
  <w:style w:type="paragraph" w:customStyle="1" w:styleId="BEZINDENTACIJE">
    <w:name w:val="BEZ INDENTACIJE"/>
    <w:basedOn w:val="Normal"/>
    <w:link w:val="BEZINDENTACIJEChar"/>
    <w:qFormat/>
    <w:rsid w:val="003C40B4"/>
    <w:pPr>
      <w:suppressAutoHyphens/>
      <w:spacing w:after="0"/>
      <w:jc w:val="both"/>
    </w:pPr>
    <w:rPr>
      <w:rFonts w:ascii="Times New Roman" w:eastAsia="Times New Roman" w:hAnsi="Times New Roman"/>
      <w:color w:val="00000A"/>
      <w:sz w:val="24"/>
      <w:szCs w:val="24"/>
      <w:lang w:eastAsia="hr-HR"/>
    </w:rPr>
  </w:style>
  <w:style w:type="paragraph" w:customStyle="1" w:styleId="t-9-8">
    <w:name w:val="t-9-8"/>
    <w:basedOn w:val="Normal"/>
    <w:qFormat/>
    <w:rsid w:val="003C40B4"/>
    <w:pPr>
      <w:suppressAutoHyphens/>
      <w:spacing w:beforeAutospacing="1" w:afterAutospacing="1" w:line="240" w:lineRule="auto"/>
    </w:pPr>
    <w:rPr>
      <w:rFonts w:ascii="Times New Roman" w:eastAsia="Times New Roman" w:hAnsi="Times New Roman"/>
      <w:color w:val="00000A"/>
      <w:sz w:val="24"/>
      <w:szCs w:val="24"/>
      <w:lang w:eastAsia="hr-HR"/>
    </w:rPr>
  </w:style>
  <w:style w:type="paragraph" w:styleId="Zaglavlje">
    <w:name w:val="header"/>
    <w:basedOn w:val="Normal"/>
    <w:link w:val="ZaglavljeChar1"/>
    <w:uiPriority w:val="99"/>
    <w:unhideWhenUsed/>
    <w:rsid w:val="0029301E"/>
    <w:pPr>
      <w:tabs>
        <w:tab w:val="center" w:pos="4536"/>
        <w:tab w:val="right" w:pos="9072"/>
      </w:tabs>
      <w:spacing w:after="0" w:line="240" w:lineRule="auto"/>
    </w:pPr>
  </w:style>
  <w:style w:type="character" w:customStyle="1" w:styleId="ZaglavljeChar1">
    <w:name w:val="Zaglavlje Char1"/>
    <w:basedOn w:val="Zadanifontodlomka"/>
    <w:link w:val="Zaglavlje"/>
    <w:uiPriority w:val="99"/>
    <w:rsid w:val="0029301E"/>
    <w:rPr>
      <w:sz w:val="22"/>
      <w:szCs w:val="22"/>
      <w:lang w:eastAsia="en-US"/>
    </w:rPr>
  </w:style>
  <w:style w:type="paragraph" w:styleId="Podnoje">
    <w:name w:val="footer"/>
    <w:basedOn w:val="Normal"/>
    <w:link w:val="PodnojeChar1"/>
    <w:uiPriority w:val="99"/>
    <w:unhideWhenUsed/>
    <w:rsid w:val="0029301E"/>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29301E"/>
    <w:rPr>
      <w:sz w:val="22"/>
      <w:szCs w:val="22"/>
      <w:lang w:eastAsia="en-US"/>
    </w:rPr>
  </w:style>
  <w:style w:type="paragraph" w:customStyle="1" w:styleId="Default">
    <w:name w:val="Default"/>
    <w:rsid w:val="00AA0CAE"/>
    <w:pPr>
      <w:autoSpaceDE w:val="0"/>
      <w:autoSpaceDN w:val="0"/>
      <w:adjustRightInd w:val="0"/>
    </w:pPr>
    <w:rPr>
      <w:rFonts w:ascii="Arial" w:eastAsiaTheme="minorHAnsi" w:hAnsi="Arial" w:cs="Arial"/>
      <w:color w:val="000000"/>
      <w:sz w:val="24"/>
      <w:szCs w:val="24"/>
      <w:lang w:eastAsia="en-US"/>
      <w14:ligatures w14:val="standardContextual"/>
    </w:rPr>
  </w:style>
  <w:style w:type="paragraph" w:styleId="StandardWeb">
    <w:name w:val="Normal (Web)"/>
    <w:basedOn w:val="Normal"/>
    <w:uiPriority w:val="99"/>
    <w:unhideWhenUsed/>
    <w:rsid w:val="00CA5E6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F202B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
    <w:name w:val="t-98-2"/>
    <w:basedOn w:val="Normal"/>
    <w:rsid w:val="00F202B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74675">
    <w:name w:val="box_474675"/>
    <w:basedOn w:val="Normal"/>
    <w:rsid w:val="00E845F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kurziv">
    <w:name w:val="kurziv"/>
    <w:basedOn w:val="Zadanifontodlomka"/>
    <w:rsid w:val="0015427F"/>
  </w:style>
  <w:style w:type="character" w:styleId="Hiperveza">
    <w:name w:val="Hyperlink"/>
    <w:basedOn w:val="Zadanifontodlomka"/>
    <w:uiPriority w:val="99"/>
    <w:unhideWhenUsed/>
    <w:rsid w:val="00C8633A"/>
    <w:rPr>
      <w:color w:val="0000FF"/>
      <w:u w:val="single"/>
    </w:rPr>
  </w:style>
  <w:style w:type="character" w:customStyle="1" w:styleId="Naslov3Char1">
    <w:name w:val="Naslov 3 Char1"/>
    <w:basedOn w:val="Zadanifontodlomka"/>
    <w:link w:val="Naslov3"/>
    <w:uiPriority w:val="9"/>
    <w:rsid w:val="00A3687B"/>
    <w:rPr>
      <w:rFonts w:asciiTheme="majorHAnsi" w:eastAsiaTheme="majorEastAsia" w:hAnsiTheme="majorHAnsi" w:cstheme="majorBidi"/>
      <w:color w:val="243F60" w:themeColor="accent1" w:themeShade="7F"/>
      <w:sz w:val="24"/>
      <w:szCs w:val="24"/>
      <w:lang w:eastAsia="en-US"/>
    </w:rPr>
  </w:style>
  <w:style w:type="character" w:customStyle="1" w:styleId="Naslov4Char1">
    <w:name w:val="Naslov 4 Char1"/>
    <w:basedOn w:val="Zadanifontodlomka"/>
    <w:link w:val="Naslov4"/>
    <w:rsid w:val="00F876CE"/>
    <w:rPr>
      <w:rFonts w:asciiTheme="majorHAnsi" w:eastAsiaTheme="majorEastAsia" w:hAnsiTheme="majorHAnsi" w:cstheme="majorBidi"/>
      <w:i/>
      <w:iCs/>
      <w:color w:val="365F91" w:themeColor="accent1" w:themeShade="BF"/>
      <w:sz w:val="22"/>
      <w:szCs w:val="22"/>
      <w:lang w:eastAsia="en-US"/>
    </w:rPr>
  </w:style>
  <w:style w:type="character" w:customStyle="1" w:styleId="preformatted-text">
    <w:name w:val="preformatted-text"/>
    <w:basedOn w:val="Zadanifontodlomka"/>
    <w:rsid w:val="00725CF8"/>
  </w:style>
  <w:style w:type="character" w:customStyle="1" w:styleId="cf01">
    <w:name w:val="cf01"/>
    <w:basedOn w:val="Zadanifontodlomka"/>
    <w:rsid w:val="00E869BA"/>
    <w:rPr>
      <w:rFonts w:ascii="Segoe UI" w:hAnsi="Segoe UI" w:cs="Segoe UI" w:hint="default"/>
      <w:sz w:val="18"/>
      <w:szCs w:val="18"/>
    </w:rPr>
  </w:style>
  <w:style w:type="character" w:styleId="Nerijeenospominjanje">
    <w:name w:val="Unresolved Mention"/>
    <w:basedOn w:val="Zadanifontodlomka"/>
    <w:uiPriority w:val="99"/>
    <w:semiHidden/>
    <w:unhideWhenUsed/>
    <w:rsid w:val="007F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35712">
      <w:bodyDiv w:val="1"/>
      <w:marLeft w:val="0"/>
      <w:marRight w:val="0"/>
      <w:marTop w:val="0"/>
      <w:marBottom w:val="0"/>
      <w:divBdr>
        <w:top w:val="none" w:sz="0" w:space="0" w:color="auto"/>
        <w:left w:val="none" w:sz="0" w:space="0" w:color="auto"/>
        <w:bottom w:val="none" w:sz="0" w:space="0" w:color="auto"/>
        <w:right w:val="none" w:sz="0" w:space="0" w:color="auto"/>
      </w:divBdr>
    </w:div>
    <w:div w:id="168833164">
      <w:bodyDiv w:val="1"/>
      <w:marLeft w:val="0"/>
      <w:marRight w:val="0"/>
      <w:marTop w:val="0"/>
      <w:marBottom w:val="0"/>
      <w:divBdr>
        <w:top w:val="none" w:sz="0" w:space="0" w:color="auto"/>
        <w:left w:val="none" w:sz="0" w:space="0" w:color="auto"/>
        <w:bottom w:val="none" w:sz="0" w:space="0" w:color="auto"/>
        <w:right w:val="none" w:sz="0" w:space="0" w:color="auto"/>
      </w:divBdr>
    </w:div>
    <w:div w:id="278343172">
      <w:bodyDiv w:val="1"/>
      <w:marLeft w:val="0"/>
      <w:marRight w:val="0"/>
      <w:marTop w:val="0"/>
      <w:marBottom w:val="0"/>
      <w:divBdr>
        <w:top w:val="none" w:sz="0" w:space="0" w:color="auto"/>
        <w:left w:val="none" w:sz="0" w:space="0" w:color="auto"/>
        <w:bottom w:val="none" w:sz="0" w:space="0" w:color="auto"/>
        <w:right w:val="none" w:sz="0" w:space="0" w:color="auto"/>
      </w:divBdr>
    </w:div>
    <w:div w:id="409157261">
      <w:bodyDiv w:val="1"/>
      <w:marLeft w:val="0"/>
      <w:marRight w:val="0"/>
      <w:marTop w:val="0"/>
      <w:marBottom w:val="0"/>
      <w:divBdr>
        <w:top w:val="none" w:sz="0" w:space="0" w:color="auto"/>
        <w:left w:val="none" w:sz="0" w:space="0" w:color="auto"/>
        <w:bottom w:val="none" w:sz="0" w:space="0" w:color="auto"/>
        <w:right w:val="none" w:sz="0" w:space="0" w:color="auto"/>
      </w:divBdr>
      <w:divsChild>
        <w:div w:id="577179701">
          <w:marLeft w:val="1008"/>
          <w:marRight w:val="0"/>
          <w:marTop w:val="0"/>
          <w:marBottom w:val="160"/>
          <w:divBdr>
            <w:top w:val="none" w:sz="0" w:space="0" w:color="auto"/>
            <w:left w:val="none" w:sz="0" w:space="0" w:color="auto"/>
            <w:bottom w:val="none" w:sz="0" w:space="0" w:color="auto"/>
            <w:right w:val="none" w:sz="0" w:space="0" w:color="auto"/>
          </w:divBdr>
        </w:div>
        <w:div w:id="2095399936">
          <w:marLeft w:val="1008"/>
          <w:marRight w:val="0"/>
          <w:marTop w:val="0"/>
          <w:marBottom w:val="160"/>
          <w:divBdr>
            <w:top w:val="none" w:sz="0" w:space="0" w:color="auto"/>
            <w:left w:val="none" w:sz="0" w:space="0" w:color="auto"/>
            <w:bottom w:val="none" w:sz="0" w:space="0" w:color="auto"/>
            <w:right w:val="none" w:sz="0" w:space="0" w:color="auto"/>
          </w:divBdr>
        </w:div>
        <w:div w:id="523641742">
          <w:marLeft w:val="1008"/>
          <w:marRight w:val="0"/>
          <w:marTop w:val="0"/>
          <w:marBottom w:val="160"/>
          <w:divBdr>
            <w:top w:val="none" w:sz="0" w:space="0" w:color="auto"/>
            <w:left w:val="none" w:sz="0" w:space="0" w:color="auto"/>
            <w:bottom w:val="none" w:sz="0" w:space="0" w:color="auto"/>
            <w:right w:val="none" w:sz="0" w:space="0" w:color="auto"/>
          </w:divBdr>
        </w:div>
        <w:div w:id="485360497">
          <w:marLeft w:val="1008"/>
          <w:marRight w:val="0"/>
          <w:marTop w:val="0"/>
          <w:marBottom w:val="160"/>
          <w:divBdr>
            <w:top w:val="none" w:sz="0" w:space="0" w:color="auto"/>
            <w:left w:val="none" w:sz="0" w:space="0" w:color="auto"/>
            <w:bottom w:val="none" w:sz="0" w:space="0" w:color="auto"/>
            <w:right w:val="none" w:sz="0" w:space="0" w:color="auto"/>
          </w:divBdr>
        </w:div>
      </w:divsChild>
    </w:div>
    <w:div w:id="413938657">
      <w:bodyDiv w:val="1"/>
      <w:marLeft w:val="0"/>
      <w:marRight w:val="0"/>
      <w:marTop w:val="0"/>
      <w:marBottom w:val="0"/>
      <w:divBdr>
        <w:top w:val="none" w:sz="0" w:space="0" w:color="auto"/>
        <w:left w:val="none" w:sz="0" w:space="0" w:color="auto"/>
        <w:bottom w:val="none" w:sz="0" w:space="0" w:color="auto"/>
        <w:right w:val="none" w:sz="0" w:space="0" w:color="auto"/>
      </w:divBdr>
    </w:div>
    <w:div w:id="458769289">
      <w:bodyDiv w:val="1"/>
      <w:marLeft w:val="0"/>
      <w:marRight w:val="0"/>
      <w:marTop w:val="0"/>
      <w:marBottom w:val="0"/>
      <w:divBdr>
        <w:top w:val="none" w:sz="0" w:space="0" w:color="auto"/>
        <w:left w:val="none" w:sz="0" w:space="0" w:color="auto"/>
        <w:bottom w:val="none" w:sz="0" w:space="0" w:color="auto"/>
        <w:right w:val="none" w:sz="0" w:space="0" w:color="auto"/>
      </w:divBdr>
    </w:div>
    <w:div w:id="623117618">
      <w:bodyDiv w:val="1"/>
      <w:marLeft w:val="0"/>
      <w:marRight w:val="0"/>
      <w:marTop w:val="0"/>
      <w:marBottom w:val="0"/>
      <w:divBdr>
        <w:top w:val="none" w:sz="0" w:space="0" w:color="auto"/>
        <w:left w:val="none" w:sz="0" w:space="0" w:color="auto"/>
        <w:bottom w:val="none" w:sz="0" w:space="0" w:color="auto"/>
        <w:right w:val="none" w:sz="0" w:space="0" w:color="auto"/>
      </w:divBdr>
    </w:div>
    <w:div w:id="638344124">
      <w:bodyDiv w:val="1"/>
      <w:marLeft w:val="0"/>
      <w:marRight w:val="0"/>
      <w:marTop w:val="0"/>
      <w:marBottom w:val="0"/>
      <w:divBdr>
        <w:top w:val="none" w:sz="0" w:space="0" w:color="auto"/>
        <w:left w:val="none" w:sz="0" w:space="0" w:color="auto"/>
        <w:bottom w:val="none" w:sz="0" w:space="0" w:color="auto"/>
        <w:right w:val="none" w:sz="0" w:space="0" w:color="auto"/>
      </w:divBdr>
      <w:divsChild>
        <w:div w:id="1952586452">
          <w:marLeft w:val="0"/>
          <w:marRight w:val="0"/>
          <w:marTop w:val="0"/>
          <w:marBottom w:val="0"/>
          <w:divBdr>
            <w:top w:val="none" w:sz="0" w:space="0" w:color="auto"/>
            <w:left w:val="none" w:sz="0" w:space="0" w:color="auto"/>
            <w:bottom w:val="none" w:sz="0" w:space="0" w:color="auto"/>
            <w:right w:val="none" w:sz="0" w:space="0" w:color="auto"/>
          </w:divBdr>
        </w:div>
        <w:div w:id="958070912">
          <w:marLeft w:val="0"/>
          <w:marRight w:val="0"/>
          <w:marTop w:val="0"/>
          <w:marBottom w:val="0"/>
          <w:divBdr>
            <w:top w:val="none" w:sz="0" w:space="0" w:color="auto"/>
            <w:left w:val="none" w:sz="0" w:space="0" w:color="auto"/>
            <w:bottom w:val="none" w:sz="0" w:space="0" w:color="auto"/>
            <w:right w:val="none" w:sz="0" w:space="0" w:color="auto"/>
          </w:divBdr>
        </w:div>
      </w:divsChild>
    </w:div>
    <w:div w:id="759374714">
      <w:bodyDiv w:val="1"/>
      <w:marLeft w:val="0"/>
      <w:marRight w:val="0"/>
      <w:marTop w:val="0"/>
      <w:marBottom w:val="0"/>
      <w:divBdr>
        <w:top w:val="none" w:sz="0" w:space="0" w:color="auto"/>
        <w:left w:val="none" w:sz="0" w:space="0" w:color="auto"/>
        <w:bottom w:val="none" w:sz="0" w:space="0" w:color="auto"/>
        <w:right w:val="none" w:sz="0" w:space="0" w:color="auto"/>
      </w:divBdr>
    </w:div>
    <w:div w:id="813061503">
      <w:bodyDiv w:val="1"/>
      <w:marLeft w:val="0"/>
      <w:marRight w:val="0"/>
      <w:marTop w:val="0"/>
      <w:marBottom w:val="0"/>
      <w:divBdr>
        <w:top w:val="none" w:sz="0" w:space="0" w:color="auto"/>
        <w:left w:val="none" w:sz="0" w:space="0" w:color="auto"/>
        <w:bottom w:val="none" w:sz="0" w:space="0" w:color="auto"/>
        <w:right w:val="none" w:sz="0" w:space="0" w:color="auto"/>
      </w:divBdr>
    </w:div>
    <w:div w:id="879050190">
      <w:bodyDiv w:val="1"/>
      <w:marLeft w:val="0"/>
      <w:marRight w:val="0"/>
      <w:marTop w:val="0"/>
      <w:marBottom w:val="0"/>
      <w:divBdr>
        <w:top w:val="none" w:sz="0" w:space="0" w:color="auto"/>
        <w:left w:val="none" w:sz="0" w:space="0" w:color="auto"/>
        <w:bottom w:val="none" w:sz="0" w:space="0" w:color="auto"/>
        <w:right w:val="none" w:sz="0" w:space="0" w:color="auto"/>
      </w:divBdr>
      <w:divsChild>
        <w:div w:id="1658919841">
          <w:marLeft w:val="1411"/>
          <w:marRight w:val="0"/>
          <w:marTop w:val="0"/>
          <w:marBottom w:val="0"/>
          <w:divBdr>
            <w:top w:val="none" w:sz="0" w:space="0" w:color="auto"/>
            <w:left w:val="none" w:sz="0" w:space="0" w:color="auto"/>
            <w:bottom w:val="none" w:sz="0" w:space="0" w:color="auto"/>
            <w:right w:val="none" w:sz="0" w:space="0" w:color="auto"/>
          </w:divBdr>
        </w:div>
        <w:div w:id="1297226121">
          <w:marLeft w:val="1411"/>
          <w:marRight w:val="0"/>
          <w:marTop w:val="0"/>
          <w:marBottom w:val="0"/>
          <w:divBdr>
            <w:top w:val="none" w:sz="0" w:space="0" w:color="auto"/>
            <w:left w:val="none" w:sz="0" w:space="0" w:color="auto"/>
            <w:bottom w:val="none" w:sz="0" w:space="0" w:color="auto"/>
            <w:right w:val="none" w:sz="0" w:space="0" w:color="auto"/>
          </w:divBdr>
        </w:div>
      </w:divsChild>
    </w:div>
    <w:div w:id="916207886">
      <w:bodyDiv w:val="1"/>
      <w:marLeft w:val="0"/>
      <w:marRight w:val="0"/>
      <w:marTop w:val="0"/>
      <w:marBottom w:val="0"/>
      <w:divBdr>
        <w:top w:val="none" w:sz="0" w:space="0" w:color="auto"/>
        <w:left w:val="none" w:sz="0" w:space="0" w:color="auto"/>
        <w:bottom w:val="none" w:sz="0" w:space="0" w:color="auto"/>
        <w:right w:val="none" w:sz="0" w:space="0" w:color="auto"/>
      </w:divBdr>
      <w:divsChild>
        <w:div w:id="1088766779">
          <w:marLeft w:val="1670"/>
          <w:marRight w:val="0"/>
          <w:marTop w:val="86"/>
          <w:marBottom w:val="120"/>
          <w:divBdr>
            <w:top w:val="none" w:sz="0" w:space="0" w:color="auto"/>
            <w:left w:val="none" w:sz="0" w:space="0" w:color="auto"/>
            <w:bottom w:val="none" w:sz="0" w:space="0" w:color="auto"/>
            <w:right w:val="none" w:sz="0" w:space="0" w:color="auto"/>
          </w:divBdr>
        </w:div>
        <w:div w:id="473109812">
          <w:marLeft w:val="1670"/>
          <w:marRight w:val="0"/>
          <w:marTop w:val="86"/>
          <w:marBottom w:val="120"/>
          <w:divBdr>
            <w:top w:val="none" w:sz="0" w:space="0" w:color="auto"/>
            <w:left w:val="none" w:sz="0" w:space="0" w:color="auto"/>
            <w:bottom w:val="none" w:sz="0" w:space="0" w:color="auto"/>
            <w:right w:val="none" w:sz="0" w:space="0" w:color="auto"/>
          </w:divBdr>
        </w:div>
        <w:div w:id="1131703720">
          <w:marLeft w:val="1670"/>
          <w:marRight w:val="0"/>
          <w:marTop w:val="86"/>
          <w:marBottom w:val="120"/>
          <w:divBdr>
            <w:top w:val="none" w:sz="0" w:space="0" w:color="auto"/>
            <w:left w:val="none" w:sz="0" w:space="0" w:color="auto"/>
            <w:bottom w:val="none" w:sz="0" w:space="0" w:color="auto"/>
            <w:right w:val="none" w:sz="0" w:space="0" w:color="auto"/>
          </w:divBdr>
        </w:div>
        <w:div w:id="1048337667">
          <w:marLeft w:val="1670"/>
          <w:marRight w:val="0"/>
          <w:marTop w:val="86"/>
          <w:marBottom w:val="120"/>
          <w:divBdr>
            <w:top w:val="none" w:sz="0" w:space="0" w:color="auto"/>
            <w:left w:val="none" w:sz="0" w:space="0" w:color="auto"/>
            <w:bottom w:val="none" w:sz="0" w:space="0" w:color="auto"/>
            <w:right w:val="none" w:sz="0" w:space="0" w:color="auto"/>
          </w:divBdr>
        </w:div>
        <w:div w:id="1732843316">
          <w:marLeft w:val="1670"/>
          <w:marRight w:val="0"/>
          <w:marTop w:val="86"/>
          <w:marBottom w:val="120"/>
          <w:divBdr>
            <w:top w:val="none" w:sz="0" w:space="0" w:color="auto"/>
            <w:left w:val="none" w:sz="0" w:space="0" w:color="auto"/>
            <w:bottom w:val="none" w:sz="0" w:space="0" w:color="auto"/>
            <w:right w:val="none" w:sz="0" w:space="0" w:color="auto"/>
          </w:divBdr>
        </w:div>
        <w:div w:id="1268660032">
          <w:marLeft w:val="1670"/>
          <w:marRight w:val="0"/>
          <w:marTop w:val="86"/>
          <w:marBottom w:val="120"/>
          <w:divBdr>
            <w:top w:val="none" w:sz="0" w:space="0" w:color="auto"/>
            <w:left w:val="none" w:sz="0" w:space="0" w:color="auto"/>
            <w:bottom w:val="none" w:sz="0" w:space="0" w:color="auto"/>
            <w:right w:val="none" w:sz="0" w:space="0" w:color="auto"/>
          </w:divBdr>
        </w:div>
        <w:div w:id="573858577">
          <w:marLeft w:val="1670"/>
          <w:marRight w:val="0"/>
          <w:marTop w:val="86"/>
          <w:marBottom w:val="120"/>
          <w:divBdr>
            <w:top w:val="none" w:sz="0" w:space="0" w:color="auto"/>
            <w:left w:val="none" w:sz="0" w:space="0" w:color="auto"/>
            <w:bottom w:val="none" w:sz="0" w:space="0" w:color="auto"/>
            <w:right w:val="none" w:sz="0" w:space="0" w:color="auto"/>
          </w:divBdr>
        </w:div>
        <w:div w:id="2129202642">
          <w:marLeft w:val="1670"/>
          <w:marRight w:val="0"/>
          <w:marTop w:val="86"/>
          <w:marBottom w:val="120"/>
          <w:divBdr>
            <w:top w:val="none" w:sz="0" w:space="0" w:color="auto"/>
            <w:left w:val="none" w:sz="0" w:space="0" w:color="auto"/>
            <w:bottom w:val="none" w:sz="0" w:space="0" w:color="auto"/>
            <w:right w:val="none" w:sz="0" w:space="0" w:color="auto"/>
          </w:divBdr>
        </w:div>
      </w:divsChild>
    </w:div>
    <w:div w:id="962617486">
      <w:bodyDiv w:val="1"/>
      <w:marLeft w:val="0"/>
      <w:marRight w:val="0"/>
      <w:marTop w:val="0"/>
      <w:marBottom w:val="0"/>
      <w:divBdr>
        <w:top w:val="none" w:sz="0" w:space="0" w:color="auto"/>
        <w:left w:val="none" w:sz="0" w:space="0" w:color="auto"/>
        <w:bottom w:val="none" w:sz="0" w:space="0" w:color="auto"/>
        <w:right w:val="none" w:sz="0" w:space="0" w:color="auto"/>
      </w:divBdr>
    </w:div>
    <w:div w:id="997923586">
      <w:bodyDiv w:val="1"/>
      <w:marLeft w:val="0"/>
      <w:marRight w:val="0"/>
      <w:marTop w:val="0"/>
      <w:marBottom w:val="0"/>
      <w:divBdr>
        <w:top w:val="none" w:sz="0" w:space="0" w:color="auto"/>
        <w:left w:val="none" w:sz="0" w:space="0" w:color="auto"/>
        <w:bottom w:val="none" w:sz="0" w:space="0" w:color="auto"/>
        <w:right w:val="none" w:sz="0" w:space="0" w:color="auto"/>
      </w:divBdr>
    </w:div>
    <w:div w:id="1054812500">
      <w:bodyDiv w:val="1"/>
      <w:marLeft w:val="0"/>
      <w:marRight w:val="0"/>
      <w:marTop w:val="0"/>
      <w:marBottom w:val="0"/>
      <w:divBdr>
        <w:top w:val="none" w:sz="0" w:space="0" w:color="auto"/>
        <w:left w:val="none" w:sz="0" w:space="0" w:color="auto"/>
        <w:bottom w:val="none" w:sz="0" w:space="0" w:color="auto"/>
        <w:right w:val="none" w:sz="0" w:space="0" w:color="auto"/>
      </w:divBdr>
    </w:div>
    <w:div w:id="1113090089">
      <w:bodyDiv w:val="1"/>
      <w:marLeft w:val="0"/>
      <w:marRight w:val="0"/>
      <w:marTop w:val="0"/>
      <w:marBottom w:val="0"/>
      <w:divBdr>
        <w:top w:val="none" w:sz="0" w:space="0" w:color="auto"/>
        <w:left w:val="none" w:sz="0" w:space="0" w:color="auto"/>
        <w:bottom w:val="none" w:sz="0" w:space="0" w:color="auto"/>
        <w:right w:val="none" w:sz="0" w:space="0" w:color="auto"/>
      </w:divBdr>
    </w:div>
    <w:div w:id="1129125664">
      <w:bodyDiv w:val="1"/>
      <w:marLeft w:val="0"/>
      <w:marRight w:val="0"/>
      <w:marTop w:val="0"/>
      <w:marBottom w:val="0"/>
      <w:divBdr>
        <w:top w:val="none" w:sz="0" w:space="0" w:color="auto"/>
        <w:left w:val="none" w:sz="0" w:space="0" w:color="auto"/>
        <w:bottom w:val="none" w:sz="0" w:space="0" w:color="auto"/>
        <w:right w:val="none" w:sz="0" w:space="0" w:color="auto"/>
      </w:divBdr>
    </w:div>
    <w:div w:id="1215850899">
      <w:bodyDiv w:val="1"/>
      <w:marLeft w:val="0"/>
      <w:marRight w:val="0"/>
      <w:marTop w:val="0"/>
      <w:marBottom w:val="0"/>
      <w:divBdr>
        <w:top w:val="none" w:sz="0" w:space="0" w:color="auto"/>
        <w:left w:val="none" w:sz="0" w:space="0" w:color="auto"/>
        <w:bottom w:val="none" w:sz="0" w:space="0" w:color="auto"/>
        <w:right w:val="none" w:sz="0" w:space="0" w:color="auto"/>
      </w:divBdr>
    </w:div>
    <w:div w:id="1250000321">
      <w:bodyDiv w:val="1"/>
      <w:marLeft w:val="0"/>
      <w:marRight w:val="0"/>
      <w:marTop w:val="0"/>
      <w:marBottom w:val="0"/>
      <w:divBdr>
        <w:top w:val="none" w:sz="0" w:space="0" w:color="auto"/>
        <w:left w:val="none" w:sz="0" w:space="0" w:color="auto"/>
        <w:bottom w:val="none" w:sz="0" w:space="0" w:color="auto"/>
        <w:right w:val="none" w:sz="0" w:space="0" w:color="auto"/>
      </w:divBdr>
    </w:div>
    <w:div w:id="1463617841">
      <w:bodyDiv w:val="1"/>
      <w:marLeft w:val="0"/>
      <w:marRight w:val="0"/>
      <w:marTop w:val="0"/>
      <w:marBottom w:val="0"/>
      <w:divBdr>
        <w:top w:val="none" w:sz="0" w:space="0" w:color="auto"/>
        <w:left w:val="none" w:sz="0" w:space="0" w:color="auto"/>
        <w:bottom w:val="none" w:sz="0" w:space="0" w:color="auto"/>
        <w:right w:val="none" w:sz="0" w:space="0" w:color="auto"/>
      </w:divBdr>
      <w:divsChild>
        <w:div w:id="123277862">
          <w:marLeft w:val="547"/>
          <w:marRight w:val="0"/>
          <w:marTop w:val="0"/>
          <w:marBottom w:val="0"/>
          <w:divBdr>
            <w:top w:val="none" w:sz="0" w:space="0" w:color="auto"/>
            <w:left w:val="none" w:sz="0" w:space="0" w:color="auto"/>
            <w:bottom w:val="none" w:sz="0" w:space="0" w:color="auto"/>
            <w:right w:val="none" w:sz="0" w:space="0" w:color="auto"/>
          </w:divBdr>
        </w:div>
      </w:divsChild>
    </w:div>
    <w:div w:id="1464955878">
      <w:bodyDiv w:val="1"/>
      <w:marLeft w:val="0"/>
      <w:marRight w:val="0"/>
      <w:marTop w:val="0"/>
      <w:marBottom w:val="0"/>
      <w:divBdr>
        <w:top w:val="none" w:sz="0" w:space="0" w:color="auto"/>
        <w:left w:val="none" w:sz="0" w:space="0" w:color="auto"/>
        <w:bottom w:val="none" w:sz="0" w:space="0" w:color="auto"/>
        <w:right w:val="none" w:sz="0" w:space="0" w:color="auto"/>
      </w:divBdr>
    </w:div>
    <w:div w:id="1469739630">
      <w:bodyDiv w:val="1"/>
      <w:marLeft w:val="0"/>
      <w:marRight w:val="0"/>
      <w:marTop w:val="0"/>
      <w:marBottom w:val="0"/>
      <w:divBdr>
        <w:top w:val="none" w:sz="0" w:space="0" w:color="auto"/>
        <w:left w:val="none" w:sz="0" w:space="0" w:color="auto"/>
        <w:bottom w:val="none" w:sz="0" w:space="0" w:color="auto"/>
        <w:right w:val="none" w:sz="0" w:space="0" w:color="auto"/>
      </w:divBdr>
    </w:div>
    <w:div w:id="1512142758">
      <w:bodyDiv w:val="1"/>
      <w:marLeft w:val="0"/>
      <w:marRight w:val="0"/>
      <w:marTop w:val="0"/>
      <w:marBottom w:val="0"/>
      <w:divBdr>
        <w:top w:val="none" w:sz="0" w:space="0" w:color="auto"/>
        <w:left w:val="none" w:sz="0" w:space="0" w:color="auto"/>
        <w:bottom w:val="none" w:sz="0" w:space="0" w:color="auto"/>
        <w:right w:val="none" w:sz="0" w:space="0" w:color="auto"/>
      </w:divBdr>
    </w:div>
    <w:div w:id="1521315366">
      <w:bodyDiv w:val="1"/>
      <w:marLeft w:val="0"/>
      <w:marRight w:val="0"/>
      <w:marTop w:val="0"/>
      <w:marBottom w:val="0"/>
      <w:divBdr>
        <w:top w:val="none" w:sz="0" w:space="0" w:color="auto"/>
        <w:left w:val="none" w:sz="0" w:space="0" w:color="auto"/>
        <w:bottom w:val="none" w:sz="0" w:space="0" w:color="auto"/>
        <w:right w:val="none" w:sz="0" w:space="0" w:color="auto"/>
      </w:divBdr>
    </w:div>
    <w:div w:id="1610358847">
      <w:bodyDiv w:val="1"/>
      <w:marLeft w:val="0"/>
      <w:marRight w:val="0"/>
      <w:marTop w:val="0"/>
      <w:marBottom w:val="0"/>
      <w:divBdr>
        <w:top w:val="none" w:sz="0" w:space="0" w:color="auto"/>
        <w:left w:val="none" w:sz="0" w:space="0" w:color="auto"/>
        <w:bottom w:val="none" w:sz="0" w:space="0" w:color="auto"/>
        <w:right w:val="none" w:sz="0" w:space="0" w:color="auto"/>
      </w:divBdr>
      <w:divsChild>
        <w:div w:id="29034319">
          <w:marLeft w:val="1138"/>
          <w:marRight w:val="0"/>
          <w:marTop w:val="91"/>
          <w:marBottom w:val="160"/>
          <w:divBdr>
            <w:top w:val="none" w:sz="0" w:space="0" w:color="auto"/>
            <w:left w:val="none" w:sz="0" w:space="0" w:color="auto"/>
            <w:bottom w:val="none" w:sz="0" w:space="0" w:color="auto"/>
            <w:right w:val="none" w:sz="0" w:space="0" w:color="auto"/>
          </w:divBdr>
        </w:div>
        <w:div w:id="392238491">
          <w:marLeft w:val="1138"/>
          <w:marRight w:val="0"/>
          <w:marTop w:val="91"/>
          <w:marBottom w:val="160"/>
          <w:divBdr>
            <w:top w:val="none" w:sz="0" w:space="0" w:color="auto"/>
            <w:left w:val="none" w:sz="0" w:space="0" w:color="auto"/>
            <w:bottom w:val="none" w:sz="0" w:space="0" w:color="auto"/>
            <w:right w:val="none" w:sz="0" w:space="0" w:color="auto"/>
          </w:divBdr>
        </w:div>
      </w:divsChild>
    </w:div>
    <w:div w:id="1706563640">
      <w:bodyDiv w:val="1"/>
      <w:marLeft w:val="0"/>
      <w:marRight w:val="0"/>
      <w:marTop w:val="0"/>
      <w:marBottom w:val="0"/>
      <w:divBdr>
        <w:top w:val="none" w:sz="0" w:space="0" w:color="auto"/>
        <w:left w:val="none" w:sz="0" w:space="0" w:color="auto"/>
        <w:bottom w:val="none" w:sz="0" w:space="0" w:color="auto"/>
        <w:right w:val="none" w:sz="0" w:space="0" w:color="auto"/>
      </w:divBdr>
    </w:div>
    <w:div w:id="1835099680">
      <w:bodyDiv w:val="1"/>
      <w:marLeft w:val="0"/>
      <w:marRight w:val="0"/>
      <w:marTop w:val="0"/>
      <w:marBottom w:val="0"/>
      <w:divBdr>
        <w:top w:val="none" w:sz="0" w:space="0" w:color="auto"/>
        <w:left w:val="none" w:sz="0" w:space="0" w:color="auto"/>
        <w:bottom w:val="none" w:sz="0" w:space="0" w:color="auto"/>
        <w:right w:val="none" w:sz="0" w:space="0" w:color="auto"/>
      </w:divBdr>
    </w:div>
    <w:div w:id="1892033099">
      <w:bodyDiv w:val="1"/>
      <w:marLeft w:val="0"/>
      <w:marRight w:val="0"/>
      <w:marTop w:val="0"/>
      <w:marBottom w:val="0"/>
      <w:divBdr>
        <w:top w:val="none" w:sz="0" w:space="0" w:color="auto"/>
        <w:left w:val="none" w:sz="0" w:space="0" w:color="auto"/>
        <w:bottom w:val="none" w:sz="0" w:space="0" w:color="auto"/>
        <w:right w:val="none" w:sz="0" w:space="0" w:color="auto"/>
      </w:divBdr>
    </w:div>
    <w:div w:id="1952466443">
      <w:bodyDiv w:val="1"/>
      <w:marLeft w:val="0"/>
      <w:marRight w:val="0"/>
      <w:marTop w:val="0"/>
      <w:marBottom w:val="0"/>
      <w:divBdr>
        <w:top w:val="none" w:sz="0" w:space="0" w:color="auto"/>
        <w:left w:val="none" w:sz="0" w:space="0" w:color="auto"/>
        <w:bottom w:val="none" w:sz="0" w:space="0" w:color="auto"/>
        <w:right w:val="none" w:sz="0" w:space="0" w:color="auto"/>
      </w:divBdr>
    </w:div>
    <w:div w:id="1964581655">
      <w:bodyDiv w:val="1"/>
      <w:marLeft w:val="0"/>
      <w:marRight w:val="0"/>
      <w:marTop w:val="0"/>
      <w:marBottom w:val="0"/>
      <w:divBdr>
        <w:top w:val="none" w:sz="0" w:space="0" w:color="auto"/>
        <w:left w:val="none" w:sz="0" w:space="0" w:color="auto"/>
        <w:bottom w:val="none" w:sz="0" w:space="0" w:color="auto"/>
        <w:right w:val="none" w:sz="0" w:space="0" w:color="auto"/>
      </w:divBdr>
    </w:div>
    <w:div w:id="2013877366">
      <w:bodyDiv w:val="1"/>
      <w:marLeft w:val="0"/>
      <w:marRight w:val="0"/>
      <w:marTop w:val="0"/>
      <w:marBottom w:val="0"/>
      <w:divBdr>
        <w:top w:val="none" w:sz="0" w:space="0" w:color="auto"/>
        <w:left w:val="none" w:sz="0" w:space="0" w:color="auto"/>
        <w:bottom w:val="none" w:sz="0" w:space="0" w:color="auto"/>
        <w:right w:val="none" w:sz="0" w:space="0" w:color="auto"/>
      </w:divBdr>
    </w:div>
    <w:div w:id="2067800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59" TargetMode="External"/><Relationship Id="rId13" Type="http://schemas.openxmlformats.org/officeDocument/2006/relationships/hyperlink" Target="https://www.zakon.hr/cms.htm?id=589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akon.hr/cms.htm?id=363" TargetMode="External"/><Relationship Id="rId17" Type="http://schemas.openxmlformats.org/officeDocument/2006/relationships/hyperlink" Target="https://www.iusinfo.hr/zakonodavstvo/pravilnik-o-izmjenama-i-dopunama-pravilnika-o-sigurnosti-pomorske-plovidbe-u-unutarnjim-morskim-vodama-i-teritorijalnom-moru-republike-hrvatske-te-nacinu-i-uvjetima-obavljanja-nadzora-i-upravljanja-pomorskim-prometom-1" TargetMode="External"/><Relationship Id="rId2" Type="http://schemas.openxmlformats.org/officeDocument/2006/relationships/numbering" Target="numbering.xml"/><Relationship Id="rId16" Type="http://schemas.openxmlformats.org/officeDocument/2006/relationships/hyperlink" Target="https://www.iusinfo.hr/zakonodavstvo/pravilnik-o-izmjenama-i-dopunama-pravilnika-o-sigurnosti-pomorske-plovidbe-u-unutarnjim-morskim-vodama-i-teritorijalnom-moru-republike-hrvatske-te-nacinu-i-uvjetima-obavljanja-nadzora-i-upravljanja-pomorskim-promet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62" TargetMode="External"/><Relationship Id="rId5" Type="http://schemas.openxmlformats.org/officeDocument/2006/relationships/webSettings" Target="webSettings.xml"/><Relationship Id="rId15" Type="http://schemas.openxmlformats.org/officeDocument/2006/relationships/hyperlink" Target="https://www.iusinfo.hr/zakonodavstvo/pravilnik-o-sigurnosti-pomorske-plovidbe-u-unutarnjim-morskim-vodama-i-teritorijalnom-moru-republike-hrvatske-te-nacinu-i-uvjetima-obavljanja-nadzora-i-upravljanja-pomorskim-prometom" TargetMode="External"/><Relationship Id="rId10" Type="http://schemas.openxmlformats.org/officeDocument/2006/relationships/hyperlink" Target="https://www.zakon.hr/cms.htm?id=36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akon.hr/cms.htm?id=360" TargetMode="External"/><Relationship Id="rId14" Type="http://schemas.openxmlformats.org/officeDocument/2006/relationships/hyperlink" Target="https://www.zakon.hr/cms.htm?id=38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8C785-CD21-48AD-877E-79BC091F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7604</Words>
  <Characters>43349</Characters>
  <Application>Microsoft Office Word</Application>
  <DocSecurity>0</DocSecurity>
  <Lines>361</Lines>
  <Paragraphs>101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Matko Lovreta</cp:lastModifiedBy>
  <cp:revision>25</cp:revision>
  <cp:lastPrinted>2023-10-24T07:22:00Z</cp:lastPrinted>
  <dcterms:created xsi:type="dcterms:W3CDTF">2024-11-05T09:10:00Z</dcterms:created>
  <dcterms:modified xsi:type="dcterms:W3CDTF">2024-11-05T09:27:00Z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