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268"/>
        <w:gridCol w:w="63"/>
        <w:gridCol w:w="3197"/>
      </w:tblGrid>
      <w:tr w:rsidR="00987B13" w:rsidRPr="00FD56E9" w14:paraId="4AB3072A" w14:textId="77777777" w:rsidTr="00CA777E">
        <w:trPr>
          <w:trHeight w:val="48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6B4E6000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CA777E">
              <w:rPr>
                <w:rFonts w:ascii="Cambria" w:eastAsia="Times New Roman" w:hAnsi="Cambria"/>
                <w:sz w:val="24"/>
                <w:szCs w:val="24"/>
                <w:lang w:eastAsia="hr-HR"/>
              </w:rPr>
              <w:t>402-03/25-01/14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E44D93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CA777E">
        <w:trPr>
          <w:trHeight w:val="48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7443F617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CA777E">
              <w:rPr>
                <w:rFonts w:ascii="Cambria" w:eastAsia="Times New Roman" w:hAnsi="Cambria"/>
                <w:sz w:val="24"/>
                <w:szCs w:val="24"/>
                <w:lang w:eastAsia="hr-HR"/>
              </w:rPr>
              <w:t>2186-16-04-2/1-25-24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24F40B1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društvenim djelatnostima Grada Ludbrega za 2026. godinu</w:t>
            </w:r>
          </w:p>
        </w:tc>
      </w:tr>
      <w:tr w:rsidR="00D23ECF" w:rsidRPr="00FD56E9" w14:paraId="541FAFC1" w14:textId="77777777" w:rsidTr="00CA777E">
        <w:trPr>
          <w:trHeight w:val="96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Ludbreg</w:t>
            </w:r>
          </w:p>
        </w:tc>
      </w:tr>
      <w:tr w:rsidR="00D23ECF" w:rsidRPr="00FD56E9" w14:paraId="1973DAFC" w14:textId="77777777" w:rsidTr="00CA777E">
        <w:trPr>
          <w:trHeight w:val="678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Programa javnih potreba u društvenim djelatnostima Grada Ludbrega za 2026. godinu. </w:t>
            </w:r>
          </w:p>
        </w:tc>
      </w:tr>
      <w:tr w:rsidR="00D23ECF" w:rsidRPr="00FD56E9" w14:paraId="28BBD81F" w14:textId="77777777" w:rsidTr="00CA777E">
        <w:trPr>
          <w:trHeight w:val="127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Ludbreg</w:t>
            </w:r>
          </w:p>
        </w:tc>
      </w:tr>
      <w:tr w:rsidR="00383C61" w:rsidRPr="00FD56E9" w14:paraId="1995E622" w14:textId="77777777" w:rsidTr="00CA777E">
        <w:trPr>
          <w:trHeight w:val="963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6031C1C2" w:rsidR="00BB1F98" w:rsidRPr="00A36F79" w:rsidRDefault="00A36F79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hyperlink r:id="rId7" w:history="1">
              <w:r w:rsidRPr="00A36F79">
                <w:rPr>
                  <w:rStyle w:val="Hiperveza"/>
                  <w:rFonts w:ascii="Cambria" w:eastAsia="Times New Roman" w:hAnsi="Cambria"/>
                  <w:color w:val="auto"/>
                  <w:sz w:val="24"/>
                  <w:szCs w:val="24"/>
                  <w:u w:val="none"/>
                  <w:lang w:eastAsia="hr-HR"/>
                </w:rPr>
                <w:t>https://ludbreg.hr/</w:t>
              </w:r>
            </w:hyperlink>
          </w:p>
        </w:tc>
      </w:tr>
      <w:tr w:rsidR="00383C61" w:rsidRPr="00FD56E9" w14:paraId="7A68E2AA" w14:textId="77777777" w:rsidTr="00CA777E">
        <w:trPr>
          <w:trHeight w:val="631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41DD288D" w:rsidR="007C6F53" w:rsidRPr="00A36F79" w:rsidRDefault="00A36F79" w:rsidP="00A36F79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D56E9">
              <w:rPr>
                <w:rFonts w:ascii="Cambria" w:hAnsi="Cambria"/>
                <w:sz w:val="24"/>
                <w:szCs w:val="24"/>
              </w:rPr>
              <w:t>http://www.proracun.hr/</w:t>
            </w:r>
          </w:p>
        </w:tc>
      </w:tr>
      <w:tr w:rsidR="00383C61" w:rsidRPr="00FD56E9" w14:paraId="480B69D9" w14:textId="77777777" w:rsidTr="00CA777E">
        <w:trPr>
          <w:trHeight w:val="682"/>
        </w:trPr>
        <w:tc>
          <w:tcPr>
            <w:tcW w:w="3681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326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CA777E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02.12.2025 - 14.12.2025</w:t>
            </w:r>
          </w:p>
        </w:tc>
      </w:tr>
      <w:tr w:rsidR="00A33A12" w:rsidRPr="00FD56E9" w14:paraId="0CAEF28D" w14:textId="77777777" w:rsidTr="00CA777E">
        <w:trPr>
          <w:trHeight w:val="52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dolazećoj sjednici Vijeća savjetovanje mora trajati kraće od 30 dana.</w:t>
            </w:r>
          </w:p>
        </w:tc>
      </w:tr>
      <w:tr w:rsidR="00D23ECF" w:rsidRPr="00FD56E9" w14:paraId="3C1C0104" w14:textId="77777777" w:rsidTr="00CA777E">
        <w:trPr>
          <w:trHeight w:val="70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CA777E">
        <w:trPr>
          <w:trHeight w:val="272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CA777E">
        <w:trPr>
          <w:trHeight w:val="843"/>
        </w:trPr>
        <w:tc>
          <w:tcPr>
            <w:tcW w:w="368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CA777E">
        <w:trPr>
          <w:trHeight w:val="570"/>
        </w:trPr>
        <w:tc>
          <w:tcPr>
            <w:tcW w:w="3681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Tko je i kada izradio izvješće o provedenom savjetovanju?</w:t>
            </w:r>
          </w:p>
        </w:tc>
        <w:tc>
          <w:tcPr>
            <w:tcW w:w="23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CA777E">
        <w:trPr>
          <w:trHeight w:val="570"/>
        </w:trPr>
        <w:tc>
          <w:tcPr>
            <w:tcW w:w="3681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Mirjana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Balažinec</w:t>
            </w:r>
            <w:proofErr w:type="spellEnd"/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8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0956" w14:textId="77777777" w:rsidR="00D0534E" w:rsidRDefault="00D0534E" w:rsidP="00765084">
      <w:pPr>
        <w:spacing w:after="0" w:line="240" w:lineRule="auto"/>
      </w:pPr>
      <w:r>
        <w:separator/>
      </w:r>
    </w:p>
  </w:endnote>
  <w:endnote w:type="continuationSeparator" w:id="0">
    <w:p w14:paraId="2D25A8F8" w14:textId="77777777" w:rsidR="00D0534E" w:rsidRDefault="00D0534E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4F85" w14:textId="77777777" w:rsidR="00D0534E" w:rsidRDefault="00D0534E" w:rsidP="00765084">
      <w:pPr>
        <w:spacing w:after="0" w:line="240" w:lineRule="auto"/>
      </w:pPr>
      <w:r>
        <w:separator/>
      </w:r>
    </w:p>
  </w:footnote>
  <w:footnote w:type="continuationSeparator" w:id="0">
    <w:p w14:paraId="377322D7" w14:textId="77777777" w:rsidR="00D0534E" w:rsidRDefault="00D0534E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LUDBREG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LUDBREG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56A7"/>
    <w:rsid w:val="00187ACC"/>
    <w:rsid w:val="00187F58"/>
    <w:rsid w:val="0019147C"/>
    <w:rsid w:val="00192C45"/>
    <w:rsid w:val="00193DE6"/>
    <w:rsid w:val="00195E38"/>
    <w:rsid w:val="001A3674"/>
    <w:rsid w:val="001B329E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0BC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672F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761C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36F79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A777E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0534E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547DB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udbreg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1554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Tajnica</cp:lastModifiedBy>
  <cp:revision>3</cp:revision>
  <cp:lastPrinted>2025-11-17T10:40:00Z</cp:lastPrinted>
  <dcterms:created xsi:type="dcterms:W3CDTF">2025-12-15T11:25:00Z</dcterms:created>
  <dcterms:modified xsi:type="dcterms:W3CDTF">2025-12-15T12:03:00Z</dcterms:modified>
</cp:coreProperties>
</file>