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F3" w:rsidRDefault="006B1DF3" w:rsidP="006B1D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1DF3" w:rsidRPr="007E1E48" w:rsidRDefault="006B1DF3" w:rsidP="006B1D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E1E4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7E1E4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B43EDE" wp14:editId="42DCB259">
            <wp:extent cx="390525" cy="447675"/>
            <wp:effectExtent l="0" t="0" r="9525" b="9525"/>
            <wp:docPr id="16717761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F3" w:rsidRPr="007E1E48" w:rsidRDefault="006B1DF3" w:rsidP="006B1D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1E48">
        <w:rPr>
          <w:rFonts w:ascii="Times New Roman" w:eastAsia="Calibri" w:hAnsi="Times New Roman" w:cs="Times New Roman"/>
          <w:sz w:val="24"/>
          <w:szCs w:val="24"/>
        </w:rPr>
        <w:t>REPUBLIKA HRVATSKA</w:t>
      </w:r>
    </w:p>
    <w:p w:rsidR="006B1DF3" w:rsidRPr="007E1E48" w:rsidRDefault="006B1DF3" w:rsidP="006B1D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1E48">
        <w:rPr>
          <w:rFonts w:ascii="Times New Roman" w:eastAsia="Calibri" w:hAnsi="Times New Roman" w:cs="Times New Roman"/>
          <w:sz w:val="24"/>
          <w:szCs w:val="24"/>
        </w:rPr>
        <w:t>KARLOVAČKA ŽUPANIJA</w:t>
      </w:r>
    </w:p>
    <w:p w:rsidR="006B1DF3" w:rsidRPr="007E1E48" w:rsidRDefault="006B1DF3" w:rsidP="00B42A44">
      <w:pPr>
        <w:tabs>
          <w:tab w:val="left" w:pos="67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 GENERALSKI STOL</w:t>
      </w:r>
      <w:r w:rsidRPr="007E1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A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="00B42A44">
        <w:rPr>
          <w:rFonts w:ascii="Times New Roman" w:eastAsia="Calibri" w:hAnsi="Times New Roman" w:cs="Times New Roman"/>
          <w:sz w:val="24"/>
          <w:szCs w:val="24"/>
        </w:rPr>
        <w:t>PRIJEDLOG ODLUKE</w:t>
      </w:r>
    </w:p>
    <w:p w:rsidR="006B1DF3" w:rsidRPr="007E1E48" w:rsidRDefault="006B1DF3" w:rsidP="006B1D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1E48">
        <w:rPr>
          <w:rFonts w:ascii="Times New Roman" w:eastAsia="Calibri" w:hAnsi="Times New Roman" w:cs="Times New Roman"/>
          <w:sz w:val="24"/>
          <w:szCs w:val="24"/>
        </w:rPr>
        <w:t>OPĆINSKO VIJEĆE</w:t>
      </w:r>
    </w:p>
    <w:p w:rsidR="006B1DF3" w:rsidRDefault="006B1DF3" w:rsidP="006B1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DF3" w:rsidRPr="00567219" w:rsidRDefault="006B1DF3" w:rsidP="006B1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19">
        <w:rPr>
          <w:rFonts w:ascii="Times New Roman" w:hAnsi="Times New Roman" w:cs="Times New Roman"/>
          <w:sz w:val="24"/>
          <w:szCs w:val="24"/>
        </w:rPr>
        <w:t>KLASA: 061-01/</w:t>
      </w:r>
      <w:r>
        <w:rPr>
          <w:rFonts w:ascii="Times New Roman" w:hAnsi="Times New Roman" w:cs="Times New Roman"/>
          <w:sz w:val="24"/>
          <w:szCs w:val="24"/>
        </w:rPr>
        <w:t>26-01/01</w:t>
      </w:r>
    </w:p>
    <w:p w:rsidR="006B1DF3" w:rsidRPr="00567219" w:rsidRDefault="006B1DF3" w:rsidP="006B1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2133-09-01-26-01</w:t>
      </w:r>
    </w:p>
    <w:p w:rsidR="006B1DF3" w:rsidRPr="00567219" w:rsidRDefault="006B1DF3" w:rsidP="006B1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Generalski Stol, </w:t>
      </w:r>
      <w:r w:rsidR="00B527DC">
        <w:rPr>
          <w:rFonts w:ascii="Times New Roman" w:hAnsi="Times New Roman" w:cs="Times New Roman"/>
          <w:sz w:val="24"/>
          <w:szCs w:val="24"/>
        </w:rPr>
        <w:t>____</w:t>
      </w:r>
      <w:r w:rsidRPr="00F818FF">
        <w:rPr>
          <w:rFonts w:ascii="Times New Roman" w:hAnsi="Times New Roman" w:cs="Times New Roman"/>
          <w:sz w:val="24"/>
          <w:szCs w:val="24"/>
        </w:rPr>
        <w:t>2026.</w:t>
      </w:r>
    </w:p>
    <w:p w:rsidR="006B1DF3" w:rsidRPr="00567219" w:rsidRDefault="006B1DF3" w:rsidP="006B1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4E4991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91">
        <w:rPr>
          <w:rFonts w:ascii="Times New Roman" w:hAnsi="Times New Roman" w:cs="Times New Roman"/>
          <w:sz w:val="24"/>
          <w:szCs w:val="24"/>
        </w:rPr>
        <w:t>Na temelju članka 11. Zakona o lokalnoj i podru</w:t>
      </w:r>
      <w:r w:rsidR="00C74AEE" w:rsidRPr="004E4991">
        <w:rPr>
          <w:rFonts w:ascii="Times New Roman" w:hAnsi="Times New Roman" w:cs="Times New Roman"/>
          <w:sz w:val="24"/>
          <w:szCs w:val="24"/>
        </w:rPr>
        <w:t>čnoj (regionalnoj) samoupravi („Narodne novine“,</w:t>
      </w:r>
      <w:r w:rsidRPr="004E4991">
        <w:rPr>
          <w:rFonts w:ascii="Times New Roman" w:hAnsi="Times New Roman" w:cs="Times New Roman"/>
          <w:sz w:val="24"/>
          <w:szCs w:val="24"/>
        </w:rPr>
        <w:t xml:space="preserve"> broj 33/01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="00A9666B" w:rsidRPr="004E4991">
        <w:rPr>
          <w:rFonts w:ascii="Times New Roman" w:hAnsi="Times New Roman" w:cs="Times New Roman"/>
          <w:sz w:val="24"/>
          <w:szCs w:val="24"/>
        </w:rPr>
        <w:t xml:space="preserve">, 60/01., </w:t>
      </w:r>
      <w:r w:rsidRPr="004E4991">
        <w:rPr>
          <w:rFonts w:ascii="Times New Roman" w:hAnsi="Times New Roman" w:cs="Times New Roman"/>
          <w:sz w:val="24"/>
          <w:szCs w:val="24"/>
        </w:rPr>
        <w:t>129/05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Pr="004E4991">
        <w:rPr>
          <w:rFonts w:ascii="Times New Roman" w:hAnsi="Times New Roman" w:cs="Times New Roman"/>
          <w:sz w:val="24"/>
          <w:szCs w:val="24"/>
        </w:rPr>
        <w:t>, 109/07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Pr="004E4991">
        <w:rPr>
          <w:rFonts w:ascii="Times New Roman" w:hAnsi="Times New Roman" w:cs="Times New Roman"/>
          <w:sz w:val="24"/>
          <w:szCs w:val="24"/>
        </w:rPr>
        <w:t>,  125/08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Pr="004E4991">
        <w:rPr>
          <w:rFonts w:ascii="Times New Roman" w:hAnsi="Times New Roman" w:cs="Times New Roman"/>
          <w:sz w:val="24"/>
          <w:szCs w:val="24"/>
        </w:rPr>
        <w:t>, 36/09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Pr="004E4991">
        <w:rPr>
          <w:rFonts w:ascii="Times New Roman" w:hAnsi="Times New Roman" w:cs="Times New Roman"/>
          <w:sz w:val="24"/>
          <w:szCs w:val="24"/>
        </w:rPr>
        <w:t>, 150/11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Pr="004E4991">
        <w:rPr>
          <w:rFonts w:ascii="Times New Roman" w:hAnsi="Times New Roman" w:cs="Times New Roman"/>
          <w:sz w:val="24"/>
          <w:szCs w:val="24"/>
        </w:rPr>
        <w:t>, 144/12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Pr="004E4991">
        <w:rPr>
          <w:rFonts w:ascii="Times New Roman" w:hAnsi="Times New Roman" w:cs="Times New Roman"/>
          <w:sz w:val="24"/>
          <w:szCs w:val="24"/>
        </w:rPr>
        <w:t>, 19/13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="001F79B0" w:rsidRPr="004E4991">
        <w:rPr>
          <w:rFonts w:ascii="Times New Roman" w:hAnsi="Times New Roman" w:cs="Times New Roman"/>
          <w:sz w:val="24"/>
          <w:szCs w:val="24"/>
        </w:rPr>
        <w:t xml:space="preserve"> </w:t>
      </w:r>
      <w:r w:rsidRPr="004E4991">
        <w:rPr>
          <w:rFonts w:ascii="Times New Roman" w:hAnsi="Times New Roman" w:cs="Times New Roman"/>
          <w:sz w:val="24"/>
          <w:szCs w:val="24"/>
        </w:rPr>
        <w:t>137/15</w:t>
      </w:r>
      <w:r w:rsidR="00C74AEE" w:rsidRPr="004E4991">
        <w:rPr>
          <w:rFonts w:ascii="Times New Roman" w:hAnsi="Times New Roman" w:cs="Times New Roman"/>
          <w:sz w:val="24"/>
          <w:szCs w:val="24"/>
        </w:rPr>
        <w:t>.</w:t>
      </w:r>
      <w:r w:rsidR="00A9666B" w:rsidRPr="004E4991">
        <w:rPr>
          <w:rFonts w:ascii="Times New Roman" w:hAnsi="Times New Roman" w:cs="Times New Roman"/>
          <w:sz w:val="24"/>
          <w:szCs w:val="24"/>
        </w:rPr>
        <w:t xml:space="preserve">, </w:t>
      </w:r>
      <w:r w:rsidR="009854CA" w:rsidRPr="004E4991">
        <w:rPr>
          <w:rFonts w:ascii="Times New Roman" w:hAnsi="Times New Roman" w:cs="Times New Roman"/>
          <w:sz w:val="24"/>
          <w:szCs w:val="24"/>
        </w:rPr>
        <w:t>123/17</w:t>
      </w:r>
      <w:r w:rsidR="00A9666B" w:rsidRPr="004E4991">
        <w:rPr>
          <w:rFonts w:ascii="Times New Roman" w:hAnsi="Times New Roman" w:cs="Times New Roman"/>
          <w:sz w:val="24"/>
          <w:szCs w:val="24"/>
        </w:rPr>
        <w:t>, 98/19 I 144/20</w:t>
      </w:r>
      <w:r w:rsidR="009E2315">
        <w:rPr>
          <w:rFonts w:ascii="Times New Roman" w:hAnsi="Times New Roman" w:cs="Times New Roman"/>
          <w:sz w:val="24"/>
          <w:szCs w:val="24"/>
        </w:rPr>
        <w:t xml:space="preserve">), </w:t>
      </w:r>
      <w:r w:rsidRPr="004E4991">
        <w:rPr>
          <w:rFonts w:ascii="Times New Roman" w:hAnsi="Times New Roman" w:cs="Times New Roman"/>
          <w:sz w:val="24"/>
          <w:szCs w:val="24"/>
        </w:rPr>
        <w:t>čla</w:t>
      </w:r>
      <w:r w:rsidR="008A44EB">
        <w:rPr>
          <w:rFonts w:ascii="Times New Roman" w:hAnsi="Times New Roman" w:cs="Times New Roman"/>
          <w:sz w:val="24"/>
          <w:szCs w:val="24"/>
        </w:rPr>
        <w:t xml:space="preserve">nka </w:t>
      </w:r>
      <w:r w:rsidR="009E2315">
        <w:rPr>
          <w:rFonts w:ascii="Times New Roman" w:hAnsi="Times New Roman" w:cs="Times New Roman"/>
          <w:sz w:val="24"/>
          <w:szCs w:val="24"/>
        </w:rPr>
        <w:t xml:space="preserve">11. i članka </w:t>
      </w:r>
      <w:r w:rsidR="008A44EB">
        <w:rPr>
          <w:rFonts w:ascii="Times New Roman" w:hAnsi="Times New Roman" w:cs="Times New Roman"/>
          <w:sz w:val="24"/>
          <w:szCs w:val="24"/>
        </w:rPr>
        <w:t>32</w:t>
      </w:r>
      <w:r w:rsidR="00A9666B" w:rsidRPr="004E4991">
        <w:rPr>
          <w:rFonts w:ascii="Times New Roman" w:hAnsi="Times New Roman" w:cs="Times New Roman"/>
          <w:sz w:val="24"/>
          <w:szCs w:val="24"/>
        </w:rPr>
        <w:t>.</w:t>
      </w:r>
      <w:r w:rsidR="00A9666B" w:rsidRPr="004E4991">
        <w:rPr>
          <w:rFonts w:ascii="Times New Roman" w:hAnsi="Times New Roman" w:cs="Times New Roman"/>
          <w:sz w:val="24"/>
        </w:rPr>
        <w:t xml:space="preserve"> Statuta Općine Generalski Stol (Službeni glasnik Općine br. 01/21) Općinsko vijeće Općine Generalski Stol</w:t>
      </w:r>
      <w:r w:rsidR="00A9666B" w:rsidRPr="004E4991">
        <w:rPr>
          <w:rFonts w:ascii="Times New Roman" w:hAnsi="Times New Roman" w:cs="Times New Roman"/>
          <w:sz w:val="24"/>
          <w:szCs w:val="24"/>
        </w:rPr>
        <w:t xml:space="preserve"> </w:t>
      </w:r>
      <w:r w:rsidR="004835D3" w:rsidRPr="004E4991">
        <w:rPr>
          <w:rFonts w:ascii="Times New Roman" w:hAnsi="Times New Roman" w:cs="Times New Roman"/>
          <w:sz w:val="24"/>
          <w:szCs w:val="24"/>
        </w:rPr>
        <w:t>na</w:t>
      </w:r>
      <w:r w:rsidR="00B527DC">
        <w:rPr>
          <w:rFonts w:ascii="Times New Roman" w:hAnsi="Times New Roman" w:cs="Times New Roman"/>
          <w:sz w:val="24"/>
          <w:szCs w:val="24"/>
        </w:rPr>
        <w:t>___</w:t>
      </w:r>
      <w:r w:rsidR="00C74AEE" w:rsidRPr="004E4991">
        <w:rPr>
          <w:rFonts w:ascii="Times New Roman" w:hAnsi="Times New Roman" w:cs="Times New Roman"/>
          <w:sz w:val="24"/>
          <w:szCs w:val="24"/>
        </w:rPr>
        <w:t>. sjednici održanoj</w:t>
      </w:r>
      <w:r w:rsidR="00F818FF">
        <w:rPr>
          <w:rFonts w:ascii="Times New Roman" w:hAnsi="Times New Roman" w:cs="Times New Roman"/>
          <w:sz w:val="24"/>
          <w:szCs w:val="24"/>
        </w:rPr>
        <w:t xml:space="preserve"> </w:t>
      </w:r>
      <w:r w:rsidR="00B527DC">
        <w:rPr>
          <w:rFonts w:ascii="Times New Roman" w:hAnsi="Times New Roman" w:cs="Times New Roman"/>
          <w:sz w:val="24"/>
          <w:szCs w:val="24"/>
        </w:rPr>
        <w:t>____</w:t>
      </w:r>
      <w:r w:rsidR="00F818FF" w:rsidRPr="00F818FF">
        <w:rPr>
          <w:rFonts w:ascii="Times New Roman" w:hAnsi="Times New Roman" w:cs="Times New Roman"/>
          <w:sz w:val="24"/>
          <w:szCs w:val="24"/>
        </w:rPr>
        <w:t xml:space="preserve"> 2026</w:t>
      </w:r>
      <w:r w:rsidRPr="004E4991">
        <w:rPr>
          <w:rFonts w:ascii="Times New Roman" w:hAnsi="Times New Roman" w:cs="Times New Roman"/>
          <w:sz w:val="24"/>
          <w:szCs w:val="24"/>
        </w:rPr>
        <w:t>. donijelo je</w:t>
      </w:r>
    </w:p>
    <w:p w:rsidR="00C74AEE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C74AEE" w:rsidRDefault="009854CA" w:rsidP="00C74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>U</w:t>
      </w:r>
    </w:p>
    <w:p w:rsidR="00567219" w:rsidRDefault="00567219" w:rsidP="00C74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o javnim priznanjima Općine </w:t>
      </w:r>
      <w:r w:rsidR="00A9666B">
        <w:rPr>
          <w:rFonts w:ascii="Times New Roman" w:hAnsi="Times New Roman" w:cs="Times New Roman"/>
          <w:b/>
          <w:sz w:val="24"/>
          <w:szCs w:val="24"/>
        </w:rPr>
        <w:t>Generalski Stol</w:t>
      </w:r>
    </w:p>
    <w:p w:rsidR="00C74AEE" w:rsidRPr="00C74AEE" w:rsidRDefault="00C74AEE" w:rsidP="00C74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AEE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Odlukom o javnim priznanjima Općine </w:t>
      </w:r>
      <w:r w:rsidR="00A9666B">
        <w:rPr>
          <w:rFonts w:ascii="Times New Roman" w:hAnsi="Times New Roman" w:cs="Times New Roman"/>
          <w:sz w:val="24"/>
          <w:szCs w:val="24"/>
        </w:rPr>
        <w:t>Generalski Stol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(u daljnjem tekstu: Odluka)  uređuju se uvjeti za dodjeljivanje javnih priznanja, njihov izgled i oblik, kriterij i postupak njihove dodjele te tijela koja provode postupak </w:t>
      </w:r>
      <w:r w:rsidR="00482408">
        <w:rPr>
          <w:rFonts w:ascii="Times New Roman" w:hAnsi="Times New Roman" w:cs="Times New Roman"/>
          <w:sz w:val="24"/>
          <w:szCs w:val="24"/>
        </w:rPr>
        <w:t xml:space="preserve">i dodjeljuju priznanja </w:t>
      </w:r>
      <w:r w:rsidR="00567219" w:rsidRPr="00567219">
        <w:rPr>
          <w:rFonts w:ascii="Times New Roman" w:hAnsi="Times New Roman" w:cs="Times New Roman"/>
          <w:sz w:val="24"/>
          <w:szCs w:val="24"/>
        </w:rPr>
        <w:t>(u daljnjem tekstu: javna priznanja).</w:t>
      </w:r>
    </w:p>
    <w:p w:rsidR="00A9666B" w:rsidRPr="00A9666B" w:rsidRDefault="00A9666B" w:rsidP="00A9666B">
      <w:pPr>
        <w:shd w:val="clear" w:color="auto" w:fill="FFFFFF"/>
        <w:ind w:left="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666B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ovoj Odluci, a imaju rodno značenje odnose se jednako na muški i ženski rod.</w:t>
      </w:r>
    </w:p>
    <w:p w:rsidR="00A9666B" w:rsidRPr="00567219" w:rsidRDefault="00A9666B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AEE" w:rsidRPr="009854CA" w:rsidRDefault="00C74AEE" w:rsidP="00832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9666B" w:rsidRPr="00A9666B" w:rsidRDefault="00832F55" w:rsidP="00A9666B">
      <w:pPr>
        <w:shd w:val="clear" w:color="auto" w:fill="FFFFFF"/>
        <w:ind w:left="5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Općinsko vijeće </w:t>
      </w:r>
      <w:r w:rsidR="00A9666B" w:rsidRPr="00A966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dodjeljuje </w:t>
      </w:r>
      <w:r w:rsidR="000825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priznanja fizičkim i pravnim osobama radi davanja javnog priznanja </w:t>
      </w:r>
      <w:r w:rsidR="00A9666B" w:rsidRPr="00A9666B">
        <w:rPr>
          <w:rFonts w:ascii="Times New Roman" w:eastAsia="Times New Roman" w:hAnsi="Times New Roman" w:cs="Times New Roman"/>
          <w:sz w:val="24"/>
          <w:szCs w:val="24"/>
          <w:lang w:eastAsia="hr-HR"/>
        </w:rPr>
        <w:t>za iznimna dostignuća i doprinos od osobito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 značenja za razvitak i ugled O</w:t>
      </w:r>
      <w:r w:rsidR="00A9666B" w:rsidRPr="00A96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pćine, a poglavito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naročite </w:t>
      </w:r>
      <w:r w:rsidR="00A9666B" w:rsidRPr="00A96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uspjehe u unapređivanju gospodarstva, znanosti, kulture,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zaštite i </w:t>
      </w:r>
      <w:r w:rsidR="00A9666B" w:rsidRPr="00A9666B">
        <w:rPr>
          <w:rFonts w:ascii="Times New Roman" w:eastAsia="Times New Roman" w:hAnsi="Times New Roman" w:cs="Times New Roman"/>
          <w:sz w:val="24"/>
          <w:szCs w:val="24"/>
          <w:lang w:eastAsia="hr-HR"/>
        </w:rPr>
        <w:t>unapređenje prirodnog okoliša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športa, tehničke kulture, zdravstva i drugih javnih djelatnosti te za poticanje </w:t>
      </w:r>
      <w:r w:rsidR="00A9666B" w:rsidRPr="00A9666B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koje su tome usmjerene.</w:t>
      </w:r>
    </w:p>
    <w:p w:rsidR="00567219" w:rsidRPr="00567219" w:rsidRDefault="00567219" w:rsidP="00A9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AEE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U tijeku jedne godine istoj pravnoj ili fizičkoj osobi može se dodijeliti samo jedno javno priznanje.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>JAVNA PRIZNANJA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AEE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Javna priznanja Općine su:</w:t>
      </w:r>
    </w:p>
    <w:p w:rsidR="00567219" w:rsidRPr="00C74AEE" w:rsidRDefault="00567219" w:rsidP="00C74A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EE">
        <w:rPr>
          <w:rFonts w:ascii="Times New Roman" w:hAnsi="Times New Roman" w:cs="Times New Roman"/>
          <w:sz w:val="24"/>
          <w:szCs w:val="24"/>
        </w:rPr>
        <w:t>Počasni građanin Općine,</w:t>
      </w:r>
    </w:p>
    <w:p w:rsidR="00567219" w:rsidRPr="00C74AEE" w:rsidRDefault="00A9666B" w:rsidP="00C74A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javno priznanje fizičkim i pravnim osobama</w:t>
      </w:r>
      <w:r w:rsidR="00567219" w:rsidRPr="00C74AEE">
        <w:rPr>
          <w:rFonts w:ascii="Times New Roman" w:hAnsi="Times New Roman" w:cs="Times New Roman"/>
          <w:sz w:val="24"/>
          <w:szCs w:val="24"/>
        </w:rPr>
        <w:t>,</w:t>
      </w:r>
    </w:p>
    <w:p w:rsidR="00567219" w:rsidRPr="00C74AEE" w:rsidRDefault="00567219" w:rsidP="00C74A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EE">
        <w:rPr>
          <w:rFonts w:ascii="Times New Roman" w:hAnsi="Times New Roman" w:cs="Times New Roman"/>
          <w:sz w:val="24"/>
          <w:szCs w:val="24"/>
        </w:rPr>
        <w:t>Zahvalnica Općine.</w:t>
      </w:r>
    </w:p>
    <w:p w:rsidR="009854CA" w:rsidRPr="00567219" w:rsidRDefault="009854CA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 xml:space="preserve">Počasni građanin Općine 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AE0503" w:rsidRPr="00567219" w:rsidRDefault="00C74AEE" w:rsidP="00AE0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0503" w:rsidRPr="00567219">
        <w:rPr>
          <w:rFonts w:ascii="Times New Roman" w:hAnsi="Times New Roman" w:cs="Times New Roman"/>
          <w:sz w:val="24"/>
          <w:szCs w:val="24"/>
        </w:rPr>
        <w:t xml:space="preserve">Počasnim građaninom Općine </w:t>
      </w:r>
      <w:r w:rsidR="00AE0503">
        <w:rPr>
          <w:rFonts w:ascii="Times New Roman" w:hAnsi="Times New Roman" w:cs="Times New Roman"/>
          <w:sz w:val="24"/>
          <w:szCs w:val="24"/>
        </w:rPr>
        <w:t xml:space="preserve">Generalski Stol </w:t>
      </w:r>
      <w:r w:rsidR="00AE0503" w:rsidRPr="00567219">
        <w:rPr>
          <w:rFonts w:ascii="Times New Roman" w:hAnsi="Times New Roman" w:cs="Times New Roman"/>
          <w:sz w:val="24"/>
          <w:szCs w:val="24"/>
        </w:rPr>
        <w:t>(u daljnjem tekstu: Počasni građanin) mogu biti proglašeni građani Republike Hrvatske i drugih država koji su osobno i izuzetno doprinijeli napretku Općine ili Republike Hrvatske u cjelini.</w:t>
      </w:r>
    </w:p>
    <w:p w:rsidR="00AE0503" w:rsidRDefault="00AE0503" w:rsidP="00AE0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219">
        <w:rPr>
          <w:rFonts w:ascii="Times New Roman" w:hAnsi="Times New Roman" w:cs="Times New Roman"/>
          <w:sz w:val="24"/>
          <w:szCs w:val="24"/>
        </w:rPr>
        <w:t>Imenovanje Počasnim građaninom znak je počasti i</w:t>
      </w:r>
      <w:r>
        <w:rPr>
          <w:rFonts w:ascii="Times New Roman" w:hAnsi="Times New Roman" w:cs="Times New Roman"/>
          <w:sz w:val="24"/>
          <w:szCs w:val="24"/>
        </w:rPr>
        <w:t xml:space="preserve"> ne daje nikakva posebna prava.</w:t>
      </w:r>
    </w:p>
    <w:p w:rsidR="00AE0503" w:rsidRPr="00567219" w:rsidRDefault="00AE0503" w:rsidP="00AE0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219">
        <w:rPr>
          <w:rFonts w:ascii="Times New Roman" w:hAnsi="Times New Roman" w:cs="Times New Roman"/>
          <w:sz w:val="24"/>
          <w:szCs w:val="24"/>
        </w:rPr>
        <w:t>Počast se može opozvati ako se osoba proglašena Počasnim građaninom pokaže nedostojna takve počasti.</w:t>
      </w:r>
    </w:p>
    <w:p w:rsidR="00353EBE" w:rsidRPr="00353EBE" w:rsidRDefault="00353EBE" w:rsidP="00353EBE">
      <w:pPr>
        <w:shd w:val="clear" w:color="auto" w:fill="FFFFFF"/>
        <w:ind w:left="14" w:right="5"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3EBE" w:rsidRPr="00353EBE" w:rsidRDefault="00353EBE" w:rsidP="00353EBE">
      <w:pPr>
        <w:shd w:val="clear" w:color="auto" w:fill="FFFFFF"/>
        <w:ind w:left="24" w:right="5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53E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Počasnim građaninom Općine </w:t>
      </w:r>
      <w:r w:rsidR="00D925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Generalski Stol </w:t>
      </w:r>
      <w:r w:rsidRPr="00353E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 može biti proglašena osoba koja ima prebivalište na području općine</w:t>
      </w:r>
      <w:r w:rsidR="00D925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Generalski Stol</w:t>
      </w:r>
      <w:r w:rsidRPr="00353EB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AE0503" w:rsidRDefault="00AE0503" w:rsidP="00AE0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03">
        <w:rPr>
          <w:rFonts w:ascii="Times New Roman" w:hAnsi="Times New Roman" w:cs="Times New Roman"/>
          <w:sz w:val="24"/>
          <w:szCs w:val="24"/>
        </w:rPr>
        <w:t>Osobi koja je proglašena počasnim građaninom Općine ne mogu se dodjeljivati druga javna priznanja utvrđena ovom Odlukom.</w:t>
      </w:r>
    </w:p>
    <w:p w:rsidR="00C74AEE" w:rsidRDefault="00C74AEE" w:rsidP="00353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503" w:rsidRPr="00567219" w:rsidRDefault="00AE0503" w:rsidP="00AE0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19">
        <w:rPr>
          <w:rFonts w:ascii="Times New Roman" w:hAnsi="Times New Roman" w:cs="Times New Roman"/>
          <w:sz w:val="24"/>
          <w:szCs w:val="24"/>
        </w:rPr>
        <w:t xml:space="preserve">Odluku o opozivu počasti donosi Općinsko vijeće Općine </w:t>
      </w:r>
      <w:r>
        <w:rPr>
          <w:rFonts w:ascii="Times New Roman" w:hAnsi="Times New Roman" w:cs="Times New Roman"/>
          <w:sz w:val="24"/>
          <w:szCs w:val="24"/>
        </w:rPr>
        <w:t xml:space="preserve">Generalski Stol </w:t>
      </w:r>
      <w:r w:rsidRPr="00567219">
        <w:rPr>
          <w:rFonts w:ascii="Times New Roman" w:hAnsi="Times New Roman" w:cs="Times New Roman"/>
          <w:sz w:val="24"/>
          <w:szCs w:val="24"/>
        </w:rPr>
        <w:t xml:space="preserve">(u daljnjem tekstu: Općinsko vijeće) na prijedlog ovlaštenog predlagatelja iz članka </w:t>
      </w:r>
      <w:r w:rsidR="00B527DC">
        <w:rPr>
          <w:rFonts w:ascii="Times New Roman" w:hAnsi="Times New Roman" w:cs="Times New Roman"/>
          <w:sz w:val="24"/>
          <w:szCs w:val="24"/>
        </w:rPr>
        <w:t>11</w:t>
      </w:r>
      <w:r w:rsidR="00596A27" w:rsidRPr="00596A27">
        <w:rPr>
          <w:rFonts w:ascii="Times New Roman" w:hAnsi="Times New Roman" w:cs="Times New Roman"/>
          <w:sz w:val="24"/>
          <w:szCs w:val="24"/>
        </w:rPr>
        <w:t>. stavka 3</w:t>
      </w:r>
      <w:r w:rsidRPr="00596A27">
        <w:rPr>
          <w:rFonts w:ascii="Times New Roman" w:hAnsi="Times New Roman" w:cs="Times New Roman"/>
          <w:sz w:val="24"/>
          <w:szCs w:val="24"/>
        </w:rPr>
        <w:t xml:space="preserve">. ove </w:t>
      </w:r>
      <w:r w:rsidRPr="00567219">
        <w:rPr>
          <w:rFonts w:ascii="Times New Roman" w:hAnsi="Times New Roman" w:cs="Times New Roman"/>
          <w:sz w:val="24"/>
          <w:szCs w:val="24"/>
        </w:rPr>
        <w:t>Odluke.</w:t>
      </w:r>
    </w:p>
    <w:p w:rsidR="00AE0503" w:rsidRPr="00567219" w:rsidRDefault="00AE0503" w:rsidP="00AE05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9854CA" w:rsidRDefault="0056721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4CA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Počasnom građaninu dodjeljuje se posebna povelja o imenovanju počasnim građaninom Općine.</w:t>
      </w:r>
    </w:p>
    <w:p w:rsid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Povelja se izrađuje u posebnoj grafičko</w:t>
      </w:r>
      <w:r>
        <w:rPr>
          <w:rFonts w:ascii="Times New Roman" w:hAnsi="Times New Roman" w:cs="Times New Roman"/>
          <w:sz w:val="24"/>
          <w:szCs w:val="24"/>
        </w:rPr>
        <w:t>j opremi, stiliziranim slovima.</w:t>
      </w:r>
    </w:p>
    <w:p w:rsidR="001D1F0B" w:rsidRDefault="001D1F0B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Povelja o o proglašenju počasnim građaninom Općine Generalski Stol u </w:t>
      </w:r>
      <w:r w:rsidR="00015AE7">
        <w:rPr>
          <w:rFonts w:ascii="Times New Roman" w:hAnsi="Times New Roman" w:cs="Times New Roman"/>
          <w:sz w:val="24"/>
          <w:szCs w:val="24"/>
        </w:rPr>
        <w:t>lijevom gornjem uglu ima natpis</w:t>
      </w:r>
      <w:r>
        <w:rPr>
          <w:rFonts w:ascii="Times New Roman" w:hAnsi="Times New Roman" w:cs="Times New Roman"/>
          <w:sz w:val="24"/>
          <w:szCs w:val="24"/>
        </w:rPr>
        <w:t>:</w:t>
      </w:r>
      <w:r w:rsidR="00015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REPUBLIKA HRVATSKA, KARLOVAČKA ŽUPANIJA, OPĆINA GENERALSKI STOL. Na sredini povelje je natpis:</w:t>
      </w:r>
    </w:p>
    <w:p w:rsidR="00676AAA" w:rsidRPr="00015AE7" w:rsidRDefault="001D1F0B" w:rsidP="0067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POVELJA O PROGLAŠENJU POČASNIM GRAĐANINOM OPĆINE GENERALSKI STOL, ime i prezime osobe kojoj se dodjeljuje, </w:t>
      </w:r>
      <w:r w:rsidR="00534E68">
        <w:rPr>
          <w:rFonts w:ascii="Times New Roman" w:hAnsi="Times New Roman" w:cs="Times New Roman"/>
          <w:sz w:val="24"/>
          <w:szCs w:val="24"/>
        </w:rPr>
        <w:t xml:space="preserve">datum uručenja, </w:t>
      </w:r>
      <w:r w:rsidR="0060137A">
        <w:rPr>
          <w:rFonts w:ascii="Times New Roman" w:hAnsi="Times New Roman" w:cs="Times New Roman"/>
          <w:sz w:val="24"/>
          <w:szCs w:val="24"/>
        </w:rPr>
        <w:t xml:space="preserve">potpis </w:t>
      </w:r>
      <w:r w:rsidR="00534E68">
        <w:rPr>
          <w:rFonts w:ascii="Times New Roman" w:hAnsi="Times New Roman" w:cs="Times New Roman"/>
          <w:sz w:val="24"/>
          <w:szCs w:val="24"/>
        </w:rPr>
        <w:t xml:space="preserve">predsjednika Općinskog vijeća i potpis </w:t>
      </w:r>
      <w:r w:rsidR="005E658B">
        <w:rPr>
          <w:rFonts w:ascii="Times New Roman" w:hAnsi="Times New Roman" w:cs="Times New Roman"/>
          <w:sz w:val="24"/>
          <w:szCs w:val="24"/>
        </w:rPr>
        <w:t>Općinskog načelnika</w:t>
      </w:r>
      <w:r w:rsidR="00534E68">
        <w:rPr>
          <w:rFonts w:ascii="Times New Roman" w:hAnsi="Times New Roman" w:cs="Times New Roman"/>
          <w:sz w:val="24"/>
          <w:szCs w:val="24"/>
        </w:rPr>
        <w:t xml:space="preserve"> Općine Generalski Stol.</w:t>
      </w:r>
      <w:r w:rsidR="005E65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A69" w:rsidRDefault="00C74AEE" w:rsidP="00625A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925BE">
        <w:rPr>
          <w:rFonts w:ascii="Times New Roman" w:hAnsi="Times New Roman" w:cs="Times New Roman"/>
          <w:b/>
          <w:sz w:val="24"/>
          <w:szCs w:val="24"/>
        </w:rPr>
        <w:t>Godišnje javno priznaje fizičkim i pravnim osobama</w:t>
      </w:r>
    </w:p>
    <w:p w:rsidR="00625A69" w:rsidRPr="00625A69" w:rsidRDefault="00625A69" w:rsidP="00625A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A69" w:rsidRPr="009854CA" w:rsidRDefault="00625A69" w:rsidP="00625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:rsidR="00AE0503" w:rsidRDefault="00787CAD" w:rsidP="00135C10">
      <w:pPr>
        <w:pStyle w:val="NormalWeb"/>
        <w:jc w:val="both"/>
      </w:pPr>
      <w:r>
        <w:t xml:space="preserve">Godišnje javno priznanje Općine dodjeljuje se </w:t>
      </w:r>
      <w:r w:rsidR="00AE0503">
        <w:t>fizičkoj osobi i</w:t>
      </w:r>
      <w:r w:rsidR="00832F55">
        <w:t>li grupi fizičkih osoba, udruzi,</w:t>
      </w:r>
      <w:r w:rsidR="00AE0503">
        <w:t xml:space="preserve"> ustanovi, trgovačkom društvu i drugoj pravnoj osobi za dostignuća i doprinos od značaja za gospodarski i društveni život Općine Generalski Stol i za ostala posebn</w:t>
      </w:r>
      <w:r w:rsidR="00596A27">
        <w:t>o vrijedna društvena dostignuća</w:t>
      </w:r>
      <w:r w:rsidR="00596A27" w:rsidRPr="00AA6A5A">
        <w:t>.</w:t>
      </w:r>
    </w:p>
    <w:p w:rsidR="00534E68" w:rsidRPr="00015AE7" w:rsidRDefault="00B527DC" w:rsidP="0053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 javno p</w:t>
      </w:r>
      <w:r w:rsidR="00015AE7" w:rsidRPr="00625A69">
        <w:rPr>
          <w:rFonts w:ascii="Times New Roman" w:hAnsi="Times New Roman" w:cs="Times New Roman"/>
          <w:sz w:val="24"/>
          <w:szCs w:val="24"/>
        </w:rPr>
        <w:t xml:space="preserve">riznanje Općine </w:t>
      </w:r>
      <w:r w:rsidR="00596A27" w:rsidRPr="00625A69">
        <w:rPr>
          <w:rFonts w:ascii="Times New Roman" w:hAnsi="Times New Roman" w:cs="Times New Roman"/>
          <w:sz w:val="24"/>
          <w:szCs w:val="24"/>
        </w:rPr>
        <w:t>Generalski Stol u lijevom gornje</w:t>
      </w:r>
      <w:r w:rsidR="00015AE7" w:rsidRPr="00625A69">
        <w:rPr>
          <w:rFonts w:ascii="Times New Roman" w:hAnsi="Times New Roman" w:cs="Times New Roman"/>
          <w:sz w:val="24"/>
          <w:szCs w:val="24"/>
        </w:rPr>
        <w:t>m uglu ima natpis: RE</w:t>
      </w:r>
      <w:r w:rsidR="00015AE7" w:rsidRPr="00015AE7">
        <w:rPr>
          <w:rFonts w:ascii="Times New Roman" w:hAnsi="Times New Roman" w:cs="Times New Roman"/>
          <w:sz w:val="24"/>
          <w:szCs w:val="24"/>
        </w:rPr>
        <w:t>PUBLIKA HRVATSKA, KARLOVAČKA ŽUPANIJA, OPĆINA GENERALSKI STOL. Na sredini p</w:t>
      </w:r>
      <w:r w:rsidR="00812FB5">
        <w:rPr>
          <w:rFonts w:ascii="Times New Roman" w:hAnsi="Times New Roman" w:cs="Times New Roman"/>
          <w:sz w:val="24"/>
          <w:szCs w:val="24"/>
        </w:rPr>
        <w:t>riznanja</w:t>
      </w:r>
      <w:r w:rsidR="00015AE7" w:rsidRPr="00015AE7">
        <w:rPr>
          <w:rFonts w:ascii="Times New Roman" w:hAnsi="Times New Roman" w:cs="Times New Roman"/>
          <w:sz w:val="24"/>
          <w:szCs w:val="24"/>
        </w:rPr>
        <w:t xml:space="preserve"> je natpis:</w:t>
      </w:r>
      <w:r w:rsidR="00015AE7">
        <w:rPr>
          <w:rFonts w:ascii="Times New Roman" w:hAnsi="Times New Roman" w:cs="Times New Roman"/>
          <w:sz w:val="24"/>
          <w:szCs w:val="24"/>
        </w:rPr>
        <w:t xml:space="preserve"> PRIZNANJE </w:t>
      </w:r>
      <w:r w:rsidR="00015AE7" w:rsidRPr="00015AE7">
        <w:rPr>
          <w:rFonts w:ascii="Times New Roman" w:hAnsi="Times New Roman" w:cs="Times New Roman"/>
          <w:sz w:val="24"/>
          <w:szCs w:val="24"/>
        </w:rPr>
        <w:t xml:space="preserve">OPĆINE GENERALSKI </w:t>
      </w:r>
      <w:r w:rsidR="00015AE7">
        <w:rPr>
          <w:rFonts w:ascii="Times New Roman" w:hAnsi="Times New Roman" w:cs="Times New Roman"/>
          <w:sz w:val="24"/>
          <w:szCs w:val="24"/>
        </w:rPr>
        <w:t>STOL, ime i prezime fizičke osobe, odnosno naziv pravne osobe kojoj se dodjeljuje,</w:t>
      </w:r>
      <w:r w:rsidR="0060137A">
        <w:rPr>
          <w:rFonts w:ascii="Times New Roman" w:hAnsi="Times New Roman" w:cs="Times New Roman"/>
          <w:sz w:val="24"/>
          <w:szCs w:val="24"/>
        </w:rPr>
        <w:t xml:space="preserve"> s naznakom razloga dodjele</w:t>
      </w:r>
      <w:r w:rsidR="00676AAA">
        <w:rPr>
          <w:rFonts w:ascii="Times New Roman" w:hAnsi="Times New Roman" w:cs="Times New Roman"/>
          <w:sz w:val="24"/>
          <w:szCs w:val="24"/>
        </w:rPr>
        <w:t xml:space="preserve">, </w:t>
      </w:r>
      <w:r w:rsidR="0060137A">
        <w:rPr>
          <w:rFonts w:ascii="Times New Roman" w:hAnsi="Times New Roman" w:cs="Times New Roman"/>
          <w:sz w:val="24"/>
          <w:szCs w:val="24"/>
        </w:rPr>
        <w:t>datum uručenja</w:t>
      </w:r>
      <w:r w:rsidR="00534E68">
        <w:rPr>
          <w:rFonts w:ascii="Times New Roman" w:hAnsi="Times New Roman" w:cs="Times New Roman"/>
          <w:sz w:val="24"/>
          <w:szCs w:val="24"/>
        </w:rPr>
        <w:t>,</w:t>
      </w:r>
      <w:r w:rsidR="0060137A">
        <w:rPr>
          <w:rFonts w:ascii="Times New Roman" w:hAnsi="Times New Roman" w:cs="Times New Roman"/>
          <w:sz w:val="24"/>
          <w:szCs w:val="24"/>
        </w:rPr>
        <w:t xml:space="preserve"> </w:t>
      </w:r>
      <w:r w:rsidR="00534E68">
        <w:rPr>
          <w:rFonts w:ascii="Times New Roman" w:hAnsi="Times New Roman" w:cs="Times New Roman"/>
          <w:sz w:val="24"/>
          <w:szCs w:val="24"/>
        </w:rPr>
        <w:t xml:space="preserve">potpis predsjednika Općinskog vijeća i potpis Općinskog načelnika Općine Generalski Stol. </w:t>
      </w:r>
    </w:p>
    <w:p w:rsidR="00015AE7" w:rsidRPr="00015AE7" w:rsidRDefault="00015AE7" w:rsidP="00015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Default="00567219" w:rsidP="00787CAD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A27" w:rsidRDefault="00596A27" w:rsidP="00787CAD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57E" w:rsidRDefault="00DE557E" w:rsidP="00787CAD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57E" w:rsidRDefault="00DE557E" w:rsidP="00787CAD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57E" w:rsidRDefault="00DE557E" w:rsidP="00787CAD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57E" w:rsidRDefault="00DE557E" w:rsidP="00787CAD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57E" w:rsidRPr="00567219" w:rsidRDefault="00DE557E" w:rsidP="00787CAD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567219" w:rsidRDefault="00787CAD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74AEE" w:rsidRPr="00C74A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 xml:space="preserve">Zahvalnica Općine </w:t>
      </w:r>
      <w:r>
        <w:rPr>
          <w:rFonts w:ascii="Times New Roman" w:hAnsi="Times New Roman" w:cs="Times New Roman"/>
          <w:b/>
          <w:sz w:val="24"/>
          <w:szCs w:val="24"/>
        </w:rPr>
        <w:t>Generalski Stol</w:t>
      </w:r>
    </w:p>
    <w:p w:rsidR="00625A69" w:rsidRDefault="00625A69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AAA" w:rsidRDefault="00625A69" w:rsidP="0067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567219"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:rsidR="00C87C37" w:rsidRPr="00676AAA" w:rsidRDefault="00C74AEE" w:rsidP="00676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7CAD" w:rsidRPr="00787CAD" w:rsidRDefault="00C87C37" w:rsidP="00787CA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7CAD" w:rsidRPr="00787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Zahvalnica Općine Generalski Stol </w:t>
      </w:r>
      <w:r w:rsidR="00015AE7" w:rsidRPr="00567219">
        <w:rPr>
          <w:rFonts w:ascii="Times New Roman" w:hAnsi="Times New Roman" w:cs="Times New Roman"/>
          <w:sz w:val="24"/>
          <w:szCs w:val="24"/>
        </w:rPr>
        <w:t xml:space="preserve">(u daljnjem tekstu: Zahvalnica) </w:t>
      </w:r>
      <w:r w:rsidR="00787CAD" w:rsidRPr="00787C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dodjeljuje se fizičkim i pravnim osobama prigodom njihovih obljetnica te drugih državnih i društvenih događanja, za opće priznatu djelatnost i postignuća kojom su pridonijeli razvoju ili promicanju značaja Općine </w:t>
      </w:r>
      <w:r w:rsidR="00015AE7">
        <w:rPr>
          <w:rFonts w:ascii="Times New Roman" w:eastAsia="Times New Roman" w:hAnsi="Times New Roman" w:cs="Times New Roman"/>
          <w:sz w:val="24"/>
          <w:szCs w:val="24"/>
          <w:lang w:eastAsia="hr-HR"/>
        </w:rPr>
        <w:t>Generalski Stol.</w:t>
      </w:r>
    </w:p>
    <w:p w:rsidR="00787CAD" w:rsidRPr="00787CAD" w:rsidRDefault="00787CAD" w:rsidP="00787CA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7CA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jednoj kalendarskoj godini može se dodijeliti neograničen broj zahvalnica. </w:t>
      </w:r>
    </w:p>
    <w:p w:rsidR="00015AE7" w:rsidRDefault="00015AE7" w:rsidP="006B1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7219" w:rsidRPr="009854CA" w:rsidRDefault="006B144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567219"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:rsidR="00787CAD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12FB5" w:rsidRDefault="00C87C37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7219" w:rsidRPr="00567219">
        <w:rPr>
          <w:rFonts w:ascii="Times New Roman" w:hAnsi="Times New Roman" w:cs="Times New Roman"/>
          <w:sz w:val="24"/>
          <w:szCs w:val="24"/>
        </w:rPr>
        <w:t>Zahvalnica se sastoji od odgovarajuće d</w:t>
      </w:r>
      <w:r w:rsidR="00A34A7A">
        <w:rPr>
          <w:rFonts w:ascii="Times New Roman" w:hAnsi="Times New Roman" w:cs="Times New Roman"/>
          <w:sz w:val="24"/>
          <w:szCs w:val="24"/>
        </w:rPr>
        <w:t>iplome tiskane na tvrdom papiru.</w:t>
      </w:r>
    </w:p>
    <w:p w:rsidR="00534E68" w:rsidRPr="00015AE7" w:rsidRDefault="00812FB5" w:rsidP="0053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FB5">
        <w:rPr>
          <w:rFonts w:ascii="Times New Roman" w:hAnsi="Times New Roman" w:cs="Times New Roman"/>
          <w:sz w:val="24"/>
          <w:szCs w:val="24"/>
        </w:rPr>
        <w:t xml:space="preserve">Zahvalnica Općine Generalski Stol u lijevom gornjem uglu ima natpis: </w:t>
      </w:r>
      <w:r w:rsidRPr="00015AE7">
        <w:rPr>
          <w:rFonts w:ascii="Times New Roman" w:hAnsi="Times New Roman" w:cs="Times New Roman"/>
          <w:sz w:val="24"/>
          <w:szCs w:val="24"/>
        </w:rPr>
        <w:t xml:space="preserve">REPUBLIKA HRVATSKA, KARLOVAČKA ŽUPANIJA, OPĆINA GENERALSKI STOL. Na sredini </w:t>
      </w:r>
      <w:r>
        <w:rPr>
          <w:rFonts w:ascii="Times New Roman" w:hAnsi="Times New Roman" w:cs="Times New Roman"/>
          <w:sz w:val="24"/>
          <w:szCs w:val="24"/>
        </w:rPr>
        <w:t xml:space="preserve">zahvalnice </w:t>
      </w:r>
      <w:r w:rsidRPr="00015AE7">
        <w:rPr>
          <w:rFonts w:ascii="Times New Roman" w:hAnsi="Times New Roman" w:cs="Times New Roman"/>
          <w:sz w:val="24"/>
          <w:szCs w:val="24"/>
        </w:rPr>
        <w:t>je natpis:</w:t>
      </w:r>
      <w:r>
        <w:rPr>
          <w:rFonts w:ascii="Times New Roman" w:hAnsi="Times New Roman" w:cs="Times New Roman"/>
          <w:sz w:val="24"/>
          <w:szCs w:val="24"/>
        </w:rPr>
        <w:t xml:space="preserve"> ZAHVALNICA </w:t>
      </w:r>
      <w:r w:rsidRPr="00015AE7">
        <w:rPr>
          <w:rFonts w:ascii="Times New Roman" w:hAnsi="Times New Roman" w:cs="Times New Roman"/>
          <w:sz w:val="24"/>
          <w:szCs w:val="24"/>
        </w:rPr>
        <w:t xml:space="preserve">OPĆINE GENERALSKI </w:t>
      </w:r>
      <w:r>
        <w:rPr>
          <w:rFonts w:ascii="Times New Roman" w:hAnsi="Times New Roman" w:cs="Times New Roman"/>
          <w:sz w:val="24"/>
          <w:szCs w:val="24"/>
        </w:rPr>
        <w:t>STOL, ime i prezime fizičke osobe, odnosno naziv pravne osobe kojoj se dodjelju</w:t>
      </w:r>
      <w:r w:rsidR="00B527DC">
        <w:rPr>
          <w:rFonts w:ascii="Times New Roman" w:hAnsi="Times New Roman" w:cs="Times New Roman"/>
          <w:sz w:val="24"/>
          <w:szCs w:val="24"/>
        </w:rPr>
        <w:t>je, s naznakom razloga dodjele</w:t>
      </w:r>
      <w:r w:rsidR="00534E68">
        <w:rPr>
          <w:rFonts w:ascii="Times New Roman" w:hAnsi="Times New Roman" w:cs="Times New Roman"/>
          <w:sz w:val="24"/>
          <w:szCs w:val="24"/>
        </w:rPr>
        <w:t xml:space="preserve">, datum uručenja, potpis predsjednika Općinskog vijeća i potpis Općinskog načelnika Općine Generalski Stol. </w:t>
      </w:r>
    </w:p>
    <w:p w:rsidR="00676AAA" w:rsidRPr="00015AE7" w:rsidRDefault="00676AAA" w:rsidP="0067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FB5" w:rsidRPr="00015AE7" w:rsidRDefault="00812FB5" w:rsidP="00812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FB5" w:rsidRDefault="00812FB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C74AEE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AEE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 xml:space="preserve">POSTUPAK </w:t>
      </w:r>
      <w:r w:rsidR="004E4991">
        <w:rPr>
          <w:rFonts w:ascii="Times New Roman" w:hAnsi="Times New Roman" w:cs="Times New Roman"/>
          <w:b/>
          <w:sz w:val="24"/>
          <w:szCs w:val="24"/>
        </w:rPr>
        <w:t xml:space="preserve">PODNOŠENJA PRIJEDLOGA I </w:t>
      </w:r>
      <w:r w:rsidR="00567219" w:rsidRPr="00C74AEE">
        <w:rPr>
          <w:rFonts w:ascii="Times New Roman" w:hAnsi="Times New Roman" w:cs="Times New Roman"/>
          <w:b/>
          <w:sz w:val="24"/>
          <w:szCs w:val="24"/>
        </w:rPr>
        <w:t>DODJELE JAVNIH PRIZNANJA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9854CA" w:rsidRDefault="006B144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Postupak za dodjelu javnih priznanja pokreće Odbor za dodjelu javnih priznanja Općine </w:t>
      </w:r>
      <w:r w:rsidR="00787CAD">
        <w:rPr>
          <w:rFonts w:ascii="Times New Roman" w:hAnsi="Times New Roman" w:cs="Times New Roman"/>
          <w:sz w:val="24"/>
          <w:szCs w:val="24"/>
        </w:rPr>
        <w:t xml:space="preserve">Generalski Stol 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(u daljnjem tekstu: Odbor).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Odbor ima predsjednika i </w:t>
      </w:r>
      <w:r w:rsidR="00137CAC">
        <w:rPr>
          <w:rFonts w:ascii="Times New Roman" w:hAnsi="Times New Roman" w:cs="Times New Roman"/>
          <w:sz w:val="24"/>
          <w:szCs w:val="24"/>
        </w:rPr>
        <w:t xml:space="preserve">dva </w:t>
      </w:r>
      <w:r w:rsidR="009824CB">
        <w:rPr>
          <w:rFonts w:ascii="Times New Roman" w:hAnsi="Times New Roman" w:cs="Times New Roman"/>
          <w:sz w:val="24"/>
          <w:szCs w:val="24"/>
        </w:rPr>
        <w:t xml:space="preserve">člana </w:t>
      </w:r>
      <w:r w:rsidR="009824CB" w:rsidRPr="0060137A">
        <w:rPr>
          <w:rFonts w:ascii="Times New Roman" w:hAnsi="Times New Roman" w:cs="Times New Roman"/>
          <w:sz w:val="24"/>
          <w:szCs w:val="24"/>
        </w:rPr>
        <w:t xml:space="preserve">koje bira </w:t>
      </w:r>
      <w:r w:rsidR="00567219" w:rsidRPr="0060137A">
        <w:rPr>
          <w:rFonts w:ascii="Times New Roman" w:hAnsi="Times New Roman" w:cs="Times New Roman"/>
          <w:sz w:val="24"/>
          <w:szCs w:val="24"/>
        </w:rPr>
        <w:t>Općinsko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vijeće </w:t>
      </w:r>
      <w:r w:rsidR="00222F04">
        <w:rPr>
          <w:rFonts w:ascii="Times New Roman" w:hAnsi="Times New Roman" w:cs="Times New Roman"/>
          <w:sz w:val="24"/>
          <w:szCs w:val="24"/>
        </w:rPr>
        <w:t>sukladno tr</w:t>
      </w:r>
      <w:r w:rsidR="009824CB">
        <w:rPr>
          <w:rFonts w:ascii="Times New Roman" w:hAnsi="Times New Roman" w:cs="Times New Roman"/>
          <w:sz w:val="24"/>
          <w:szCs w:val="24"/>
        </w:rPr>
        <w:t xml:space="preserve">ajanju mandata Općinskog vijeća, a koji se </w:t>
      </w:r>
      <w:r w:rsidR="009824CB" w:rsidRPr="0060137A">
        <w:rPr>
          <w:rFonts w:ascii="Times New Roman" w:hAnsi="Times New Roman" w:cs="Times New Roman"/>
          <w:sz w:val="24"/>
          <w:szCs w:val="24"/>
        </w:rPr>
        <w:t>biraju i</w:t>
      </w:r>
      <w:r w:rsidR="009824CB">
        <w:rPr>
          <w:rFonts w:ascii="Times New Roman" w:hAnsi="Times New Roman" w:cs="Times New Roman"/>
          <w:sz w:val="24"/>
          <w:szCs w:val="24"/>
        </w:rPr>
        <w:t>z reda vijećnika.</w:t>
      </w:r>
    </w:p>
    <w:p w:rsidR="009824CB" w:rsidRDefault="009824C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219" w:rsidRPr="009854CA" w:rsidRDefault="006B144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</w:t>
      </w:r>
      <w:r w:rsidR="00567219"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1A1A">
        <w:rPr>
          <w:rFonts w:ascii="Times New Roman" w:hAnsi="Times New Roman" w:cs="Times New Roman"/>
          <w:sz w:val="24"/>
          <w:szCs w:val="24"/>
        </w:rPr>
        <w:t xml:space="preserve">Postupak za </w:t>
      </w:r>
      <w:r w:rsidR="00567219" w:rsidRPr="00567219">
        <w:rPr>
          <w:rFonts w:ascii="Times New Roman" w:hAnsi="Times New Roman" w:cs="Times New Roman"/>
          <w:sz w:val="24"/>
          <w:szCs w:val="24"/>
        </w:rPr>
        <w:t>dodjelu javnih priznanja pokreće Odbor javnim pozivom svim ovlaštenima za dostavu prijedloga za dodjelu javnih priznanja.</w:t>
      </w:r>
    </w:p>
    <w:p w:rsidR="0090662B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Javni poziv objavljuje se u </w:t>
      </w:r>
      <w:r w:rsidR="009854CA">
        <w:rPr>
          <w:rFonts w:ascii="Times New Roman" w:hAnsi="Times New Roman" w:cs="Times New Roman"/>
          <w:sz w:val="24"/>
          <w:szCs w:val="24"/>
        </w:rPr>
        <w:t>Internet stranicama Općine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i na oglasnoj ploči Općine</w:t>
      </w:r>
      <w:r w:rsidR="0060137A">
        <w:rPr>
          <w:rFonts w:ascii="Times New Roman" w:hAnsi="Times New Roman" w:cs="Times New Roman"/>
          <w:sz w:val="24"/>
          <w:szCs w:val="24"/>
        </w:rPr>
        <w:t>.</w:t>
      </w:r>
    </w:p>
    <w:p w:rsidR="00567219" w:rsidRPr="00567219" w:rsidRDefault="0060137A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A27">
        <w:rPr>
          <w:rFonts w:ascii="Times New Roman" w:hAnsi="Times New Roman" w:cs="Times New Roman"/>
          <w:sz w:val="24"/>
          <w:szCs w:val="24"/>
        </w:rPr>
        <w:t xml:space="preserve">        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</w:t>
      </w:r>
      <w:r w:rsidR="0090662B">
        <w:rPr>
          <w:rFonts w:ascii="Times New Roman" w:hAnsi="Times New Roman" w:cs="Times New Roman"/>
          <w:sz w:val="24"/>
          <w:szCs w:val="24"/>
        </w:rPr>
        <w:t xml:space="preserve"> 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Ovlaštenim predlagateljima iz stavka 1. ovoga članka smatraju se Općinsko vijeće, općinski načelnik, </w:t>
      </w:r>
      <w:r w:rsidR="00567219" w:rsidRPr="00DC16F5">
        <w:rPr>
          <w:rFonts w:ascii="Times New Roman" w:hAnsi="Times New Roman" w:cs="Times New Roman"/>
          <w:sz w:val="24"/>
          <w:szCs w:val="24"/>
        </w:rPr>
        <w:t>radna tijela Općinskog vijeća,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DC16F5">
        <w:rPr>
          <w:rFonts w:ascii="Times New Roman" w:hAnsi="Times New Roman" w:cs="Times New Roman"/>
          <w:sz w:val="24"/>
          <w:szCs w:val="24"/>
        </w:rPr>
        <w:t>pravne odnosno fizičke osobe s područja Općine</w:t>
      </w:r>
      <w:r w:rsidR="00567219" w:rsidRPr="00DC16F5">
        <w:rPr>
          <w:rFonts w:ascii="Times New Roman" w:hAnsi="Times New Roman" w:cs="Times New Roman"/>
          <w:sz w:val="24"/>
          <w:szCs w:val="24"/>
        </w:rPr>
        <w:t>.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4CA" w:rsidRPr="00567219" w:rsidRDefault="009854CA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9854CA" w:rsidRDefault="009824C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12</w:t>
      </w:r>
      <w:r w:rsidR="00567219"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Javni poziv sadrži:</w:t>
      </w:r>
    </w:p>
    <w:p w:rsidR="00567219" w:rsidRPr="00C74AEE" w:rsidRDefault="00567219" w:rsidP="00C74A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EE">
        <w:rPr>
          <w:rFonts w:ascii="Times New Roman" w:hAnsi="Times New Roman" w:cs="Times New Roman"/>
          <w:sz w:val="24"/>
          <w:szCs w:val="24"/>
        </w:rPr>
        <w:t>kriterije za dodjelu javnih priznanja,</w:t>
      </w:r>
    </w:p>
    <w:p w:rsidR="00567219" w:rsidRPr="00E27ED1" w:rsidRDefault="00567219" w:rsidP="00C74A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D1">
        <w:rPr>
          <w:rFonts w:ascii="Times New Roman" w:hAnsi="Times New Roman" w:cs="Times New Roman"/>
          <w:sz w:val="24"/>
          <w:szCs w:val="24"/>
        </w:rPr>
        <w:t>rok za podnošenje prijedlo</w:t>
      </w:r>
      <w:r w:rsidR="00E27ED1" w:rsidRPr="00E27ED1">
        <w:rPr>
          <w:rFonts w:ascii="Times New Roman" w:hAnsi="Times New Roman" w:cs="Times New Roman"/>
          <w:sz w:val="24"/>
          <w:szCs w:val="24"/>
        </w:rPr>
        <w:t>ga koji ne može biti kraći od 15 dana, a ni duži od 30</w:t>
      </w:r>
      <w:r w:rsidRPr="00E27ED1">
        <w:rPr>
          <w:rFonts w:ascii="Times New Roman" w:hAnsi="Times New Roman" w:cs="Times New Roman"/>
          <w:sz w:val="24"/>
          <w:szCs w:val="24"/>
        </w:rPr>
        <w:t xml:space="preserve"> dana od dana objave poziva za dodjelu javnih priznanja.</w:t>
      </w:r>
    </w:p>
    <w:p w:rsidR="00567219" w:rsidRPr="00E27ED1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4CB" w:rsidRDefault="009824C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219" w:rsidRPr="009854CA" w:rsidRDefault="009824C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13</w:t>
      </w:r>
      <w:r w:rsidR="00567219"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:rsidR="00567219" w:rsidRPr="00567219" w:rsidRDefault="00C74AEE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Kriteriji za dodjelu javnih priznanja su sljedeći: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FC6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567219" w:rsidRPr="00567219">
        <w:rPr>
          <w:rFonts w:ascii="Times New Roman" w:hAnsi="Times New Roman" w:cs="Times New Roman"/>
          <w:sz w:val="24"/>
          <w:szCs w:val="24"/>
        </w:rPr>
        <w:t>za pojedince:</w:t>
      </w:r>
    </w:p>
    <w:p w:rsidR="00567219" w:rsidRPr="00824FC6" w:rsidRDefault="00567219" w:rsidP="00824FC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FC6">
        <w:rPr>
          <w:rFonts w:ascii="Times New Roman" w:hAnsi="Times New Roman" w:cs="Times New Roman"/>
          <w:sz w:val="24"/>
          <w:szCs w:val="24"/>
        </w:rPr>
        <w:lastRenderedPageBreak/>
        <w:t>da se radi o istaknutim pojedincima koji su svojim kontinuiranim i izuzetno značajnim znanstvenim, stručnim, umjetničkim, pedagoškim ili drugim javnim radom dali trajan doprinos i izuzetne rezultate trajne vrijednosti na unapređenju stanja i razvitka pojedinih područja odnosno izuzetan doprinos međunarodnoj promidžbi ovog područja,</w:t>
      </w:r>
    </w:p>
    <w:p w:rsidR="00824FC6" w:rsidRPr="00824FC6" w:rsidRDefault="00567219" w:rsidP="00824FC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FC6">
        <w:rPr>
          <w:rFonts w:ascii="Times New Roman" w:hAnsi="Times New Roman" w:cs="Times New Roman"/>
          <w:sz w:val="24"/>
          <w:szCs w:val="24"/>
        </w:rPr>
        <w:t>da se radi o pojedincima koji u svojoj radnoj i životnoj sredini uživaju ugled uzorna djelatnika i stručnjaka, te čestitog i vrijednog čovjeka i građanina.</w:t>
      </w:r>
    </w:p>
    <w:p w:rsidR="00824FC6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67219" w:rsidRPr="00567219">
        <w:rPr>
          <w:rFonts w:ascii="Times New Roman" w:hAnsi="Times New Roman" w:cs="Times New Roman"/>
          <w:sz w:val="24"/>
          <w:szCs w:val="24"/>
        </w:rPr>
        <w:t>za pravne osobe:</w:t>
      </w:r>
    </w:p>
    <w:p w:rsidR="00567219" w:rsidRPr="00824FC6" w:rsidRDefault="00567219" w:rsidP="00824FC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FC6">
        <w:rPr>
          <w:rFonts w:ascii="Times New Roman" w:hAnsi="Times New Roman" w:cs="Times New Roman"/>
          <w:sz w:val="24"/>
          <w:szCs w:val="24"/>
        </w:rPr>
        <w:t>da su ostvarile izuzetne poslovne i druge rezultate trajne vrijednosti u ukupnom gospodarskom ili društvenom razvitku Općine, kao i doprinos međunarodnoj promidžbi i ugledu Općine i Republike Hrvatske.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4CB" w:rsidRDefault="009824C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219" w:rsidRPr="009854CA" w:rsidRDefault="009824C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</w:t>
      </w:r>
      <w:r w:rsidR="00567219"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:rsidR="00824FC6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Prijedlog za dodjelu javnog priznanja </w:t>
      </w:r>
      <w:r w:rsidR="00082548">
        <w:rPr>
          <w:rFonts w:ascii="Times New Roman" w:hAnsi="Times New Roman" w:cs="Times New Roman"/>
          <w:sz w:val="24"/>
          <w:szCs w:val="24"/>
        </w:rPr>
        <w:t>podnosi se u p</w:t>
      </w:r>
      <w:r w:rsidR="00E37CF5">
        <w:rPr>
          <w:rFonts w:ascii="Times New Roman" w:hAnsi="Times New Roman" w:cs="Times New Roman"/>
          <w:sz w:val="24"/>
          <w:szCs w:val="24"/>
        </w:rPr>
        <w:t xml:space="preserve">isanom obliku Odboru za dodjelu </w:t>
      </w:r>
      <w:r w:rsidR="00082548">
        <w:rPr>
          <w:rFonts w:ascii="Times New Roman" w:hAnsi="Times New Roman" w:cs="Times New Roman"/>
          <w:sz w:val="24"/>
          <w:szCs w:val="24"/>
        </w:rPr>
        <w:t>javnih priznanja.</w:t>
      </w:r>
    </w:p>
    <w:p w:rsidR="00082548" w:rsidRPr="00567219" w:rsidRDefault="00E37CF5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 prijedlog za dodjelu javnog priznanj</w:t>
      </w:r>
      <w:r w:rsidR="00082548">
        <w:rPr>
          <w:rFonts w:ascii="Times New Roman" w:hAnsi="Times New Roman" w:cs="Times New Roman"/>
          <w:sz w:val="24"/>
          <w:szCs w:val="24"/>
        </w:rPr>
        <w:t xml:space="preserve">a Općine Generalski Stol sadrži slijedeće podatke: ime i przime odnosno naziv podnositelja prijedloga, prebivalište ili sjedište podnositelja prijedloga, </w:t>
      </w:r>
      <w:r w:rsidR="00990846">
        <w:rPr>
          <w:rFonts w:ascii="Times New Roman" w:hAnsi="Times New Roman" w:cs="Times New Roman"/>
          <w:sz w:val="24"/>
          <w:szCs w:val="24"/>
        </w:rPr>
        <w:t>životopis osobe, odnosno podatke o pravnoj osobi koja se predlaže za priznanje</w:t>
      </w:r>
      <w:r w:rsidR="00082548">
        <w:rPr>
          <w:rFonts w:ascii="Times New Roman" w:hAnsi="Times New Roman" w:cs="Times New Roman"/>
          <w:sz w:val="24"/>
          <w:szCs w:val="24"/>
        </w:rPr>
        <w:t>, naziv javnog priznanja i područje za koje se podnosi prijedlog te obrazloženje prijedloga odnosno postignuća i doprinosa radi kojih se predlaže dodjela javnog prizanja Općine Generalski Stol.</w:t>
      </w:r>
    </w:p>
    <w:p w:rsidR="00824FC6" w:rsidRPr="009854CA" w:rsidRDefault="00824FC6" w:rsidP="00082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Uz prijedlog se prilaže potrebna odgovar</w:t>
      </w:r>
      <w:r w:rsidR="00EB50AF">
        <w:rPr>
          <w:rFonts w:ascii="Times New Roman" w:hAnsi="Times New Roman" w:cs="Times New Roman"/>
          <w:sz w:val="24"/>
          <w:szCs w:val="24"/>
        </w:rPr>
        <w:t>ajuća dokumentacija – objavljeni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rad</w:t>
      </w:r>
      <w:r w:rsidR="00EB50AF">
        <w:rPr>
          <w:rFonts w:ascii="Times New Roman" w:hAnsi="Times New Roman" w:cs="Times New Roman"/>
          <w:sz w:val="24"/>
          <w:szCs w:val="24"/>
        </w:rPr>
        <w:t>ovi, analize, prikaze</w:t>
      </w:r>
      <w:r w:rsidR="00567219" w:rsidRPr="00567219">
        <w:rPr>
          <w:rFonts w:ascii="Times New Roman" w:hAnsi="Times New Roman" w:cs="Times New Roman"/>
          <w:sz w:val="24"/>
          <w:szCs w:val="24"/>
        </w:rPr>
        <w:t>, kritike, pisanje stručnog i</w:t>
      </w:r>
      <w:r w:rsidR="00EB50AF">
        <w:rPr>
          <w:rFonts w:ascii="Times New Roman" w:hAnsi="Times New Roman" w:cs="Times New Roman"/>
          <w:sz w:val="24"/>
          <w:szCs w:val="24"/>
        </w:rPr>
        <w:t xml:space="preserve"> drugog tiska, natjecateljske</w:t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 rezultat</w:t>
      </w:r>
      <w:r w:rsidR="00EB50AF">
        <w:rPr>
          <w:rFonts w:ascii="Times New Roman" w:hAnsi="Times New Roman" w:cs="Times New Roman"/>
          <w:sz w:val="24"/>
          <w:szCs w:val="24"/>
        </w:rPr>
        <w:t>e i slično kojim se potvrđuju navodi iz prijedloga.</w:t>
      </w:r>
    </w:p>
    <w:p w:rsidR="00EB50AF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Na zahtjev </w:t>
      </w:r>
      <w:r w:rsidR="00567219" w:rsidRPr="006F37C4">
        <w:rPr>
          <w:rFonts w:ascii="Times New Roman" w:hAnsi="Times New Roman" w:cs="Times New Roman"/>
          <w:sz w:val="24"/>
          <w:szCs w:val="24"/>
        </w:rPr>
        <w:t xml:space="preserve">Odbora </w:t>
      </w:r>
      <w:r w:rsidR="00EB50AF">
        <w:rPr>
          <w:rFonts w:ascii="Times New Roman" w:hAnsi="Times New Roman" w:cs="Times New Roman"/>
          <w:sz w:val="24"/>
          <w:szCs w:val="24"/>
        </w:rPr>
        <w:t>za javna priznanja, podnositelj prijedloga</w:t>
      </w:r>
      <w:r w:rsidR="00567219" w:rsidRPr="006F37C4">
        <w:rPr>
          <w:rFonts w:ascii="Times New Roman" w:hAnsi="Times New Roman" w:cs="Times New Roman"/>
          <w:sz w:val="24"/>
          <w:szCs w:val="24"/>
        </w:rPr>
        <w:t xml:space="preserve"> </w:t>
      </w:r>
      <w:r w:rsidR="00EB50AF">
        <w:rPr>
          <w:rFonts w:ascii="Times New Roman" w:hAnsi="Times New Roman" w:cs="Times New Roman"/>
          <w:sz w:val="24"/>
          <w:szCs w:val="24"/>
        </w:rPr>
        <w:t>dužan je dostavitii dodatnu dokumentaciju.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Prijedlog za dodjelu javnog priznanja može se dati u skladu s kriterijima iz ove Odluke za ostvarene rezultate tijekom životnog, radnog, stručnog, umjetničkog, znanstvenog i drugog rada, te za druge ostvarene rezultate.</w:t>
      </w:r>
    </w:p>
    <w:p w:rsidR="00567219" w:rsidRPr="00567219" w:rsidRDefault="00824FC6" w:rsidP="00982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7219" w:rsidRPr="004E4991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9854CA" w:rsidRDefault="009824CB" w:rsidP="00985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15</w:t>
      </w:r>
      <w:r w:rsidR="00567219" w:rsidRPr="009854CA">
        <w:rPr>
          <w:rFonts w:ascii="Times New Roman" w:hAnsi="Times New Roman" w:cs="Times New Roman"/>
          <w:b/>
          <w:sz w:val="24"/>
          <w:szCs w:val="24"/>
        </w:rPr>
        <w:t>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Odbor radi na sjednicama prema dnevnom redu koji sam utvrđuje. Sjednice Odbora nisu javne.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Sjednice Odbora priprema i saziva predsjednik Odbora pisanim pozivom, u pravilu, najmanje pet dana prije održavanja sjednice.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Na sjednicama Odbora vodi se zapisnik.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24512C" w:rsidRDefault="009824CB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16</w:t>
      </w:r>
      <w:r w:rsidR="00567219"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Nakon provedene rasprave o podnesenom prijedlogu Odbor donosi zaključak o utvrđivanju prijedloga odluke za dodjelu javnih priznanja.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Kada je za dodjelu javnog priznanja predložen koji od članova Odbora on se isključuje iz rada Odbora po prijedlozima za određeno priznanje za koje je predložen.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Zaključak iz stavka 1. ovoga članka Odbor utvrđuje javnim glasanjem svojih članova.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Zaključak je donijet ukoliko se za njega izjasni većina ukupnog broja članova Odbora.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Član Odbora koji se ne složi sa zaključkom može tražiti da se njegovo odvojeno mišljenje s obrazloženjem unese u zapisnik sjednice.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24512C" w:rsidRDefault="009824CB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17</w:t>
      </w:r>
      <w:r w:rsidR="00567219"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:rsidR="00D51381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Nakon završenog postupka utvrđivanja kandidata za dodjelu javnih priznanja prijedlog se upućuje Općinskom vijeću na odlučivanje.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51381">
        <w:rPr>
          <w:rFonts w:ascii="Times New Roman" w:hAnsi="Times New Roman" w:cs="Times New Roman"/>
          <w:sz w:val="24"/>
          <w:szCs w:val="24"/>
        </w:rPr>
        <w:t xml:space="preserve">Odluka o </w:t>
      </w:r>
      <w:r w:rsidR="00567219" w:rsidRPr="00E27ED1">
        <w:rPr>
          <w:rFonts w:ascii="Times New Roman" w:hAnsi="Times New Roman" w:cs="Times New Roman"/>
          <w:sz w:val="24"/>
          <w:szCs w:val="24"/>
        </w:rPr>
        <w:t>dodjeli ja</w:t>
      </w:r>
      <w:r w:rsidRPr="00E27ED1">
        <w:rPr>
          <w:rFonts w:ascii="Times New Roman" w:hAnsi="Times New Roman" w:cs="Times New Roman"/>
          <w:sz w:val="24"/>
          <w:szCs w:val="24"/>
        </w:rPr>
        <w:t xml:space="preserve">vnog priznanja objavljuje se </w:t>
      </w:r>
      <w:r w:rsidR="00E37CF5">
        <w:rPr>
          <w:rFonts w:ascii="Times New Roman" w:hAnsi="Times New Roman" w:cs="Times New Roman"/>
          <w:sz w:val="24"/>
          <w:szCs w:val="24"/>
        </w:rPr>
        <w:t xml:space="preserve">u </w:t>
      </w:r>
      <w:r w:rsidR="00D51381">
        <w:rPr>
          <w:rFonts w:ascii="Times New Roman" w:hAnsi="Times New Roman" w:cs="Times New Roman"/>
          <w:sz w:val="24"/>
          <w:szCs w:val="24"/>
        </w:rPr>
        <w:t>službenom Glasniku Općine Generalski Stol.</w:t>
      </w:r>
    </w:p>
    <w:p w:rsid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D73" w:rsidRDefault="00E82D73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D73" w:rsidRPr="00567219" w:rsidRDefault="00E82D73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CAD" w:rsidRDefault="00787CAD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219" w:rsidRPr="0024512C" w:rsidRDefault="009824CB" w:rsidP="0040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18</w:t>
      </w:r>
      <w:r w:rsidR="00567219"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Dodijeljena javna priznanja uručuju se dobitnicima, u pravilu na svečanoj sjednici Općinskog vijeća prigodom obilježavanja Dana Općine ili na drugi prigodan i svečan način.</w:t>
      </w:r>
    </w:p>
    <w:p w:rsidR="00567219" w:rsidRPr="00567219" w:rsidRDefault="00824FC6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 xml:space="preserve">Dodijeljena javna priznanja uručuje </w:t>
      </w:r>
      <w:r w:rsidR="001E29FC">
        <w:rPr>
          <w:rFonts w:ascii="Times New Roman" w:hAnsi="Times New Roman" w:cs="Times New Roman"/>
          <w:sz w:val="24"/>
          <w:szCs w:val="24"/>
        </w:rPr>
        <w:t>Općinski načelnik.</w:t>
      </w:r>
    </w:p>
    <w:p w:rsidR="00676AAA" w:rsidRDefault="00676AAA" w:rsidP="003502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AAA" w:rsidRDefault="00676AAA" w:rsidP="006F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E3D" w:rsidRDefault="00AA6A5A" w:rsidP="007C4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19</w:t>
      </w:r>
      <w:r w:rsidR="007C4E3D">
        <w:rPr>
          <w:rFonts w:ascii="Times New Roman" w:hAnsi="Times New Roman" w:cs="Times New Roman"/>
          <w:sz w:val="24"/>
          <w:szCs w:val="24"/>
        </w:rPr>
        <w:t>.</w:t>
      </w:r>
    </w:p>
    <w:p w:rsidR="00D51381" w:rsidRDefault="007C4E3D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1381">
        <w:rPr>
          <w:rFonts w:ascii="Times New Roman" w:hAnsi="Times New Roman" w:cs="Times New Roman"/>
          <w:sz w:val="24"/>
          <w:szCs w:val="24"/>
        </w:rPr>
        <w:t>Ako javno priznanje nije uručeno nagrađenom za života, uručit će se članovima njegove obitelji, odnosno nasljednicima.</w:t>
      </w:r>
    </w:p>
    <w:p w:rsidR="00E6605B" w:rsidRDefault="00E6605B" w:rsidP="00AA6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2AA2" w:rsidRDefault="00EC2AA2" w:rsidP="00D51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381" w:rsidRPr="00E82D73" w:rsidRDefault="00AA6A5A" w:rsidP="00E82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20</w:t>
      </w:r>
      <w:r w:rsidR="00D51381"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:rsidR="00567219" w:rsidRPr="00567219" w:rsidRDefault="00D51381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7219" w:rsidRPr="00567219">
        <w:rPr>
          <w:rFonts w:ascii="Times New Roman" w:hAnsi="Times New Roman" w:cs="Times New Roman"/>
          <w:sz w:val="24"/>
          <w:szCs w:val="24"/>
        </w:rPr>
        <w:t>O dobitnicima javnih priznanja Općine vodi se posebna evidencija s odgovarajućom dokumentacijom.</w:t>
      </w:r>
    </w:p>
    <w:p w:rsidR="00567219" w:rsidRPr="00567219" w:rsidRDefault="00344E91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Evidenciju iz stavka 1. ovoga članka vodi Jedinstveni upravni odjel.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E3D" w:rsidRDefault="007C4E3D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A5A" w:rsidRDefault="00AA6A5A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A5A" w:rsidRDefault="00AA6A5A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219" w:rsidRPr="008062AC" w:rsidRDefault="008062AC" w:rsidP="005672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2AC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567219" w:rsidRPr="008062AC">
        <w:rPr>
          <w:rFonts w:ascii="Times New Roman" w:hAnsi="Times New Roman" w:cs="Times New Roman"/>
          <w:b/>
          <w:sz w:val="24"/>
          <w:szCs w:val="24"/>
        </w:rPr>
        <w:t>ZAVRŠNA ODREDBA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24512C" w:rsidRDefault="00AA6A5A" w:rsidP="00245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21</w:t>
      </w:r>
      <w:r w:rsidR="00567219" w:rsidRPr="0024512C">
        <w:rPr>
          <w:rFonts w:ascii="Times New Roman" w:hAnsi="Times New Roman" w:cs="Times New Roman"/>
          <w:b/>
          <w:sz w:val="24"/>
          <w:szCs w:val="24"/>
        </w:rPr>
        <w:t>.</w:t>
      </w:r>
    </w:p>
    <w:p w:rsidR="00567219" w:rsidRPr="00567219" w:rsidRDefault="003920FC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219" w:rsidRPr="00567219">
        <w:rPr>
          <w:rFonts w:ascii="Times New Roman" w:hAnsi="Times New Roman" w:cs="Times New Roman"/>
          <w:sz w:val="24"/>
          <w:szCs w:val="24"/>
        </w:rPr>
        <w:t>Ova Odluka stupa na sna</w:t>
      </w:r>
      <w:r w:rsidR="008062AC">
        <w:rPr>
          <w:rFonts w:ascii="Times New Roman" w:hAnsi="Times New Roman" w:cs="Times New Roman"/>
          <w:sz w:val="24"/>
          <w:szCs w:val="24"/>
        </w:rPr>
        <w:t>gu osmog dana od dana objave u „</w:t>
      </w:r>
      <w:r w:rsidR="00567219" w:rsidRPr="00567219">
        <w:rPr>
          <w:rFonts w:ascii="Times New Roman" w:hAnsi="Times New Roman" w:cs="Times New Roman"/>
          <w:sz w:val="24"/>
          <w:szCs w:val="24"/>
        </w:rPr>
        <w:t>Službenom glasniku</w:t>
      </w:r>
      <w:r w:rsidR="00A34A7A">
        <w:rPr>
          <w:rFonts w:ascii="Times New Roman" w:hAnsi="Times New Roman" w:cs="Times New Roman"/>
          <w:sz w:val="24"/>
          <w:szCs w:val="24"/>
        </w:rPr>
        <w:t xml:space="preserve"> </w:t>
      </w:r>
      <w:r w:rsidR="004E4991">
        <w:rPr>
          <w:rFonts w:ascii="Times New Roman" w:hAnsi="Times New Roman" w:cs="Times New Roman"/>
          <w:sz w:val="24"/>
          <w:szCs w:val="24"/>
        </w:rPr>
        <w:t>Općine Generalski Stol</w:t>
      </w:r>
      <w:r w:rsidR="008062AC">
        <w:rPr>
          <w:rFonts w:ascii="Times New Roman" w:hAnsi="Times New Roman" w:cs="Times New Roman"/>
          <w:sz w:val="24"/>
          <w:szCs w:val="24"/>
        </w:rPr>
        <w:t>“</w:t>
      </w:r>
      <w:r w:rsidR="00567219" w:rsidRPr="00567219">
        <w:rPr>
          <w:rFonts w:ascii="Times New Roman" w:hAnsi="Times New Roman" w:cs="Times New Roman"/>
          <w:sz w:val="24"/>
          <w:szCs w:val="24"/>
        </w:rPr>
        <w:t>.</w:t>
      </w: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219" w:rsidRPr="00567219" w:rsidRDefault="00567219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8FF" w:rsidRDefault="00F818FF" w:rsidP="00567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8FF" w:rsidRPr="00F818FF" w:rsidRDefault="00F818FF" w:rsidP="00F818FF">
      <w:pPr>
        <w:rPr>
          <w:rFonts w:ascii="Times New Roman" w:hAnsi="Times New Roman" w:cs="Times New Roman"/>
          <w:sz w:val="24"/>
          <w:szCs w:val="24"/>
        </w:rPr>
      </w:pPr>
    </w:p>
    <w:p w:rsidR="00F818FF" w:rsidRDefault="00F818FF" w:rsidP="00F818FF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PREDSJEDNIK OPĆINSKOG VIJEĆA</w:t>
      </w:r>
    </w:p>
    <w:p w:rsidR="004E20E4" w:rsidRPr="00F818FF" w:rsidRDefault="00F818FF" w:rsidP="00F818FF">
      <w:pPr>
        <w:tabs>
          <w:tab w:val="left" w:pos="6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Damir Kolić</w:t>
      </w:r>
    </w:p>
    <w:sectPr w:rsidR="004E20E4" w:rsidRPr="00F818FF" w:rsidSect="00E27ED1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D52"/>
    <w:multiLevelType w:val="hybridMultilevel"/>
    <w:tmpl w:val="55B8D52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72F64"/>
    <w:multiLevelType w:val="hybridMultilevel"/>
    <w:tmpl w:val="32D8EC94"/>
    <w:lvl w:ilvl="0" w:tplc="1DFC9428">
      <w:numFmt w:val="bullet"/>
      <w:lvlText w:val="-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53A33"/>
    <w:multiLevelType w:val="hybridMultilevel"/>
    <w:tmpl w:val="F3D61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0490"/>
    <w:multiLevelType w:val="hybridMultilevel"/>
    <w:tmpl w:val="093A2F9E"/>
    <w:lvl w:ilvl="0" w:tplc="44E0CC58">
      <w:start w:val="2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2633657"/>
    <w:multiLevelType w:val="hybridMultilevel"/>
    <w:tmpl w:val="AD9E2584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54C31"/>
    <w:multiLevelType w:val="hybridMultilevel"/>
    <w:tmpl w:val="81ECD5FC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96CA6"/>
    <w:multiLevelType w:val="hybridMultilevel"/>
    <w:tmpl w:val="D0CA7BB2"/>
    <w:lvl w:ilvl="0" w:tplc="1DFC9428">
      <w:numFmt w:val="bullet"/>
      <w:lvlText w:val="-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A248FC"/>
    <w:multiLevelType w:val="hybridMultilevel"/>
    <w:tmpl w:val="08DA0DF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406EF"/>
    <w:multiLevelType w:val="hybridMultilevel"/>
    <w:tmpl w:val="5A304D6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80D94"/>
    <w:multiLevelType w:val="hybridMultilevel"/>
    <w:tmpl w:val="2A9AC5B0"/>
    <w:lvl w:ilvl="0" w:tplc="041A000F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0303B7"/>
    <w:multiLevelType w:val="hybridMultilevel"/>
    <w:tmpl w:val="798C7706"/>
    <w:lvl w:ilvl="0" w:tplc="A62EA2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310A6"/>
    <w:multiLevelType w:val="multilevel"/>
    <w:tmpl w:val="BC4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452ADB"/>
    <w:multiLevelType w:val="hybridMultilevel"/>
    <w:tmpl w:val="7E7E29F8"/>
    <w:lvl w:ilvl="0" w:tplc="1DFC942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F07DE2"/>
    <w:multiLevelType w:val="multilevel"/>
    <w:tmpl w:val="392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19"/>
    <w:rsid w:val="00015AE7"/>
    <w:rsid w:val="00056A91"/>
    <w:rsid w:val="00082548"/>
    <w:rsid w:val="00093B66"/>
    <w:rsid w:val="00135C10"/>
    <w:rsid w:val="00137CAC"/>
    <w:rsid w:val="001D1F0B"/>
    <w:rsid w:val="001E29FC"/>
    <w:rsid w:val="001F79B0"/>
    <w:rsid w:val="00222F04"/>
    <w:rsid w:val="0024512C"/>
    <w:rsid w:val="00344E91"/>
    <w:rsid w:val="0035026C"/>
    <w:rsid w:val="00353EBE"/>
    <w:rsid w:val="00376C59"/>
    <w:rsid w:val="003920FC"/>
    <w:rsid w:val="003B156D"/>
    <w:rsid w:val="003B1A1A"/>
    <w:rsid w:val="00407CA2"/>
    <w:rsid w:val="00482408"/>
    <w:rsid w:val="004835D3"/>
    <w:rsid w:val="004E20E4"/>
    <w:rsid w:val="004E4991"/>
    <w:rsid w:val="00506266"/>
    <w:rsid w:val="00534E68"/>
    <w:rsid w:val="00567219"/>
    <w:rsid w:val="00596A27"/>
    <w:rsid w:val="005E658B"/>
    <w:rsid w:val="0060137A"/>
    <w:rsid w:val="00625A69"/>
    <w:rsid w:val="006603B4"/>
    <w:rsid w:val="0066324A"/>
    <w:rsid w:val="00676AAA"/>
    <w:rsid w:val="006B144B"/>
    <w:rsid w:val="006B1DF3"/>
    <w:rsid w:val="006F37C4"/>
    <w:rsid w:val="00727B6A"/>
    <w:rsid w:val="00731429"/>
    <w:rsid w:val="00775DB7"/>
    <w:rsid w:val="00787CAD"/>
    <w:rsid w:val="00790654"/>
    <w:rsid w:val="007B1735"/>
    <w:rsid w:val="007C4E3D"/>
    <w:rsid w:val="008062AC"/>
    <w:rsid w:val="00812FB5"/>
    <w:rsid w:val="00824FC6"/>
    <w:rsid w:val="00832F55"/>
    <w:rsid w:val="00847CF0"/>
    <w:rsid w:val="0087662A"/>
    <w:rsid w:val="008A44EB"/>
    <w:rsid w:val="008E3F3A"/>
    <w:rsid w:val="008F17C9"/>
    <w:rsid w:val="0090662B"/>
    <w:rsid w:val="009824CB"/>
    <w:rsid w:val="009854CA"/>
    <w:rsid w:val="00990846"/>
    <w:rsid w:val="009E2315"/>
    <w:rsid w:val="00A21796"/>
    <w:rsid w:val="00A34A7A"/>
    <w:rsid w:val="00A93709"/>
    <w:rsid w:val="00A9666B"/>
    <w:rsid w:val="00AA6A5A"/>
    <w:rsid w:val="00AE0503"/>
    <w:rsid w:val="00B42A44"/>
    <w:rsid w:val="00B527DC"/>
    <w:rsid w:val="00B802F5"/>
    <w:rsid w:val="00BB47AE"/>
    <w:rsid w:val="00C730B0"/>
    <w:rsid w:val="00C74AEE"/>
    <w:rsid w:val="00C87C37"/>
    <w:rsid w:val="00D047D7"/>
    <w:rsid w:val="00D51381"/>
    <w:rsid w:val="00D925BE"/>
    <w:rsid w:val="00DA60B1"/>
    <w:rsid w:val="00DC16F5"/>
    <w:rsid w:val="00DE557E"/>
    <w:rsid w:val="00E27ED1"/>
    <w:rsid w:val="00E37CF5"/>
    <w:rsid w:val="00E6605B"/>
    <w:rsid w:val="00E82D73"/>
    <w:rsid w:val="00EB50AF"/>
    <w:rsid w:val="00EC2AA2"/>
    <w:rsid w:val="00F8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A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87C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A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87C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1491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Opčina Gornja Reka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Ana</cp:lastModifiedBy>
  <cp:revision>165</cp:revision>
  <cp:lastPrinted>2026-04-22T10:05:00Z</cp:lastPrinted>
  <dcterms:created xsi:type="dcterms:W3CDTF">2026-04-14T14:53:00Z</dcterms:created>
  <dcterms:modified xsi:type="dcterms:W3CDTF">2026-04-24T08:29:00Z</dcterms:modified>
</cp:coreProperties>
</file>