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B9A" w14:textId="63774FDD" w:rsidR="00895C67" w:rsidRPr="00EF2045" w:rsidRDefault="00555C0F" w:rsidP="0010606A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1A64F2">
        <w:rPr>
          <w:rFonts w:ascii="Arial" w:hAnsi="Arial" w:cs="Arial"/>
          <w:sz w:val="22"/>
          <w:szCs w:val="22"/>
          <w:lang w:val="hr-HR"/>
        </w:rPr>
        <w:t xml:space="preserve">Na temelju </w:t>
      </w:r>
      <w:r w:rsidRPr="004942E2">
        <w:rPr>
          <w:rFonts w:ascii="Arial" w:hAnsi="Arial" w:cs="Arial"/>
          <w:sz w:val="22"/>
          <w:szCs w:val="22"/>
          <w:lang w:val="hr-HR"/>
        </w:rPr>
        <w:t>članka</w:t>
      </w:r>
      <w:r w:rsidR="001A64F2">
        <w:rPr>
          <w:rFonts w:ascii="Arial" w:hAnsi="Arial" w:cs="Arial"/>
          <w:sz w:val="22"/>
          <w:szCs w:val="22"/>
          <w:lang w:val="hr-HR"/>
        </w:rPr>
        <w:t xml:space="preserve"> </w:t>
      </w:r>
      <w:r w:rsidR="002657D6" w:rsidRPr="004942E2">
        <w:rPr>
          <w:rFonts w:ascii="Arial" w:hAnsi="Arial" w:cs="Arial"/>
          <w:sz w:val="22"/>
          <w:szCs w:val="22"/>
          <w:lang w:val="hr-HR"/>
        </w:rPr>
        <w:t>35</w:t>
      </w:r>
      <w:r w:rsidR="00895C67" w:rsidRPr="004942E2">
        <w:rPr>
          <w:rFonts w:ascii="Arial" w:hAnsi="Arial" w:cs="Arial"/>
          <w:sz w:val="22"/>
          <w:szCs w:val="22"/>
          <w:lang w:val="hr-HR"/>
        </w:rPr>
        <w:t>. Zakona o lokalnoj i područnoj (regionalnoj) samoupravi („Narodne novine“ br</w:t>
      </w:r>
      <w:r w:rsidRPr="004942E2">
        <w:rPr>
          <w:rFonts w:ascii="Arial" w:hAnsi="Arial" w:cs="Arial"/>
          <w:sz w:val="22"/>
          <w:szCs w:val="22"/>
          <w:lang w:val="hr-HR"/>
        </w:rPr>
        <w:t>oj</w:t>
      </w:r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33/01, 60/01, 129/05, 109/07, 125/08, 36/09, 150/11, 144/12, 19/13, 137/15, 123/17, </w:t>
      </w:r>
      <w:hyperlink r:id="rId5" w:tgtFrame="_blank" w:history="1">
        <w:r w:rsidR="00895C67" w:rsidRPr="004942E2">
          <w:rPr>
            <w:rFonts w:ascii="Arial" w:hAnsi="Arial" w:cs="Arial"/>
            <w:sz w:val="22"/>
            <w:szCs w:val="22"/>
            <w:lang w:val="hr-HR"/>
          </w:rPr>
          <w:t>98/19</w:t>
        </w:r>
      </w:hyperlink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i </w:t>
      </w:r>
      <w:hyperlink r:id="rId6" w:tgtFrame="_blank" w:history="1">
        <w:r w:rsidR="00895C67" w:rsidRPr="004942E2">
          <w:rPr>
            <w:rFonts w:ascii="Arial" w:hAnsi="Arial" w:cs="Arial"/>
            <w:sz w:val="22"/>
            <w:szCs w:val="22"/>
            <w:lang w:val="hr-HR"/>
          </w:rPr>
          <w:t>144/20</w:t>
        </w:r>
      </w:hyperlink>
      <w:r w:rsidR="00895C67" w:rsidRPr="004942E2">
        <w:rPr>
          <w:rFonts w:ascii="Arial" w:hAnsi="Arial" w:cs="Arial"/>
          <w:sz w:val="22"/>
          <w:szCs w:val="22"/>
          <w:lang w:val="hr-HR"/>
        </w:rPr>
        <w:t>)</w:t>
      </w:r>
      <w:r w:rsidRPr="004942E2">
        <w:rPr>
          <w:rFonts w:ascii="Arial" w:hAnsi="Arial" w:cs="Arial"/>
          <w:sz w:val="22"/>
          <w:szCs w:val="22"/>
          <w:lang w:val="hr-HR"/>
        </w:rPr>
        <w:t xml:space="preserve"> </w:t>
      </w:r>
      <w:r w:rsidR="001031C6">
        <w:rPr>
          <w:rFonts w:ascii="Arial" w:hAnsi="Arial" w:cs="Arial"/>
          <w:sz w:val="22"/>
          <w:szCs w:val="22"/>
          <w:lang w:val="hr-HR"/>
        </w:rPr>
        <w:t xml:space="preserve">u svezi s člankom 53. Zakona o upravljanju nekretninama i pokretininama u vlasništvu Republike Hrvatske </w:t>
      </w:r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1031C6" w:rsidRPr="004942E2">
        <w:rPr>
          <w:rFonts w:ascii="Arial" w:hAnsi="Arial" w:cs="Arial"/>
          <w:sz w:val="22"/>
          <w:szCs w:val="22"/>
          <w:lang w:val="hr-HR"/>
        </w:rPr>
        <w:t xml:space="preserve">(„Narodne novine“ broj </w:t>
      </w:r>
      <w:r w:rsidR="001031C6">
        <w:rPr>
          <w:rFonts w:ascii="Arial" w:hAnsi="Arial" w:cs="Arial"/>
          <w:sz w:val="22"/>
          <w:szCs w:val="22"/>
          <w:lang w:val="hr-HR"/>
        </w:rPr>
        <w:t xml:space="preserve">155/23) te članka </w:t>
      </w:r>
      <w:r w:rsidR="00895C67" w:rsidRPr="004942E2">
        <w:rPr>
          <w:rFonts w:ascii="Arial" w:hAnsi="Arial" w:cs="Arial"/>
          <w:sz w:val="22"/>
          <w:szCs w:val="22"/>
          <w:lang w:val="hr-HR"/>
        </w:rPr>
        <w:t>30. Statuta Grada Kastva ("Službene novine" Primorsko – goranske županije br</w:t>
      </w:r>
      <w:r w:rsidRPr="004942E2">
        <w:rPr>
          <w:rFonts w:ascii="Arial" w:hAnsi="Arial" w:cs="Arial"/>
          <w:sz w:val="22"/>
          <w:szCs w:val="22"/>
          <w:lang w:val="hr-HR"/>
        </w:rPr>
        <w:t>oj</w:t>
      </w:r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4/18, 36/18 i </w:t>
      </w:r>
      <w:r w:rsidRPr="004942E2">
        <w:rPr>
          <w:rFonts w:ascii="Arial" w:hAnsi="Arial" w:cs="Arial"/>
          <w:sz w:val="22"/>
          <w:szCs w:val="22"/>
          <w:lang w:val="hr-HR"/>
        </w:rPr>
        <w:t>„</w:t>
      </w:r>
      <w:r w:rsidR="00895C67" w:rsidRPr="004942E2">
        <w:rPr>
          <w:rFonts w:ascii="Arial" w:hAnsi="Arial" w:cs="Arial"/>
          <w:sz w:val="22"/>
          <w:szCs w:val="22"/>
          <w:lang w:val="hr-HR"/>
        </w:rPr>
        <w:t>Službene novine</w:t>
      </w:r>
      <w:r w:rsidRPr="004942E2">
        <w:rPr>
          <w:rFonts w:ascii="Arial" w:hAnsi="Arial" w:cs="Arial"/>
          <w:sz w:val="22"/>
          <w:szCs w:val="22"/>
          <w:lang w:val="hr-HR"/>
        </w:rPr>
        <w:t>“</w:t>
      </w:r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Grada Kastva br</w:t>
      </w:r>
      <w:r w:rsidRPr="004942E2">
        <w:rPr>
          <w:rFonts w:ascii="Arial" w:hAnsi="Arial" w:cs="Arial"/>
          <w:sz w:val="22"/>
          <w:szCs w:val="22"/>
          <w:lang w:val="hr-HR"/>
        </w:rPr>
        <w:t>oj</w:t>
      </w:r>
      <w:r w:rsidR="00895C67" w:rsidRPr="004942E2">
        <w:rPr>
          <w:rFonts w:ascii="Arial" w:hAnsi="Arial" w:cs="Arial"/>
          <w:sz w:val="22"/>
          <w:szCs w:val="22"/>
          <w:lang w:val="hr-HR"/>
        </w:rPr>
        <w:t xml:space="preserve"> 5/20</w:t>
      </w:r>
      <w:r w:rsidRPr="004942E2">
        <w:rPr>
          <w:rFonts w:ascii="Arial" w:hAnsi="Arial" w:cs="Arial"/>
          <w:sz w:val="22"/>
          <w:szCs w:val="22"/>
          <w:lang w:val="hr-HR"/>
        </w:rPr>
        <w:t xml:space="preserve">, </w:t>
      </w:r>
      <w:r w:rsidR="00895C67" w:rsidRPr="004942E2">
        <w:rPr>
          <w:rFonts w:ascii="Arial" w:hAnsi="Arial" w:cs="Arial"/>
          <w:sz w:val="22"/>
          <w:szCs w:val="22"/>
          <w:lang w:val="hr-HR"/>
        </w:rPr>
        <w:t>3/21</w:t>
      </w:r>
      <w:r w:rsidRPr="004942E2">
        <w:rPr>
          <w:rFonts w:ascii="Arial" w:hAnsi="Arial" w:cs="Arial"/>
          <w:sz w:val="22"/>
          <w:szCs w:val="22"/>
          <w:lang w:val="hr-HR"/>
        </w:rPr>
        <w:t>, 2/25</w:t>
      </w:r>
      <w:r w:rsidR="00895C67" w:rsidRPr="004942E2">
        <w:rPr>
          <w:rFonts w:ascii="Arial" w:hAnsi="Arial" w:cs="Arial"/>
          <w:sz w:val="22"/>
          <w:szCs w:val="22"/>
          <w:lang w:val="hr-HR"/>
        </w:rPr>
        <w:t>)</w:t>
      </w:r>
      <w:r w:rsidRPr="004942E2">
        <w:rPr>
          <w:rFonts w:ascii="Arial" w:hAnsi="Arial" w:cs="Arial"/>
          <w:sz w:val="22"/>
          <w:szCs w:val="22"/>
          <w:lang w:val="hr-HR"/>
        </w:rPr>
        <w:t xml:space="preserve"> </w:t>
      </w:r>
      <w:r w:rsidR="00895C67" w:rsidRPr="004942E2">
        <w:rPr>
          <w:rFonts w:ascii="Arial" w:hAnsi="Arial" w:cs="Arial"/>
          <w:sz w:val="22"/>
          <w:szCs w:val="22"/>
          <w:lang w:val="hr-HR"/>
        </w:rPr>
        <w:t>Gradsko vijeće Grada Kastva, na ____ sjednici, održanoj _______________202</w:t>
      </w:r>
      <w:r w:rsidRPr="004942E2">
        <w:rPr>
          <w:rFonts w:ascii="Arial" w:hAnsi="Arial" w:cs="Arial"/>
          <w:sz w:val="22"/>
          <w:szCs w:val="22"/>
          <w:lang w:val="hr-HR"/>
        </w:rPr>
        <w:t>5</w:t>
      </w:r>
      <w:r w:rsidR="00895C67" w:rsidRPr="004942E2">
        <w:rPr>
          <w:rFonts w:ascii="Arial" w:hAnsi="Arial" w:cs="Arial"/>
          <w:sz w:val="22"/>
          <w:szCs w:val="22"/>
          <w:lang w:val="hr-HR"/>
        </w:rPr>
        <w:t>. godine, donosi</w:t>
      </w:r>
    </w:p>
    <w:p w14:paraId="13CA8CE6" w14:textId="77777777" w:rsidR="00895C67" w:rsidRPr="00EF2045" w:rsidRDefault="00895C67" w:rsidP="0010606A">
      <w:pPr>
        <w:tabs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14:paraId="5C8C0109" w14:textId="77777777" w:rsidR="00D76FC3" w:rsidRPr="00EF2045" w:rsidRDefault="00D76FC3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64BA786" w14:textId="77777777" w:rsidR="00555C0F" w:rsidRDefault="00403D7C" w:rsidP="00555C0F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F2045">
        <w:rPr>
          <w:rFonts w:ascii="Arial" w:hAnsi="Arial" w:cs="Arial"/>
          <w:b/>
          <w:sz w:val="22"/>
          <w:szCs w:val="22"/>
          <w:lang w:val="hr-HR"/>
        </w:rPr>
        <w:t xml:space="preserve">ODLUKU </w:t>
      </w:r>
    </w:p>
    <w:p w14:paraId="2C574A5F" w14:textId="77777777" w:rsidR="001031C6" w:rsidRDefault="00555C0F" w:rsidP="00555C0F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555C0F">
        <w:rPr>
          <w:rFonts w:ascii="Arial" w:hAnsi="Arial" w:cs="Arial"/>
          <w:b/>
          <w:sz w:val="22"/>
          <w:szCs w:val="22"/>
          <w:lang w:val="hr-HR"/>
        </w:rPr>
        <w:t xml:space="preserve">o donošenju Strategije upravljanja </w:t>
      </w:r>
      <w:r w:rsidR="001031C6">
        <w:rPr>
          <w:rFonts w:ascii="Arial" w:hAnsi="Arial" w:cs="Arial"/>
          <w:b/>
          <w:sz w:val="22"/>
          <w:szCs w:val="22"/>
          <w:lang w:val="hr-HR"/>
        </w:rPr>
        <w:t xml:space="preserve">nekretninama i pokretninama </w:t>
      </w:r>
    </w:p>
    <w:p w14:paraId="51EDE2E7" w14:textId="4C435F52" w:rsidR="00403D7C" w:rsidRPr="00EF2045" w:rsidRDefault="001031C6" w:rsidP="001031C6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u vlasništvu</w:t>
      </w:r>
      <w:r w:rsidR="00555C0F" w:rsidRPr="00555C0F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55C0F">
        <w:rPr>
          <w:rFonts w:ascii="Arial" w:hAnsi="Arial" w:cs="Arial"/>
          <w:b/>
          <w:sz w:val="22"/>
          <w:szCs w:val="22"/>
          <w:lang w:val="hr-HR"/>
        </w:rPr>
        <w:t>Grada Kastva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55C0F" w:rsidRPr="00555C0F">
        <w:rPr>
          <w:rFonts w:ascii="Arial" w:hAnsi="Arial" w:cs="Arial"/>
          <w:b/>
          <w:sz w:val="22"/>
          <w:szCs w:val="22"/>
          <w:lang w:val="hr-HR"/>
        </w:rPr>
        <w:t>za razdoblje</w:t>
      </w:r>
      <w:r w:rsidR="000B17A1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76FCF">
        <w:rPr>
          <w:rFonts w:ascii="Arial" w:hAnsi="Arial" w:cs="Arial"/>
          <w:b/>
          <w:sz w:val="22"/>
          <w:szCs w:val="22"/>
          <w:lang w:val="hr-HR"/>
        </w:rPr>
        <w:t xml:space="preserve">od </w:t>
      </w:r>
      <w:r w:rsidR="00555C0F" w:rsidRPr="00555C0F">
        <w:rPr>
          <w:rFonts w:ascii="Arial" w:hAnsi="Arial" w:cs="Arial"/>
          <w:b/>
          <w:sz w:val="22"/>
          <w:szCs w:val="22"/>
          <w:lang w:val="hr-HR"/>
        </w:rPr>
        <w:t xml:space="preserve">2025. </w:t>
      </w:r>
      <w:r w:rsidR="001A64F2">
        <w:rPr>
          <w:rFonts w:ascii="Arial" w:hAnsi="Arial" w:cs="Arial"/>
          <w:b/>
          <w:sz w:val="22"/>
          <w:szCs w:val="22"/>
          <w:lang w:val="hr-HR"/>
        </w:rPr>
        <w:t>do</w:t>
      </w:r>
      <w:r w:rsidR="00555C0F" w:rsidRPr="00555C0F">
        <w:rPr>
          <w:rFonts w:ascii="Arial" w:hAnsi="Arial" w:cs="Arial"/>
          <w:b/>
          <w:sz w:val="22"/>
          <w:szCs w:val="22"/>
          <w:lang w:val="hr-HR"/>
        </w:rPr>
        <w:t xml:space="preserve"> 203</w:t>
      </w:r>
      <w:r>
        <w:rPr>
          <w:rFonts w:ascii="Arial" w:hAnsi="Arial" w:cs="Arial"/>
          <w:b/>
          <w:sz w:val="22"/>
          <w:szCs w:val="22"/>
          <w:lang w:val="hr-HR"/>
        </w:rPr>
        <w:t>4</w:t>
      </w:r>
      <w:r w:rsidR="00555C0F" w:rsidRPr="00555C0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E268E8A" w14:textId="77777777" w:rsidR="00403D7C" w:rsidRPr="00EF2045" w:rsidRDefault="00403D7C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</w:p>
    <w:p w14:paraId="18370DB7" w14:textId="77777777" w:rsidR="00403D7C" w:rsidRPr="00EF2045" w:rsidRDefault="00403D7C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F2045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1315E732" w14:textId="77777777" w:rsidR="00403D7C" w:rsidRPr="00EF2045" w:rsidRDefault="00403D7C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0A2A0E98" w14:textId="425734EB" w:rsidR="00555C0F" w:rsidRDefault="00555C0F" w:rsidP="00A76FCF">
      <w:pPr>
        <w:tabs>
          <w:tab w:val="left" w:pos="2268"/>
        </w:tabs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555C0F">
        <w:rPr>
          <w:rFonts w:ascii="Arial" w:hAnsi="Arial" w:cs="Arial"/>
          <w:sz w:val="22"/>
          <w:szCs w:val="22"/>
          <w:lang w:val="hr-HR"/>
        </w:rPr>
        <w:t xml:space="preserve">Donosi se Strategija upravljanja </w:t>
      </w:r>
      <w:r w:rsidR="00A76FCF" w:rsidRPr="00A76FCF">
        <w:rPr>
          <w:rFonts w:ascii="Arial" w:hAnsi="Arial" w:cs="Arial"/>
          <w:sz w:val="22"/>
          <w:szCs w:val="22"/>
          <w:lang w:val="hr-HR"/>
        </w:rPr>
        <w:t xml:space="preserve">nekretninama i pokretninama u vlasništvu Grada Kastva za razdoblje </w:t>
      </w:r>
      <w:r w:rsidR="00A76FCF">
        <w:rPr>
          <w:rFonts w:ascii="Arial" w:hAnsi="Arial" w:cs="Arial"/>
          <w:sz w:val="22"/>
          <w:szCs w:val="22"/>
          <w:lang w:val="hr-HR"/>
        </w:rPr>
        <w:t xml:space="preserve">od </w:t>
      </w:r>
      <w:r w:rsidR="00A76FCF" w:rsidRPr="00A76FCF">
        <w:rPr>
          <w:rFonts w:ascii="Arial" w:hAnsi="Arial" w:cs="Arial"/>
          <w:sz w:val="22"/>
          <w:szCs w:val="22"/>
          <w:lang w:val="hr-HR"/>
        </w:rPr>
        <w:t>2025. do 2034</w:t>
      </w:r>
      <w:r w:rsidRPr="00555C0F">
        <w:rPr>
          <w:rFonts w:ascii="Arial" w:hAnsi="Arial" w:cs="Arial"/>
          <w:sz w:val="22"/>
          <w:szCs w:val="22"/>
          <w:lang w:val="hr-HR"/>
        </w:rPr>
        <w:t xml:space="preserve">. </w:t>
      </w:r>
      <w:r w:rsidR="00E5796A">
        <w:rPr>
          <w:rFonts w:ascii="Arial" w:hAnsi="Arial" w:cs="Arial"/>
          <w:sz w:val="22"/>
          <w:szCs w:val="22"/>
          <w:lang w:val="hr-HR"/>
        </w:rPr>
        <w:t xml:space="preserve">koja je sastavni dio </w:t>
      </w:r>
      <w:r w:rsidRPr="00555C0F">
        <w:rPr>
          <w:rFonts w:ascii="Arial" w:hAnsi="Arial" w:cs="Arial"/>
          <w:sz w:val="22"/>
          <w:szCs w:val="22"/>
          <w:lang w:val="hr-HR"/>
        </w:rPr>
        <w:t xml:space="preserve">ove Odluke. </w:t>
      </w:r>
    </w:p>
    <w:p w14:paraId="02D108F4" w14:textId="77777777" w:rsidR="00A76FCF" w:rsidRDefault="00A76FCF" w:rsidP="00555C0F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6A338F65" w14:textId="5ABC3F30" w:rsidR="00555C0F" w:rsidRPr="00555C0F" w:rsidRDefault="00555C0F" w:rsidP="00555C0F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555C0F">
        <w:rPr>
          <w:rFonts w:ascii="Arial" w:hAnsi="Arial" w:cs="Arial"/>
          <w:b/>
          <w:bCs/>
          <w:sz w:val="22"/>
          <w:szCs w:val="22"/>
          <w:lang w:val="hr-HR"/>
        </w:rPr>
        <w:t>Članak 2.</w:t>
      </w:r>
    </w:p>
    <w:p w14:paraId="413F6703" w14:textId="238541CE" w:rsidR="00E5796A" w:rsidRPr="00EF2045" w:rsidRDefault="00A76FCF" w:rsidP="00E5796A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555C0F">
        <w:rPr>
          <w:rFonts w:ascii="Arial" w:hAnsi="Arial" w:cs="Arial"/>
          <w:sz w:val="22"/>
          <w:szCs w:val="22"/>
          <w:lang w:val="hr-HR"/>
        </w:rPr>
        <w:t xml:space="preserve">Strategija upravljanja </w:t>
      </w:r>
      <w:r w:rsidRPr="00A76FCF">
        <w:rPr>
          <w:rFonts w:ascii="Arial" w:hAnsi="Arial" w:cs="Arial"/>
          <w:sz w:val="22"/>
          <w:szCs w:val="22"/>
          <w:lang w:val="hr-HR"/>
        </w:rPr>
        <w:t xml:space="preserve">nekretninama i pokretninama u vlasništvu Grada Kastva za razdoblje </w:t>
      </w:r>
      <w:r>
        <w:rPr>
          <w:rFonts w:ascii="Arial" w:hAnsi="Arial" w:cs="Arial"/>
          <w:sz w:val="22"/>
          <w:szCs w:val="22"/>
          <w:lang w:val="hr-HR"/>
        </w:rPr>
        <w:t xml:space="preserve">od </w:t>
      </w:r>
      <w:r w:rsidRPr="00A76FCF">
        <w:rPr>
          <w:rFonts w:ascii="Arial" w:hAnsi="Arial" w:cs="Arial"/>
          <w:sz w:val="22"/>
          <w:szCs w:val="22"/>
          <w:lang w:val="hr-HR"/>
        </w:rPr>
        <w:t>2025. do 2034</w:t>
      </w:r>
      <w:r w:rsidRPr="00555C0F">
        <w:rPr>
          <w:rFonts w:ascii="Arial" w:hAnsi="Arial" w:cs="Arial"/>
          <w:sz w:val="22"/>
          <w:szCs w:val="22"/>
          <w:lang w:val="hr-HR"/>
        </w:rPr>
        <w:t xml:space="preserve">. </w:t>
      </w:r>
      <w:r w:rsidR="00E5796A" w:rsidRPr="00555C0F">
        <w:rPr>
          <w:rFonts w:ascii="Arial" w:hAnsi="Arial" w:cs="Arial"/>
          <w:sz w:val="22"/>
          <w:szCs w:val="22"/>
          <w:lang w:val="hr-HR"/>
        </w:rPr>
        <w:t xml:space="preserve">bit će objavljena na </w:t>
      </w:r>
      <w:r w:rsidR="00E5796A">
        <w:rPr>
          <w:rFonts w:ascii="Arial" w:hAnsi="Arial" w:cs="Arial"/>
          <w:sz w:val="22"/>
          <w:szCs w:val="22"/>
          <w:lang w:val="hr-HR"/>
        </w:rPr>
        <w:t>službenim internetskim</w:t>
      </w:r>
      <w:r w:rsidR="00E5796A" w:rsidRPr="00555C0F">
        <w:rPr>
          <w:rFonts w:ascii="Arial" w:hAnsi="Arial" w:cs="Arial"/>
          <w:sz w:val="22"/>
          <w:szCs w:val="22"/>
          <w:lang w:val="hr-HR"/>
        </w:rPr>
        <w:t xml:space="preserve"> stranic</w:t>
      </w:r>
      <w:r w:rsidR="00E5796A">
        <w:rPr>
          <w:rFonts w:ascii="Arial" w:hAnsi="Arial" w:cs="Arial"/>
          <w:sz w:val="22"/>
          <w:szCs w:val="22"/>
          <w:lang w:val="hr-HR"/>
        </w:rPr>
        <w:t>ama Grada Kastva.</w:t>
      </w:r>
    </w:p>
    <w:p w14:paraId="747ED85D" w14:textId="77777777" w:rsidR="00E5796A" w:rsidRDefault="00E5796A" w:rsidP="00555C0F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24F7BCA" w14:textId="2C347BD1" w:rsidR="00555C0F" w:rsidRPr="00555C0F" w:rsidRDefault="00555C0F" w:rsidP="00555C0F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555C0F">
        <w:rPr>
          <w:rFonts w:ascii="Arial" w:hAnsi="Arial" w:cs="Arial"/>
          <w:b/>
          <w:bCs/>
          <w:sz w:val="22"/>
          <w:szCs w:val="22"/>
          <w:lang w:val="hr-HR"/>
        </w:rPr>
        <w:t xml:space="preserve">Članak </w:t>
      </w:r>
      <w:r>
        <w:rPr>
          <w:rFonts w:ascii="Arial" w:hAnsi="Arial" w:cs="Arial"/>
          <w:b/>
          <w:bCs/>
          <w:sz w:val="22"/>
          <w:szCs w:val="22"/>
          <w:lang w:val="hr-HR"/>
        </w:rPr>
        <w:t>3</w:t>
      </w:r>
      <w:r w:rsidRPr="00555C0F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533D97AB" w14:textId="77777777" w:rsidR="00E5796A" w:rsidRDefault="00E5796A" w:rsidP="00E5796A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555C0F">
        <w:rPr>
          <w:rFonts w:ascii="Arial" w:hAnsi="Arial" w:cs="Arial"/>
          <w:sz w:val="22"/>
          <w:szCs w:val="22"/>
          <w:lang w:val="hr-HR"/>
        </w:rPr>
        <w:t xml:space="preserve">Ova Odluka stupa na snagu osmog dana </w:t>
      </w:r>
      <w:r>
        <w:rPr>
          <w:rFonts w:ascii="Arial" w:hAnsi="Arial" w:cs="Arial"/>
          <w:sz w:val="22"/>
          <w:szCs w:val="22"/>
          <w:lang w:val="hr-HR"/>
        </w:rPr>
        <w:t>od dana</w:t>
      </w:r>
      <w:r w:rsidRPr="00555C0F">
        <w:rPr>
          <w:rFonts w:ascii="Arial" w:hAnsi="Arial" w:cs="Arial"/>
          <w:sz w:val="22"/>
          <w:szCs w:val="22"/>
          <w:lang w:val="hr-HR"/>
        </w:rPr>
        <w:t xml:space="preserve"> objave u „Služben</w:t>
      </w:r>
      <w:r>
        <w:rPr>
          <w:rFonts w:ascii="Arial" w:hAnsi="Arial" w:cs="Arial"/>
          <w:sz w:val="22"/>
          <w:szCs w:val="22"/>
          <w:lang w:val="hr-HR"/>
        </w:rPr>
        <w:t>i</w:t>
      </w:r>
      <w:r w:rsidRPr="00555C0F">
        <w:rPr>
          <w:rFonts w:ascii="Arial" w:hAnsi="Arial" w:cs="Arial"/>
          <w:sz w:val="22"/>
          <w:szCs w:val="22"/>
          <w:lang w:val="hr-HR"/>
        </w:rPr>
        <w:t xml:space="preserve">m </w:t>
      </w:r>
      <w:r>
        <w:rPr>
          <w:rFonts w:ascii="Arial" w:hAnsi="Arial" w:cs="Arial"/>
          <w:sz w:val="22"/>
          <w:szCs w:val="22"/>
          <w:lang w:val="hr-HR"/>
        </w:rPr>
        <w:t>novinama Grada Kastva“.</w:t>
      </w:r>
    </w:p>
    <w:p w14:paraId="124F94CF" w14:textId="77777777" w:rsidR="00555C0F" w:rsidRDefault="00555C0F" w:rsidP="0010606A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39E81BA4" w14:textId="4DC4CF3F" w:rsidR="008B0388" w:rsidRPr="00EF2045" w:rsidRDefault="00403D7C" w:rsidP="0010606A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F2045">
        <w:rPr>
          <w:rFonts w:ascii="Arial" w:hAnsi="Arial" w:cs="Arial"/>
          <w:sz w:val="22"/>
          <w:szCs w:val="22"/>
          <w:lang w:val="hr-HR"/>
        </w:rPr>
        <w:t>KLASA:</w:t>
      </w:r>
    </w:p>
    <w:p w14:paraId="187929FD" w14:textId="77777777" w:rsidR="00403D7C" w:rsidRPr="00EF2045" w:rsidRDefault="00403D7C" w:rsidP="0010606A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F2045">
        <w:rPr>
          <w:rFonts w:ascii="Arial" w:hAnsi="Arial" w:cs="Arial"/>
          <w:sz w:val="22"/>
          <w:szCs w:val="22"/>
          <w:lang w:val="hr-HR"/>
        </w:rPr>
        <w:t>URBROJ:</w:t>
      </w:r>
    </w:p>
    <w:p w14:paraId="7B4C865B" w14:textId="77777777" w:rsidR="00403D7C" w:rsidRPr="00EF2045" w:rsidRDefault="00403D7C" w:rsidP="0010606A">
      <w:pPr>
        <w:tabs>
          <w:tab w:val="center" w:pos="1985"/>
          <w:tab w:val="left" w:pos="6237"/>
        </w:tabs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EF2045">
        <w:rPr>
          <w:rFonts w:ascii="Arial" w:hAnsi="Arial" w:cs="Arial"/>
          <w:sz w:val="22"/>
          <w:szCs w:val="22"/>
          <w:lang w:val="hr-HR"/>
        </w:rPr>
        <w:t>Kastav,</w:t>
      </w:r>
    </w:p>
    <w:p w14:paraId="41CB3AC8" w14:textId="77777777" w:rsidR="00C64826" w:rsidRPr="00EF2045" w:rsidRDefault="00C64826" w:rsidP="0010606A">
      <w:pPr>
        <w:tabs>
          <w:tab w:val="left" w:pos="2268"/>
        </w:tabs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14:paraId="2C9AEFE3" w14:textId="77777777" w:rsidR="008B0388" w:rsidRPr="00EF2045" w:rsidRDefault="008B0388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</w:p>
    <w:p w14:paraId="4EF19A27" w14:textId="77777777" w:rsidR="00403D7C" w:rsidRPr="00EF2045" w:rsidRDefault="00403D7C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EF2045">
        <w:rPr>
          <w:rFonts w:ascii="Arial" w:hAnsi="Arial" w:cs="Arial"/>
          <w:sz w:val="22"/>
          <w:szCs w:val="22"/>
          <w:lang w:val="hr-HR"/>
        </w:rPr>
        <w:t>GRADSKO VIJEĆE GRADA KASTVA</w:t>
      </w:r>
    </w:p>
    <w:p w14:paraId="25B396F9" w14:textId="028DFC3E" w:rsidR="00403D7C" w:rsidRPr="00E5796A" w:rsidRDefault="00403D7C" w:rsidP="0010606A">
      <w:pPr>
        <w:tabs>
          <w:tab w:val="left" w:pos="2268"/>
        </w:tabs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EF2045">
        <w:rPr>
          <w:rFonts w:ascii="Arial" w:hAnsi="Arial" w:cs="Arial"/>
          <w:sz w:val="22"/>
          <w:szCs w:val="22"/>
          <w:lang w:val="hr-HR"/>
        </w:rPr>
        <w:t xml:space="preserve">  </w:t>
      </w:r>
      <w:r w:rsidRPr="00E5796A">
        <w:rPr>
          <w:rFonts w:ascii="Arial" w:hAnsi="Arial" w:cs="Arial"/>
          <w:sz w:val="22"/>
          <w:szCs w:val="22"/>
          <w:lang w:val="hr-HR"/>
        </w:rPr>
        <w:t>Predsjedni</w:t>
      </w:r>
      <w:r w:rsidR="00555C0F" w:rsidRPr="00E5796A">
        <w:rPr>
          <w:rFonts w:ascii="Arial" w:hAnsi="Arial" w:cs="Arial"/>
          <w:sz w:val="22"/>
          <w:szCs w:val="22"/>
          <w:lang w:val="hr-HR"/>
        </w:rPr>
        <w:t>k</w:t>
      </w:r>
      <w:r w:rsidRPr="00E5796A">
        <w:rPr>
          <w:rFonts w:ascii="Arial" w:hAnsi="Arial" w:cs="Arial"/>
          <w:sz w:val="22"/>
          <w:szCs w:val="22"/>
          <w:lang w:val="hr-HR"/>
        </w:rPr>
        <w:t xml:space="preserve"> Gradskog vijeća:                                  </w:t>
      </w:r>
    </w:p>
    <w:p w14:paraId="75B388E6" w14:textId="330D262E" w:rsidR="007B28C2" w:rsidRPr="00EF2045" w:rsidRDefault="00555C0F" w:rsidP="0010606A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E5796A">
        <w:rPr>
          <w:rFonts w:ascii="Arial" w:hAnsi="Arial" w:cs="Arial"/>
          <w:sz w:val="22"/>
          <w:szCs w:val="22"/>
          <w:lang w:val="hr-HR"/>
        </w:rPr>
        <w:t>Stanko Vučetić</w:t>
      </w:r>
      <w:r w:rsidR="00E5796A" w:rsidRPr="00E5796A">
        <w:rPr>
          <w:rFonts w:ascii="Arial" w:hAnsi="Arial" w:cs="Arial"/>
          <w:sz w:val="22"/>
          <w:szCs w:val="22"/>
          <w:lang w:val="hr-HR"/>
        </w:rPr>
        <w:t>, mag. praesc. educ.</w:t>
      </w:r>
    </w:p>
    <w:sectPr w:rsidR="007B28C2" w:rsidRPr="00EF2045" w:rsidSect="0059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021"/>
    <w:multiLevelType w:val="hybridMultilevel"/>
    <w:tmpl w:val="C03A0FB0"/>
    <w:lvl w:ilvl="0" w:tplc="F2E60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7F6"/>
    <w:multiLevelType w:val="hybridMultilevel"/>
    <w:tmpl w:val="1152B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2FB"/>
    <w:multiLevelType w:val="hybridMultilevel"/>
    <w:tmpl w:val="D3645AAA"/>
    <w:lvl w:ilvl="0" w:tplc="B3FE8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16967">
    <w:abstractNumId w:val="1"/>
  </w:num>
  <w:num w:numId="2" w16cid:durableId="1425032307">
    <w:abstractNumId w:val="2"/>
  </w:num>
  <w:num w:numId="3" w16cid:durableId="19940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C2"/>
    <w:rsid w:val="00025DA1"/>
    <w:rsid w:val="00041915"/>
    <w:rsid w:val="000B17A1"/>
    <w:rsid w:val="000B27BB"/>
    <w:rsid w:val="000B64A9"/>
    <w:rsid w:val="001031C6"/>
    <w:rsid w:val="0010606A"/>
    <w:rsid w:val="00116287"/>
    <w:rsid w:val="001779B7"/>
    <w:rsid w:val="001924A3"/>
    <w:rsid w:val="001A64F2"/>
    <w:rsid w:val="001B3AD4"/>
    <w:rsid w:val="00205060"/>
    <w:rsid w:val="00207538"/>
    <w:rsid w:val="0024724D"/>
    <w:rsid w:val="002657D6"/>
    <w:rsid w:val="00275417"/>
    <w:rsid w:val="0035373A"/>
    <w:rsid w:val="00396D49"/>
    <w:rsid w:val="003A0FFF"/>
    <w:rsid w:val="003A279C"/>
    <w:rsid w:val="003A2E48"/>
    <w:rsid w:val="003C4070"/>
    <w:rsid w:val="003D6A7E"/>
    <w:rsid w:val="00403D7C"/>
    <w:rsid w:val="004374EF"/>
    <w:rsid w:val="00443787"/>
    <w:rsid w:val="00444E9B"/>
    <w:rsid w:val="004942E2"/>
    <w:rsid w:val="004E3CFD"/>
    <w:rsid w:val="004F019B"/>
    <w:rsid w:val="0052255B"/>
    <w:rsid w:val="00530E39"/>
    <w:rsid w:val="00531A25"/>
    <w:rsid w:val="00531C45"/>
    <w:rsid w:val="00541437"/>
    <w:rsid w:val="005507AB"/>
    <w:rsid w:val="00555C0F"/>
    <w:rsid w:val="00573BEF"/>
    <w:rsid w:val="005C4AFC"/>
    <w:rsid w:val="006058BF"/>
    <w:rsid w:val="00650A24"/>
    <w:rsid w:val="006761A3"/>
    <w:rsid w:val="006873CB"/>
    <w:rsid w:val="006E04B8"/>
    <w:rsid w:val="00743CCC"/>
    <w:rsid w:val="00751063"/>
    <w:rsid w:val="007B28C2"/>
    <w:rsid w:val="008016C5"/>
    <w:rsid w:val="00824EF7"/>
    <w:rsid w:val="00834C9F"/>
    <w:rsid w:val="00862BD6"/>
    <w:rsid w:val="00865077"/>
    <w:rsid w:val="00895C67"/>
    <w:rsid w:val="008B0388"/>
    <w:rsid w:val="008C2E3D"/>
    <w:rsid w:val="008D3406"/>
    <w:rsid w:val="008D3D0C"/>
    <w:rsid w:val="008F436E"/>
    <w:rsid w:val="009302EF"/>
    <w:rsid w:val="00962FB6"/>
    <w:rsid w:val="00965AF9"/>
    <w:rsid w:val="00A14AF6"/>
    <w:rsid w:val="00A51C9D"/>
    <w:rsid w:val="00A61519"/>
    <w:rsid w:val="00A76FCF"/>
    <w:rsid w:val="00AA0FD6"/>
    <w:rsid w:val="00AA4297"/>
    <w:rsid w:val="00AC3B36"/>
    <w:rsid w:val="00AD7065"/>
    <w:rsid w:val="00AE56A2"/>
    <w:rsid w:val="00B32858"/>
    <w:rsid w:val="00B97599"/>
    <w:rsid w:val="00BA78C0"/>
    <w:rsid w:val="00C32EF3"/>
    <w:rsid w:val="00C64826"/>
    <w:rsid w:val="00C67715"/>
    <w:rsid w:val="00D024EF"/>
    <w:rsid w:val="00D0587D"/>
    <w:rsid w:val="00D63C10"/>
    <w:rsid w:val="00D76FC3"/>
    <w:rsid w:val="00D87E46"/>
    <w:rsid w:val="00D95B34"/>
    <w:rsid w:val="00DD73D2"/>
    <w:rsid w:val="00E13D43"/>
    <w:rsid w:val="00E140C5"/>
    <w:rsid w:val="00E37FA9"/>
    <w:rsid w:val="00E44B4E"/>
    <w:rsid w:val="00E5796A"/>
    <w:rsid w:val="00E81E55"/>
    <w:rsid w:val="00EF2045"/>
    <w:rsid w:val="00F3020D"/>
    <w:rsid w:val="00F3041A"/>
    <w:rsid w:val="00F517A4"/>
    <w:rsid w:val="00F86842"/>
    <w:rsid w:val="00FA1001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7C6E"/>
  <w15:chartTrackingRefBased/>
  <w15:docId w15:val="{A8E74DAC-3631-4F1E-9551-B4FBE6B0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Klasaurbrdatum">
    <w:name w:val="02 Klasa/urbr/datum"/>
    <w:basedOn w:val="Normal"/>
    <w:rsid w:val="007B28C2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7B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E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87E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standard">
    <w:name w:val="standard"/>
    <w:basedOn w:val="Normal"/>
    <w:rsid w:val="00403D7C"/>
    <w:rPr>
      <w:color w:val="000000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EF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Hyperlink">
    <w:name w:val="Hyperlink"/>
    <w:basedOn w:val="DefaultParagraphFont"/>
    <w:uiPriority w:val="99"/>
    <w:semiHidden/>
    <w:unhideWhenUsed/>
    <w:rsid w:val="008D3406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444E9B"/>
  </w:style>
  <w:style w:type="character" w:styleId="FollowedHyperlink">
    <w:name w:val="FollowedHyperlink"/>
    <w:basedOn w:val="DefaultParagraphFont"/>
    <w:uiPriority w:val="99"/>
    <w:semiHidden/>
    <w:unhideWhenUsed/>
    <w:rsid w:val="00573BEF"/>
    <w:rPr>
      <w:color w:val="954F7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3BEF"/>
  </w:style>
  <w:style w:type="character" w:styleId="CommentReference">
    <w:name w:val="annotation reference"/>
    <w:basedOn w:val="DefaultParagraphFont"/>
    <w:uiPriority w:val="99"/>
    <w:semiHidden/>
    <w:unhideWhenUsed/>
    <w:rsid w:val="0080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C5"/>
  </w:style>
  <w:style w:type="character" w:customStyle="1" w:styleId="CommentTextChar">
    <w:name w:val="Comment Text Char"/>
    <w:basedOn w:val="DefaultParagraphFont"/>
    <w:link w:val="CommentText"/>
    <w:uiPriority w:val="99"/>
    <w:rsid w:val="008016C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C5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6702" TargetMode="External"/><Relationship Id="rId5" Type="http://schemas.openxmlformats.org/officeDocument/2006/relationships/hyperlink" Target="https://www.zakon.hr/cms.htm?id=40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Padovan</dc:creator>
  <cp:keywords/>
  <dc:description/>
  <cp:lastModifiedBy>Natali Superina</cp:lastModifiedBy>
  <cp:revision>38</cp:revision>
  <cp:lastPrinted>2022-04-12T08:07:00Z</cp:lastPrinted>
  <dcterms:created xsi:type="dcterms:W3CDTF">2023-06-06T10:03:00Z</dcterms:created>
  <dcterms:modified xsi:type="dcterms:W3CDTF">2025-10-01T08:28:00Z</dcterms:modified>
</cp:coreProperties>
</file>