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737"/>
        <w:gridCol w:w="964"/>
        <w:gridCol w:w="1509"/>
        <w:gridCol w:w="3197"/>
      </w:tblGrid>
      <w:tr w:rsidR="00987B13" w:rsidRPr="00FD56E9" w14:paraId="4AB3072A" w14:textId="77777777" w:rsidTr="00291B40">
        <w:trPr>
          <w:trHeight w:val="480"/>
        </w:trPr>
        <w:tc>
          <w:tcPr>
            <w:tcW w:w="3539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6BB38C75" w:rsidR="00987B13" w:rsidRPr="00987B13" w:rsidRDefault="00291B40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416430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KLASA:013-02/25-01/1</w:t>
            </w:r>
            <w:r>
              <w:rPr>
                <w:rFonts w:ascii="Cambria" w:eastAsia="Times New Roman" w:hAnsi="Cambria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5670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E4A7D3B" w14:textId="54C319E5" w:rsidR="00987B13" w:rsidRPr="00DA4EDF" w:rsidRDefault="00987B13" w:rsidP="005660C6">
            <w:pPr>
              <w:spacing w:after="0" w:line="240" w:lineRule="auto"/>
              <w:rPr>
                <w:rFonts w:ascii="Cambria" w:eastAsia="Times New Roman" w:hAnsi="Cambria"/>
                <w:bCs/>
                <w:color w:val="EE0000"/>
                <w:sz w:val="24"/>
                <w:szCs w:val="24"/>
                <w:lang w:eastAsia="hr-HR"/>
              </w:rPr>
            </w:pPr>
          </w:p>
        </w:tc>
      </w:tr>
      <w:tr w:rsidR="00987B13" w:rsidRPr="00FD56E9" w14:paraId="0714A678" w14:textId="77777777" w:rsidTr="00291B40">
        <w:trPr>
          <w:trHeight w:val="480"/>
        </w:trPr>
        <w:tc>
          <w:tcPr>
            <w:tcW w:w="3539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6D5360B" w14:textId="3EC3964A" w:rsidR="00987B13" w:rsidRPr="00E81E23" w:rsidRDefault="00291B40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416430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URBROJ:2181-17-03/06-25-01</w:t>
            </w:r>
          </w:p>
        </w:tc>
        <w:tc>
          <w:tcPr>
            <w:tcW w:w="5670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C872149" w14:textId="57CBBC36" w:rsidR="00987B13" w:rsidRPr="00F80469" w:rsidRDefault="00987B13" w:rsidP="005660C6">
            <w:pPr>
              <w:spacing w:after="0" w:line="240" w:lineRule="auto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</w:p>
        </w:tc>
      </w:tr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5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5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3302B8A4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Odluka o privremenoj zabrani izvođenja radova u 2026. godini</w:t>
            </w:r>
          </w:p>
        </w:tc>
      </w:tr>
      <w:tr w:rsidR="00D23ECF" w:rsidRPr="00FD56E9" w14:paraId="541FAFC1" w14:textId="77777777" w:rsidTr="00DB5F52">
        <w:trPr>
          <w:trHeight w:val="96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Općina Baška Voda</w:t>
            </w:r>
          </w:p>
        </w:tc>
      </w:tr>
      <w:tr w:rsidR="00D23ECF" w:rsidRPr="00FD56E9" w14:paraId="1973DAFC" w14:textId="77777777" w:rsidTr="00DB5F52">
        <w:trPr>
          <w:trHeight w:val="678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04812793"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>Ovom Odlukom privremeno se zabranjuje izvođenje radova za vrijeme turističke sezone na području Općine Baška Voda, odnosno određuju područja, razdoblje kalendarske godine i vrijeme u kojem se ograničava i privremeno zabranjuje izvođenje građevinskih radova.</w:t>
            </w:r>
          </w:p>
        </w:tc>
      </w:tr>
      <w:tr w:rsidR="00D23ECF" w:rsidRPr="00FD56E9" w14:paraId="28BBD81F" w14:textId="77777777" w:rsidTr="00DB5F52">
        <w:trPr>
          <w:trHeight w:val="12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3EA83F3E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Općine Baška Voda</w:t>
            </w:r>
          </w:p>
        </w:tc>
      </w:tr>
      <w:tr w:rsidR="00383C61" w:rsidRPr="00FD56E9" w14:paraId="1995E622" w14:textId="77777777" w:rsidTr="00DB5F52">
        <w:trPr>
          <w:trHeight w:val="963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701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36AC53B3" w:rsidR="00BB1F98" w:rsidRPr="006F23FB" w:rsidRDefault="0037362F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37362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https://opcinabaskavoda.hr/</w:t>
            </w:r>
          </w:p>
        </w:tc>
      </w:tr>
      <w:tr w:rsidR="00383C61" w:rsidRPr="00FD56E9" w14:paraId="7A68E2AA" w14:textId="77777777" w:rsidTr="00DB5F52">
        <w:trPr>
          <w:trHeight w:val="631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3F2F7937" w:rsidR="007C6F53" w:rsidRPr="006F23FB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https://proracun.hr/savjetovanja-detalji.php?kid=26&amp;id=7413</w:t>
            </w:r>
          </w:p>
        </w:tc>
      </w:tr>
      <w:tr w:rsidR="00383C61" w:rsidRPr="00FD56E9" w14:paraId="480B69D9" w14:textId="77777777" w:rsidTr="00DB5F52">
        <w:trPr>
          <w:trHeight w:val="682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2A41FA1C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576FB743"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27.11.2025 - 12.12.2025</w:t>
            </w:r>
          </w:p>
        </w:tc>
      </w:tr>
      <w:tr w:rsidR="00A33A12" w:rsidRPr="00FD56E9" w14:paraId="0CAEF28D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407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2C25A9F9"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kraće provedbe savjetovanja: Kako bi se dokument mogao usvojiti na dolazećoj sjednici Vijeća savjetovanje mora trajati kraće od 30 dana.</w:t>
            </w:r>
          </w:p>
        </w:tc>
      </w:tr>
      <w:tr w:rsidR="00D23ECF" w:rsidRPr="00FD56E9" w14:paraId="3C1C0104" w14:textId="77777777" w:rsidTr="00DB5F52">
        <w:trPr>
          <w:trHeight w:val="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6407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:rsidR="00F14C8E" w:rsidRPr="00FD56E9" w14:paraId="091D5D92" w14:textId="77777777" w:rsidTr="00DB5F52">
        <w:trPr>
          <w:trHeight w:val="545"/>
        </w:trPr>
        <w:tc>
          <w:tcPr>
            <w:tcW w:w="9209" w:type="dxa"/>
            <w:gridSpan w:val="5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:rsidR="00F14C8E" w:rsidRPr="00FD56E9" w14:paraId="78542679" w14:textId="77777777" w:rsidTr="00DB5F52">
        <w:trPr>
          <w:trHeight w:val="27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 xml:space="preserve">Primjedbe zainteresirane javnosti </w:t>
            </w: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lastRenderedPageBreak/>
              <w:t>na određene odredbe nacrta akta ili drugog dokumenta</w:t>
            </w:r>
          </w:p>
        </w:tc>
        <w:tc>
          <w:tcPr>
            <w:tcW w:w="6407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lastRenderedPageBreak/>
              <w:t>-</w:t>
            </w:r>
          </w:p>
        </w:tc>
      </w:tr>
      <w:tr w:rsidR="00950030" w:rsidRPr="00FD56E9" w14:paraId="2B1331A8" w14:textId="77777777" w:rsidTr="00DB5F52">
        <w:trPr>
          <w:trHeight w:val="843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Troškovi provedenog savjetovanja</w:t>
            </w:r>
          </w:p>
        </w:tc>
        <w:tc>
          <w:tcPr>
            <w:tcW w:w="6407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14932F9E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14:paraId="4F3189E7" w14:textId="77777777" w:rsidTr="00DB5F52">
        <w:trPr>
          <w:trHeight w:val="570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14:paraId="5CD2B0EB" w14:textId="77777777" w:rsidTr="00DB5F52">
        <w:trPr>
          <w:trHeight w:val="570"/>
        </w:trPr>
        <w:tc>
          <w:tcPr>
            <w:tcW w:w="2802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3020091D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Josip </w:t>
            </w:r>
            <w:proofErr w:type="spellStart"/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Đerek</w:t>
            </w:r>
            <w:proofErr w:type="spellEnd"/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, mag. prava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6036F3D5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15.12.2025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7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306D0" w14:textId="77777777" w:rsidR="00E23DF5" w:rsidRDefault="00E23DF5" w:rsidP="00765084">
      <w:pPr>
        <w:spacing w:after="0" w:line="240" w:lineRule="auto"/>
      </w:pPr>
      <w:r>
        <w:separator/>
      </w:r>
    </w:p>
  </w:endnote>
  <w:endnote w:type="continuationSeparator" w:id="0">
    <w:p w14:paraId="0FC5249B" w14:textId="77777777" w:rsidR="00E23DF5" w:rsidRDefault="00E23DF5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3BF0E" w14:textId="77777777" w:rsidR="00E23DF5" w:rsidRDefault="00E23DF5" w:rsidP="00765084">
      <w:pPr>
        <w:spacing w:after="0" w:line="240" w:lineRule="auto"/>
      </w:pPr>
      <w:r>
        <w:separator/>
      </w:r>
    </w:p>
  </w:footnote>
  <w:footnote w:type="continuationSeparator" w:id="0">
    <w:p w14:paraId="7755A7B5" w14:textId="77777777" w:rsidR="00E23DF5" w:rsidRDefault="00E23DF5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3596D" w14:textId="7E6468CE" w:rsidR="006847CC" w:rsidRPr="00431C12" w:rsidRDefault="00DB5F52" w:rsidP="006847CC">
    <w:r w:rsidRPr="00431C1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OPĆINA BAŠKA VODA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OPĆINA BAŠKA VODA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927577">
    <w:abstractNumId w:val="4"/>
  </w:num>
  <w:num w:numId="2" w16cid:durableId="1714227438">
    <w:abstractNumId w:val="7"/>
  </w:num>
  <w:num w:numId="3" w16cid:durableId="899753206">
    <w:abstractNumId w:val="8"/>
  </w:num>
  <w:num w:numId="4" w16cid:durableId="562908889">
    <w:abstractNumId w:val="9"/>
  </w:num>
  <w:num w:numId="5" w16cid:durableId="559026500">
    <w:abstractNumId w:val="10"/>
  </w:num>
  <w:num w:numId="6" w16cid:durableId="62609164">
    <w:abstractNumId w:val="5"/>
  </w:num>
  <w:num w:numId="7" w16cid:durableId="551041850">
    <w:abstractNumId w:val="3"/>
  </w:num>
  <w:num w:numId="8" w16cid:durableId="1790973652">
    <w:abstractNumId w:val="11"/>
  </w:num>
  <w:num w:numId="9" w16cid:durableId="1794447162">
    <w:abstractNumId w:val="2"/>
  </w:num>
  <w:num w:numId="10" w16cid:durableId="1094670289">
    <w:abstractNumId w:val="6"/>
  </w:num>
  <w:num w:numId="11" w16cid:durableId="1129325761">
    <w:abstractNumId w:val="13"/>
  </w:num>
  <w:num w:numId="12" w16cid:durableId="829371716">
    <w:abstractNumId w:val="0"/>
  </w:num>
  <w:num w:numId="13" w16cid:durableId="718431961">
    <w:abstractNumId w:val="14"/>
  </w:num>
  <w:num w:numId="14" w16cid:durableId="1792434682">
    <w:abstractNumId w:val="12"/>
  </w:num>
  <w:num w:numId="15" w16cid:durableId="63262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CF"/>
    <w:rsid w:val="000011C0"/>
    <w:rsid w:val="0000239E"/>
    <w:rsid w:val="000221ED"/>
    <w:rsid w:val="000246BA"/>
    <w:rsid w:val="000403B7"/>
    <w:rsid w:val="00044093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C7070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91B40"/>
    <w:rsid w:val="002A2023"/>
    <w:rsid w:val="002A4504"/>
    <w:rsid w:val="002A493A"/>
    <w:rsid w:val="002C6264"/>
    <w:rsid w:val="002E04A8"/>
    <w:rsid w:val="002E0EE7"/>
    <w:rsid w:val="002F0EA2"/>
    <w:rsid w:val="002F3C72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362F"/>
    <w:rsid w:val="0037779A"/>
    <w:rsid w:val="00380A86"/>
    <w:rsid w:val="0038254F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A5903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3DF5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TijelotekstaChar">
    <w:name w:val="Tijelo teksta Char"/>
    <w:link w:val="Tijeloteksta"/>
    <w:rsid w:val="00D23ECF"/>
    <w:rPr>
      <w:rFonts w:ascii="Arial" w:eastAsia="Times New Roman" w:hAnsi="Arial" w:cs="Arial"/>
      <w:b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uiPriority w:val="99"/>
    <w:semiHidden/>
    <w:rsid w:val="005879A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79A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879AA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3F134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765084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Zadanifontodlomka"/>
    <w:rsid w:val="001D7F7C"/>
  </w:style>
  <w:style w:type="character" w:styleId="SlijeenaHiperveza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Bezproreda">
    <w:name w:val="No Spacing"/>
    <w:uiPriority w:val="1"/>
    <w:qFormat/>
    <w:rsid w:val="004066EE"/>
    <w:rPr>
      <w:sz w:val="22"/>
      <w:szCs w:val="22"/>
      <w:lang w:eastAsia="en-US"/>
    </w:rPr>
  </w:style>
  <w:style w:type="character" w:styleId="Nerijeenospominjanje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251</Words>
  <Characters>1435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1683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Baska Voda Opcina</cp:lastModifiedBy>
  <cp:revision>2</cp:revision>
  <cp:lastPrinted>2025-11-17T10:40:00Z</cp:lastPrinted>
  <dcterms:created xsi:type="dcterms:W3CDTF">2025-12-15T09:16:00Z</dcterms:created>
  <dcterms:modified xsi:type="dcterms:W3CDTF">2025-12-15T09:16:00Z</dcterms:modified>
</cp:coreProperties>
</file>