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F96AB8" w14:textId="4BE408B3" w:rsidR="00A13F3E" w:rsidRPr="00D624A7" w:rsidRDefault="00333B98" w:rsidP="00333B98">
      <w:pPr>
        <w:jc w:val="right"/>
        <w:rPr>
          <w:b/>
        </w:rPr>
      </w:pPr>
      <w:r w:rsidRPr="00D624A7">
        <w:rPr>
          <w:b/>
        </w:rPr>
        <w:t>PRIJEDLOG</w:t>
      </w:r>
    </w:p>
    <w:p w14:paraId="4F02664B" w14:textId="7E1FCE78" w:rsidR="00E512B3" w:rsidRPr="006F1A1B" w:rsidRDefault="00E512B3" w:rsidP="00E512B3">
      <w:pPr>
        <w:ind w:firstLine="708"/>
        <w:jc w:val="both"/>
        <w:rPr>
          <w:rFonts w:cs="Times New Roman"/>
        </w:rPr>
      </w:pPr>
      <w:r w:rsidRPr="006F1A1B">
        <w:rPr>
          <w:rFonts w:cs="Times New Roman"/>
        </w:rPr>
        <w:t xml:space="preserve">Na temelju članka 72. Zakona o komunalnom gospodarstvu („Narodne novine“ broj 68/18., 110/18. i 32/20.) i članka 32. Statuta Općine Podcrkavlje („Službeni vjesnik Brodsko-posavske županije“ broj 7/18., 7/20. i 34/21.) Općinsko vijeće Općine Podcrkavlje na svojoj </w:t>
      </w:r>
      <w:r w:rsidR="00333B98">
        <w:rPr>
          <w:rFonts w:cs="Times New Roman"/>
        </w:rPr>
        <w:t>22</w:t>
      </w:r>
      <w:r w:rsidRPr="006F1A1B">
        <w:rPr>
          <w:rFonts w:cs="Times New Roman"/>
        </w:rPr>
        <w:t xml:space="preserve">. sjednici održanoj dana </w:t>
      </w:r>
      <w:r>
        <w:rPr>
          <w:rFonts w:cs="Times New Roman"/>
        </w:rPr>
        <w:t>__</w:t>
      </w:r>
      <w:r w:rsidRPr="006F1A1B">
        <w:rPr>
          <w:rFonts w:cs="Times New Roman"/>
        </w:rPr>
        <w:t xml:space="preserve">. </w:t>
      </w:r>
      <w:r w:rsidR="00333B98">
        <w:rPr>
          <w:rFonts w:cs="Times New Roman"/>
        </w:rPr>
        <w:t>s</w:t>
      </w:r>
      <w:r>
        <w:rPr>
          <w:rFonts w:cs="Times New Roman"/>
        </w:rPr>
        <w:t>tudenog</w:t>
      </w:r>
      <w:r w:rsidR="00333B98">
        <w:rPr>
          <w:rFonts w:cs="Times New Roman"/>
        </w:rPr>
        <w:t xml:space="preserve"> </w:t>
      </w:r>
      <w:r w:rsidRPr="006F1A1B">
        <w:rPr>
          <w:rFonts w:cs="Times New Roman"/>
        </w:rPr>
        <w:t xml:space="preserve"> 202</w:t>
      </w:r>
      <w:r>
        <w:rPr>
          <w:rFonts w:cs="Times New Roman"/>
        </w:rPr>
        <w:t>3</w:t>
      </w:r>
      <w:r w:rsidRPr="006F1A1B">
        <w:rPr>
          <w:rFonts w:cs="Times New Roman"/>
        </w:rPr>
        <w:t>. godine donijelo je</w:t>
      </w:r>
    </w:p>
    <w:p w14:paraId="3E3309AB" w14:textId="77777777" w:rsidR="0088398C" w:rsidRDefault="00EB72EC" w:rsidP="0088398C">
      <w:pPr>
        <w:spacing w:after="0"/>
        <w:jc w:val="center"/>
        <w:rPr>
          <w:b/>
          <w:szCs w:val="20"/>
        </w:rPr>
      </w:pPr>
      <w:r w:rsidRPr="00891630">
        <w:rPr>
          <w:b/>
          <w:szCs w:val="20"/>
        </w:rPr>
        <w:t xml:space="preserve">PROGRAM </w:t>
      </w:r>
      <w:r w:rsidRPr="00891630">
        <w:rPr>
          <w:b/>
          <w:szCs w:val="20"/>
        </w:rPr>
        <w:br/>
      </w:r>
      <w:r w:rsidR="00A13F3E" w:rsidRPr="00891630">
        <w:rPr>
          <w:b/>
          <w:szCs w:val="20"/>
        </w:rPr>
        <w:t>održavanja</w:t>
      </w:r>
      <w:r w:rsidRPr="00891630">
        <w:rPr>
          <w:b/>
          <w:szCs w:val="20"/>
        </w:rPr>
        <w:t xml:space="preserve"> objekata komunalne infrastrukture </w:t>
      </w:r>
      <w:r w:rsidR="0088398C">
        <w:rPr>
          <w:b/>
          <w:szCs w:val="20"/>
        </w:rPr>
        <w:t xml:space="preserve">na području Općine Podcrkavlje </w:t>
      </w:r>
    </w:p>
    <w:p w14:paraId="21FD0AD9" w14:textId="1F9F52AA" w:rsidR="0051694C" w:rsidRPr="00891630" w:rsidRDefault="00EB72EC" w:rsidP="00EB72EC">
      <w:pPr>
        <w:jc w:val="center"/>
        <w:rPr>
          <w:i/>
          <w:szCs w:val="20"/>
        </w:rPr>
      </w:pPr>
      <w:r w:rsidRPr="00891630">
        <w:rPr>
          <w:b/>
          <w:szCs w:val="20"/>
        </w:rPr>
        <w:t xml:space="preserve">za </w:t>
      </w:r>
      <w:r w:rsidR="00960B2B">
        <w:rPr>
          <w:b/>
          <w:szCs w:val="20"/>
        </w:rPr>
        <w:t>2024</w:t>
      </w:r>
      <w:r w:rsidRPr="00891630">
        <w:rPr>
          <w:b/>
          <w:szCs w:val="20"/>
        </w:rPr>
        <w:t>. godinu</w:t>
      </w:r>
    </w:p>
    <w:p w14:paraId="57E1C702" w14:textId="77777777" w:rsidR="00EB72EC" w:rsidRPr="00891630" w:rsidRDefault="00EB72EC" w:rsidP="00EB72EC">
      <w:pPr>
        <w:spacing w:after="0" w:line="240" w:lineRule="auto"/>
        <w:rPr>
          <w:rFonts w:cs="Times New Roman"/>
          <w:bCs/>
        </w:rPr>
      </w:pPr>
    </w:p>
    <w:p w14:paraId="6E20F3E6" w14:textId="3F1B520A" w:rsidR="0051694C" w:rsidRPr="00333B98" w:rsidRDefault="0051694C" w:rsidP="0051694C">
      <w:pPr>
        <w:spacing w:after="0" w:line="240" w:lineRule="auto"/>
        <w:jc w:val="center"/>
        <w:rPr>
          <w:rFonts w:cs="Times New Roman"/>
        </w:rPr>
      </w:pPr>
      <w:r w:rsidRPr="00333B98">
        <w:rPr>
          <w:rFonts w:cs="Times New Roman"/>
          <w:b/>
        </w:rPr>
        <w:t>Članak 1</w:t>
      </w:r>
      <w:r w:rsidRPr="00333B98">
        <w:rPr>
          <w:rFonts w:cs="Times New Roman"/>
        </w:rPr>
        <w:t>.</w:t>
      </w:r>
    </w:p>
    <w:p w14:paraId="23D42C53" w14:textId="3D9AFB61" w:rsidR="00EB72EC" w:rsidRPr="00333B98" w:rsidRDefault="00EB72EC" w:rsidP="00AE27BB">
      <w:pPr>
        <w:spacing w:after="0"/>
        <w:jc w:val="both"/>
      </w:pPr>
      <w:r w:rsidRPr="00333B98">
        <w:tab/>
        <w:t xml:space="preserve">Ovim Programom određuje se </w:t>
      </w:r>
      <w:r w:rsidR="00AE27BB" w:rsidRPr="00333B98">
        <w:t>održavanje</w:t>
      </w:r>
      <w:r w:rsidRPr="00333B98">
        <w:t xml:space="preserve"> objekata i uređaja komunalne infrastrukture na području </w:t>
      </w:r>
      <w:r w:rsidR="00F92600" w:rsidRPr="00333B98">
        <w:t xml:space="preserve">Općine </w:t>
      </w:r>
      <w:r w:rsidR="00080E81" w:rsidRPr="00333B98">
        <w:t>Podcrkavlje</w:t>
      </w:r>
      <w:r w:rsidR="005705F3" w:rsidRPr="00333B98">
        <w:t xml:space="preserve"> </w:t>
      </w:r>
      <w:r w:rsidRPr="00333B98">
        <w:t xml:space="preserve">za </w:t>
      </w:r>
      <w:r w:rsidR="00960B2B" w:rsidRPr="00333B98">
        <w:t>2024</w:t>
      </w:r>
      <w:r w:rsidRPr="00333B98">
        <w:t>. godinu za:</w:t>
      </w:r>
    </w:p>
    <w:p w14:paraId="1DB52014" w14:textId="6668AF9E" w:rsidR="00EB72EC" w:rsidRPr="00333B98" w:rsidRDefault="00624B0B" w:rsidP="00AE27BB">
      <w:pPr>
        <w:pStyle w:val="Odlomakpopisa"/>
        <w:numPr>
          <w:ilvl w:val="0"/>
          <w:numId w:val="11"/>
        </w:numPr>
        <w:spacing w:after="0"/>
        <w:jc w:val="both"/>
      </w:pPr>
      <w:r w:rsidRPr="00333B98">
        <w:t xml:space="preserve">Održavanje </w:t>
      </w:r>
      <w:r w:rsidR="00EB72EC" w:rsidRPr="00333B98">
        <w:t>nerazvrstan</w:t>
      </w:r>
      <w:r w:rsidRPr="00333B98">
        <w:t>ih</w:t>
      </w:r>
      <w:r w:rsidR="00EB72EC" w:rsidRPr="00333B98">
        <w:t xml:space="preserve"> cest</w:t>
      </w:r>
      <w:r w:rsidRPr="00333B98">
        <w:t>a</w:t>
      </w:r>
    </w:p>
    <w:p w14:paraId="489C7462" w14:textId="2B5BAAF4" w:rsidR="00EB72EC" w:rsidRPr="00333B98" w:rsidRDefault="00624B0B" w:rsidP="00AE27BB">
      <w:pPr>
        <w:pStyle w:val="Odlomakpopisa"/>
        <w:numPr>
          <w:ilvl w:val="0"/>
          <w:numId w:val="11"/>
        </w:numPr>
        <w:spacing w:after="0"/>
        <w:jc w:val="both"/>
      </w:pPr>
      <w:r w:rsidRPr="00333B98">
        <w:t xml:space="preserve">Održavanje </w:t>
      </w:r>
      <w:r w:rsidR="00EB72EC" w:rsidRPr="00333B98">
        <w:t>javn</w:t>
      </w:r>
      <w:r w:rsidRPr="00333B98">
        <w:t>ih</w:t>
      </w:r>
      <w:r w:rsidR="00EB72EC" w:rsidRPr="00333B98">
        <w:t xml:space="preserve"> prometn</w:t>
      </w:r>
      <w:r w:rsidRPr="00333B98">
        <w:t>ih</w:t>
      </w:r>
      <w:r w:rsidR="00EB72EC" w:rsidRPr="00333B98">
        <w:t xml:space="preserve"> površin</w:t>
      </w:r>
      <w:r w:rsidRPr="00333B98">
        <w:t>a</w:t>
      </w:r>
      <w:r w:rsidR="00EB72EC" w:rsidRPr="00333B98">
        <w:t xml:space="preserve"> na kojima nije dopušten promet motornih vozil</w:t>
      </w:r>
      <w:r w:rsidR="00CF3E9C" w:rsidRPr="00333B98">
        <w:t>ima</w:t>
      </w:r>
    </w:p>
    <w:p w14:paraId="3529BAA1" w14:textId="6C16AAC9" w:rsidR="00EB72EC" w:rsidRPr="00333B98" w:rsidRDefault="00624B0B" w:rsidP="00AE27BB">
      <w:pPr>
        <w:pStyle w:val="Odlomakpopisa"/>
        <w:numPr>
          <w:ilvl w:val="0"/>
          <w:numId w:val="11"/>
        </w:numPr>
        <w:spacing w:after="0"/>
        <w:jc w:val="both"/>
      </w:pPr>
      <w:r w:rsidRPr="00333B98">
        <w:t xml:space="preserve">Održavanje </w:t>
      </w:r>
      <w:r w:rsidR="00CF3E9C" w:rsidRPr="00333B98">
        <w:t>građevina javne odvodnje oborinskih voda</w:t>
      </w:r>
    </w:p>
    <w:p w14:paraId="4551F45A" w14:textId="44E3BE5D" w:rsidR="00EB72EC" w:rsidRPr="00333B98" w:rsidRDefault="00624B0B" w:rsidP="00AE27BB">
      <w:pPr>
        <w:pStyle w:val="Odlomakpopisa"/>
        <w:numPr>
          <w:ilvl w:val="0"/>
          <w:numId w:val="11"/>
        </w:numPr>
        <w:spacing w:after="0"/>
        <w:jc w:val="both"/>
      </w:pPr>
      <w:r w:rsidRPr="00333B98">
        <w:t xml:space="preserve">Održavanje </w:t>
      </w:r>
      <w:r w:rsidR="00EB72EC" w:rsidRPr="00333B98">
        <w:t>javn</w:t>
      </w:r>
      <w:r w:rsidRPr="00333B98">
        <w:t>ih</w:t>
      </w:r>
      <w:r w:rsidR="00EB72EC" w:rsidRPr="00333B98">
        <w:t xml:space="preserve"> zelen</w:t>
      </w:r>
      <w:r w:rsidRPr="00333B98">
        <w:t>ih</w:t>
      </w:r>
      <w:r w:rsidR="00EB72EC" w:rsidRPr="00333B98">
        <w:t xml:space="preserve"> površin</w:t>
      </w:r>
      <w:r w:rsidRPr="00333B98">
        <w:t>a</w:t>
      </w:r>
    </w:p>
    <w:p w14:paraId="74180A7E" w14:textId="71EFE2A4" w:rsidR="00EB72EC" w:rsidRPr="00333B98" w:rsidRDefault="00624B0B" w:rsidP="00AE27BB">
      <w:pPr>
        <w:pStyle w:val="Odlomakpopisa"/>
        <w:numPr>
          <w:ilvl w:val="0"/>
          <w:numId w:val="11"/>
        </w:numPr>
        <w:spacing w:after="0"/>
        <w:jc w:val="both"/>
      </w:pPr>
      <w:r w:rsidRPr="00333B98">
        <w:t xml:space="preserve">Održavanje </w:t>
      </w:r>
      <w:r w:rsidR="00CF3E9C" w:rsidRPr="00333B98">
        <w:t xml:space="preserve">groblja i krematorija na grobljima </w:t>
      </w:r>
    </w:p>
    <w:p w14:paraId="59576FE5" w14:textId="47065499" w:rsidR="00EB72EC" w:rsidRPr="00333B98" w:rsidRDefault="00624B0B" w:rsidP="00AE27BB">
      <w:pPr>
        <w:pStyle w:val="Odlomakpopisa"/>
        <w:numPr>
          <w:ilvl w:val="0"/>
          <w:numId w:val="11"/>
        </w:numPr>
        <w:spacing w:after="0"/>
        <w:jc w:val="both"/>
      </w:pPr>
      <w:r w:rsidRPr="00333B98">
        <w:t xml:space="preserve">Održavanje </w:t>
      </w:r>
      <w:r w:rsidR="00CF3E9C" w:rsidRPr="00333B98">
        <w:t>čistoće javnih površina</w:t>
      </w:r>
    </w:p>
    <w:p w14:paraId="1AD6A52B" w14:textId="5B28BCE7" w:rsidR="00CF3E9C" w:rsidRPr="00333B98" w:rsidRDefault="00624B0B" w:rsidP="00CF3E9C">
      <w:pPr>
        <w:pStyle w:val="Odlomakpopisa"/>
        <w:numPr>
          <w:ilvl w:val="0"/>
          <w:numId w:val="11"/>
        </w:numPr>
        <w:spacing w:after="0"/>
        <w:jc w:val="both"/>
      </w:pPr>
      <w:r w:rsidRPr="00333B98">
        <w:t xml:space="preserve">Održavanje </w:t>
      </w:r>
      <w:r w:rsidR="00CF3E9C" w:rsidRPr="00333B98">
        <w:t>javne rasvjete</w:t>
      </w:r>
    </w:p>
    <w:p w14:paraId="6D6E9308" w14:textId="77777777" w:rsidR="00EB72EC" w:rsidRPr="00333B98" w:rsidRDefault="00EB72EC" w:rsidP="00EB72EC">
      <w:pPr>
        <w:ind w:firstLine="708"/>
        <w:jc w:val="both"/>
      </w:pPr>
    </w:p>
    <w:p w14:paraId="00953105" w14:textId="3695ADA8" w:rsidR="00EB72EC" w:rsidRPr="00333B98" w:rsidRDefault="00AE27BB" w:rsidP="00AE27BB">
      <w:pPr>
        <w:ind w:right="22"/>
        <w:jc w:val="both"/>
      </w:pPr>
      <w:r w:rsidRPr="00333B98">
        <w:t>Programom iz stavka 1. ovog članka utvrđuje se opis i opseg poslova održavanja komunalne infrastrukture s procjenom pojedinih troškova po djelatnostima te iskaz financijskih sredstava potrebnih za ostvarivanje programa, s naznakom izvora financiranja.</w:t>
      </w:r>
    </w:p>
    <w:p w14:paraId="49CED372" w14:textId="77777777" w:rsidR="00AE27BB" w:rsidRPr="00333B98" w:rsidRDefault="00AE27BB" w:rsidP="00EB72EC">
      <w:pPr>
        <w:jc w:val="both"/>
      </w:pPr>
    </w:p>
    <w:p w14:paraId="7B843E65" w14:textId="2733E27F" w:rsidR="0051694C" w:rsidRPr="00891630" w:rsidRDefault="00EB72EC" w:rsidP="00611046">
      <w:pPr>
        <w:spacing w:after="0" w:line="240" w:lineRule="auto"/>
        <w:jc w:val="center"/>
        <w:rPr>
          <w:rFonts w:cs="Times New Roman"/>
          <w:sz w:val="20"/>
          <w:szCs w:val="20"/>
        </w:rPr>
      </w:pPr>
      <w:r w:rsidRPr="00891630">
        <w:rPr>
          <w:rFonts w:cs="Times New Roman"/>
          <w:b/>
          <w:sz w:val="20"/>
          <w:szCs w:val="20"/>
        </w:rPr>
        <w:t>Članak 2</w:t>
      </w:r>
      <w:r w:rsidRPr="00891630">
        <w:rPr>
          <w:rFonts w:cs="Times New Roman"/>
          <w:sz w:val="20"/>
          <w:szCs w:val="20"/>
        </w:rPr>
        <w:t>.</w:t>
      </w:r>
    </w:p>
    <w:p w14:paraId="0C84DB29" w14:textId="15900579" w:rsidR="00AE27BB" w:rsidRPr="00333B98" w:rsidRDefault="00AE27BB" w:rsidP="003436FA">
      <w:pPr>
        <w:spacing w:after="0" w:line="240" w:lineRule="auto"/>
        <w:jc w:val="both"/>
        <w:rPr>
          <w:rFonts w:cs="Times New Roman"/>
        </w:rPr>
      </w:pPr>
      <w:r w:rsidRPr="00333B98">
        <w:rPr>
          <w:rFonts w:cs="Times New Roman"/>
        </w:rPr>
        <w:t xml:space="preserve">U </w:t>
      </w:r>
      <w:r w:rsidR="00960B2B" w:rsidRPr="00333B98">
        <w:rPr>
          <w:rFonts w:cs="Times New Roman"/>
        </w:rPr>
        <w:t>2024</w:t>
      </w:r>
      <w:r w:rsidRPr="00333B98">
        <w:rPr>
          <w:rFonts w:cs="Times New Roman"/>
        </w:rPr>
        <w:t xml:space="preserve">. godini održavanje komunalne infrastrukture iz članka 1. ove Odluke na području </w:t>
      </w:r>
      <w:r w:rsidR="00F92600" w:rsidRPr="00333B98">
        <w:rPr>
          <w:rFonts w:cs="Times New Roman"/>
        </w:rPr>
        <w:t>Općine Podcrkavlje</w:t>
      </w:r>
      <w:r w:rsidR="005E2B99" w:rsidRPr="00333B98">
        <w:rPr>
          <w:rFonts w:cs="Times New Roman"/>
        </w:rPr>
        <w:t xml:space="preserve"> </w:t>
      </w:r>
      <w:r w:rsidRPr="00333B98">
        <w:rPr>
          <w:rFonts w:cs="Times New Roman"/>
        </w:rPr>
        <w:t>obuhvaća:</w:t>
      </w:r>
    </w:p>
    <w:p w14:paraId="53A32278" w14:textId="77777777" w:rsidR="00AE27BB" w:rsidRPr="00333B98" w:rsidRDefault="00AE27BB" w:rsidP="00AE27BB">
      <w:pPr>
        <w:spacing w:after="0" w:line="240" w:lineRule="auto"/>
        <w:rPr>
          <w:rFonts w:cs="Times New Roman"/>
        </w:rPr>
      </w:pPr>
    </w:p>
    <w:p w14:paraId="2B3F79A2" w14:textId="5AF94CAA" w:rsidR="00EB72EC" w:rsidRPr="00333B98" w:rsidRDefault="00AE27BB" w:rsidP="00A13F3E">
      <w:pPr>
        <w:pStyle w:val="Odlomakpopisa"/>
        <w:numPr>
          <w:ilvl w:val="0"/>
          <w:numId w:val="12"/>
        </w:numPr>
        <w:spacing w:after="0"/>
        <w:ind w:left="284" w:hanging="284"/>
        <w:jc w:val="both"/>
        <w:rPr>
          <w:rFonts w:cs="Times New Roman"/>
          <w:b/>
          <w:bCs/>
        </w:rPr>
      </w:pPr>
      <w:r w:rsidRPr="00333B98">
        <w:rPr>
          <w:rFonts w:cs="Times New Roman"/>
          <w:b/>
          <w:bCs/>
        </w:rPr>
        <w:t>Održavanje nerazvrstanih cesta</w:t>
      </w:r>
    </w:p>
    <w:p w14:paraId="28FF0EFE" w14:textId="1A625078" w:rsidR="00AE27BB" w:rsidRPr="00333B98" w:rsidRDefault="00AE27BB" w:rsidP="00A13F3E">
      <w:pPr>
        <w:spacing w:after="0"/>
        <w:jc w:val="both"/>
        <w:rPr>
          <w:rFonts w:cs="Times New Roman"/>
        </w:rPr>
      </w:pPr>
      <w:r w:rsidRPr="00333B98">
        <w:rPr>
          <w:rFonts w:cs="Times New Roman"/>
        </w:rPr>
        <w:t>Podrazumijeva skup mjera i radnji koje se obavljaju tijekom cijele godine sa svrhom održavanja prohodnosti, tehničke ispravnosti</w:t>
      </w:r>
      <w:r w:rsidR="00C17D83" w:rsidRPr="00333B98">
        <w:rPr>
          <w:rFonts w:cs="Times New Roman"/>
        </w:rPr>
        <w:t>,</w:t>
      </w:r>
      <w:r w:rsidRPr="00333B98">
        <w:rPr>
          <w:rFonts w:cs="Times New Roman"/>
        </w:rPr>
        <w:t xml:space="preserve"> urednosti ceste</w:t>
      </w:r>
      <w:r w:rsidR="00C17D83" w:rsidRPr="00333B98">
        <w:rPr>
          <w:rFonts w:cs="Times New Roman"/>
        </w:rPr>
        <w:t xml:space="preserve"> i osiguravanja sigurnosti ceste i cestovnih objekata</w:t>
      </w:r>
      <w:r w:rsidR="00734668" w:rsidRPr="00333B98">
        <w:rPr>
          <w:rFonts w:cs="Times New Roman"/>
        </w:rPr>
        <w:t>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80"/>
        <w:gridCol w:w="1400"/>
      </w:tblGrid>
      <w:tr w:rsidR="00960B2B" w:rsidRPr="00960B2B" w14:paraId="362C7648" w14:textId="77777777" w:rsidTr="00960B2B">
        <w:tc>
          <w:tcPr>
            <w:tcW w:w="7780" w:type="dxa"/>
            <w:shd w:val="clear" w:color="auto" w:fill="505050"/>
          </w:tcPr>
          <w:p w14:paraId="477343FD" w14:textId="6A6C66E8" w:rsidR="00960B2B" w:rsidRPr="00960B2B" w:rsidRDefault="00960B2B" w:rsidP="00960B2B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960B2B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2C0425D7" w14:textId="5BB4BBDB" w:rsidR="00960B2B" w:rsidRPr="00960B2B" w:rsidRDefault="00960B2B" w:rsidP="00960B2B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960B2B">
              <w:rPr>
                <w:b/>
                <w:color w:val="FFFFFF"/>
                <w:sz w:val="16"/>
                <w:szCs w:val="18"/>
                <w:lang w:eastAsia="hr-HR"/>
              </w:rPr>
              <w:t>PRORAČUN ZA 2024. GODINU</w:t>
            </w:r>
          </w:p>
        </w:tc>
      </w:tr>
      <w:tr w:rsidR="00960B2B" w14:paraId="436DE80F" w14:textId="77777777" w:rsidTr="00960B2B">
        <w:tc>
          <w:tcPr>
            <w:tcW w:w="7780" w:type="dxa"/>
          </w:tcPr>
          <w:p w14:paraId="35A67141" w14:textId="77777777" w:rsidR="00960B2B" w:rsidRDefault="00960B2B" w:rsidP="00960B2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67 REDOVITO ODRŽAVANJE NERAZVRSTANIH CESTA</w:t>
            </w:r>
          </w:p>
          <w:p w14:paraId="62C28571" w14:textId="4D539AC9" w:rsidR="00960B2B" w:rsidRDefault="00960B2B" w:rsidP="00960B2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520 Pomoći, 411 Komunalni doprinos</w:t>
            </w:r>
          </w:p>
        </w:tc>
        <w:tc>
          <w:tcPr>
            <w:tcW w:w="1400" w:type="dxa"/>
          </w:tcPr>
          <w:p w14:paraId="5B861F5C" w14:textId="1B65F880" w:rsidR="00960B2B" w:rsidRDefault="00960B2B" w:rsidP="00960B2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40.000,00</w:t>
            </w:r>
          </w:p>
        </w:tc>
      </w:tr>
      <w:tr w:rsidR="00960B2B" w:rsidRPr="00960B2B" w14:paraId="096B83A7" w14:textId="77777777" w:rsidTr="00960B2B">
        <w:tc>
          <w:tcPr>
            <w:tcW w:w="7780" w:type="dxa"/>
          </w:tcPr>
          <w:p w14:paraId="3A3BB6CD" w14:textId="7CA653D6" w:rsidR="00960B2B" w:rsidRPr="00960B2B" w:rsidRDefault="00960B2B" w:rsidP="00960B2B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960B2B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1FE0AD77" w14:textId="13EB4576" w:rsidR="00960B2B" w:rsidRPr="00960B2B" w:rsidRDefault="00960B2B" w:rsidP="00960B2B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960B2B">
              <w:rPr>
                <w:b/>
                <w:sz w:val="18"/>
                <w:szCs w:val="18"/>
                <w:lang w:eastAsia="hr-HR"/>
              </w:rPr>
              <w:t>40.000,00</w:t>
            </w:r>
          </w:p>
        </w:tc>
      </w:tr>
    </w:tbl>
    <w:p w14:paraId="6719EF7A" w14:textId="512EAC6D" w:rsidR="00F73368" w:rsidRPr="00891630" w:rsidRDefault="00F73368" w:rsidP="00007511">
      <w:pPr>
        <w:spacing w:after="0"/>
        <w:rPr>
          <w:sz w:val="18"/>
          <w:szCs w:val="18"/>
          <w:lang w:eastAsia="hr-HR"/>
        </w:rPr>
      </w:pPr>
    </w:p>
    <w:p w14:paraId="51BFEC5A" w14:textId="77777777" w:rsidR="00EB72EC" w:rsidRPr="00891630" w:rsidRDefault="00EB72EC" w:rsidP="00EB72EC">
      <w:pPr>
        <w:spacing w:after="0"/>
        <w:rPr>
          <w:sz w:val="20"/>
          <w:szCs w:val="20"/>
          <w:lang w:eastAsia="hr-HR"/>
        </w:rPr>
      </w:pPr>
    </w:p>
    <w:p w14:paraId="15AB56F1" w14:textId="72089DEA" w:rsidR="00EB72EC" w:rsidRPr="00333B98" w:rsidRDefault="00734668" w:rsidP="00A13F3E">
      <w:pPr>
        <w:pStyle w:val="Odlomakpopisa"/>
        <w:numPr>
          <w:ilvl w:val="0"/>
          <w:numId w:val="12"/>
        </w:numPr>
        <w:spacing w:after="0"/>
        <w:ind w:left="284" w:hanging="284"/>
        <w:rPr>
          <w:b/>
          <w:bCs/>
          <w:lang w:eastAsia="hr-HR"/>
        </w:rPr>
      </w:pPr>
      <w:r w:rsidRPr="00333B98">
        <w:rPr>
          <w:b/>
          <w:bCs/>
          <w:lang w:eastAsia="hr-HR"/>
        </w:rPr>
        <w:t>Održavanje javnih prometnih površina na kojima nije dopušten promet motornih vozila</w:t>
      </w:r>
    </w:p>
    <w:p w14:paraId="4F9F10C5" w14:textId="256062E0" w:rsidR="00734668" w:rsidRPr="00333B98" w:rsidRDefault="00734668" w:rsidP="007C4912">
      <w:pPr>
        <w:spacing w:after="0"/>
        <w:jc w:val="both"/>
        <w:rPr>
          <w:lang w:eastAsia="hr-HR"/>
        </w:rPr>
      </w:pPr>
      <w:r w:rsidRPr="00333B98">
        <w:rPr>
          <w:lang w:eastAsia="hr-HR"/>
        </w:rPr>
        <w:t>Pod održavanjem javnih površina na kojima nije dopušten promet motornih vozila podrazumijeva se održavanje i popravci tih površina kojima se osigurava njihova funkcionalna ispravnost.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80"/>
        <w:gridCol w:w="1400"/>
      </w:tblGrid>
      <w:tr w:rsidR="00960B2B" w:rsidRPr="00960B2B" w14:paraId="0520177D" w14:textId="77777777" w:rsidTr="00960B2B">
        <w:tc>
          <w:tcPr>
            <w:tcW w:w="7780" w:type="dxa"/>
            <w:shd w:val="clear" w:color="auto" w:fill="505050"/>
          </w:tcPr>
          <w:p w14:paraId="280C494C" w14:textId="7DAAA57A" w:rsidR="00960B2B" w:rsidRPr="00960B2B" w:rsidRDefault="00960B2B" w:rsidP="00960B2B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960B2B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7A64B927" w14:textId="77777777" w:rsidR="00960B2B" w:rsidRPr="00960B2B" w:rsidRDefault="00960B2B" w:rsidP="00960B2B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960B2B" w14:paraId="0D57D59D" w14:textId="77777777" w:rsidTr="00960B2B">
        <w:tc>
          <w:tcPr>
            <w:tcW w:w="7780" w:type="dxa"/>
          </w:tcPr>
          <w:p w14:paraId="595C7D9F" w14:textId="77777777" w:rsidR="00960B2B" w:rsidRDefault="00960B2B" w:rsidP="00960B2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249 ODRŽAVANJE JAVNO PROMETNIH POVRŠINA - NOGOSTUPI</w:t>
            </w:r>
          </w:p>
          <w:p w14:paraId="3B31D5E0" w14:textId="4C4C231D" w:rsidR="00960B2B" w:rsidRDefault="00960B2B" w:rsidP="00960B2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110 Opći prihodi i primici</w:t>
            </w:r>
          </w:p>
        </w:tc>
        <w:tc>
          <w:tcPr>
            <w:tcW w:w="1400" w:type="dxa"/>
          </w:tcPr>
          <w:p w14:paraId="01E6C673" w14:textId="1FEBEE06" w:rsidR="00960B2B" w:rsidRDefault="00960B2B" w:rsidP="00960B2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5.000,00</w:t>
            </w:r>
          </w:p>
        </w:tc>
      </w:tr>
      <w:tr w:rsidR="00960B2B" w:rsidRPr="00960B2B" w14:paraId="3229B715" w14:textId="77777777" w:rsidTr="00960B2B">
        <w:tc>
          <w:tcPr>
            <w:tcW w:w="7780" w:type="dxa"/>
          </w:tcPr>
          <w:p w14:paraId="6AB7370B" w14:textId="05615C33" w:rsidR="00960B2B" w:rsidRPr="00960B2B" w:rsidRDefault="00960B2B" w:rsidP="00960B2B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960B2B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11C79EF4" w14:textId="031AD384" w:rsidR="00960B2B" w:rsidRPr="00960B2B" w:rsidRDefault="00960B2B" w:rsidP="00960B2B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960B2B">
              <w:rPr>
                <w:b/>
                <w:sz w:val="18"/>
                <w:szCs w:val="18"/>
                <w:lang w:eastAsia="hr-HR"/>
              </w:rPr>
              <w:t>5.000,00</w:t>
            </w:r>
          </w:p>
        </w:tc>
      </w:tr>
    </w:tbl>
    <w:p w14:paraId="795AE19A" w14:textId="43D47823" w:rsidR="00F73368" w:rsidRPr="00891630" w:rsidRDefault="00F73368" w:rsidP="00007511">
      <w:pPr>
        <w:spacing w:after="0"/>
        <w:rPr>
          <w:sz w:val="18"/>
          <w:szCs w:val="18"/>
          <w:lang w:eastAsia="hr-HR"/>
        </w:rPr>
      </w:pPr>
    </w:p>
    <w:p w14:paraId="4E1E696B" w14:textId="77777777" w:rsidR="00EB72EC" w:rsidRPr="00891630" w:rsidRDefault="00EB72EC" w:rsidP="00EB72EC">
      <w:pPr>
        <w:spacing w:after="0"/>
        <w:rPr>
          <w:sz w:val="20"/>
          <w:szCs w:val="20"/>
          <w:lang w:eastAsia="hr-HR"/>
        </w:rPr>
      </w:pPr>
    </w:p>
    <w:p w14:paraId="0E67C679" w14:textId="2C671055" w:rsidR="00EB72EC" w:rsidRPr="00333B98" w:rsidRDefault="00734668" w:rsidP="00A13F3E">
      <w:pPr>
        <w:pStyle w:val="Odlomakpopisa"/>
        <w:numPr>
          <w:ilvl w:val="0"/>
          <w:numId w:val="12"/>
        </w:numPr>
        <w:spacing w:after="0"/>
        <w:ind w:left="284" w:hanging="284"/>
        <w:rPr>
          <w:b/>
          <w:bCs/>
          <w:lang w:eastAsia="hr-HR"/>
        </w:rPr>
      </w:pPr>
      <w:r w:rsidRPr="00333B98">
        <w:rPr>
          <w:b/>
          <w:bCs/>
          <w:lang w:eastAsia="hr-HR"/>
        </w:rPr>
        <w:t xml:space="preserve">Održavanje </w:t>
      </w:r>
      <w:r w:rsidR="00CF3E9C" w:rsidRPr="00333B98">
        <w:rPr>
          <w:b/>
          <w:bCs/>
          <w:lang w:eastAsia="hr-HR"/>
        </w:rPr>
        <w:t>građevina javne odvodnje oborinskih voda</w:t>
      </w:r>
    </w:p>
    <w:p w14:paraId="08EA5A5C" w14:textId="566A1C4C" w:rsidR="00C17D83" w:rsidRDefault="00C17D83" w:rsidP="00C17D83">
      <w:pPr>
        <w:spacing w:after="0"/>
        <w:jc w:val="both"/>
        <w:rPr>
          <w:lang w:eastAsia="hr-HR"/>
        </w:rPr>
      </w:pPr>
      <w:r w:rsidRPr="00333B98">
        <w:rPr>
          <w:lang w:eastAsia="hr-HR"/>
        </w:rPr>
        <w:t>Podrazumijeva se upravljanje i održavanje građevina koje služe prihvatu, odvodnji i ispuštanju oborinskih voda iz građevina i površina javne namjene osim građevina u vlasništvu javnih isporučitelja vodnih usluga.</w:t>
      </w:r>
    </w:p>
    <w:p w14:paraId="3FCC7463" w14:textId="77777777" w:rsidR="00333B98" w:rsidRPr="00333B98" w:rsidRDefault="00333B98" w:rsidP="00C17D83">
      <w:pPr>
        <w:spacing w:after="0"/>
        <w:jc w:val="both"/>
        <w:rPr>
          <w:lang w:eastAsia="hr-HR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80"/>
        <w:gridCol w:w="1400"/>
      </w:tblGrid>
      <w:tr w:rsidR="00960B2B" w:rsidRPr="00960B2B" w14:paraId="300E5E59" w14:textId="77777777" w:rsidTr="00960B2B">
        <w:tc>
          <w:tcPr>
            <w:tcW w:w="7780" w:type="dxa"/>
            <w:shd w:val="clear" w:color="auto" w:fill="505050"/>
          </w:tcPr>
          <w:p w14:paraId="662B5857" w14:textId="4EBD7A38" w:rsidR="00960B2B" w:rsidRPr="00960B2B" w:rsidRDefault="00960B2B" w:rsidP="00960B2B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960B2B">
              <w:rPr>
                <w:b/>
                <w:color w:val="FFFFFF"/>
                <w:sz w:val="16"/>
                <w:szCs w:val="18"/>
                <w:lang w:eastAsia="hr-HR"/>
              </w:rPr>
              <w:lastRenderedPageBreak/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27E8FBBE" w14:textId="77777777" w:rsidR="00960B2B" w:rsidRPr="00960B2B" w:rsidRDefault="00960B2B" w:rsidP="00960B2B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960B2B" w14:paraId="65C4ECCE" w14:textId="77777777" w:rsidTr="00960B2B">
        <w:tc>
          <w:tcPr>
            <w:tcW w:w="7780" w:type="dxa"/>
          </w:tcPr>
          <w:p w14:paraId="56267D9D" w14:textId="77777777" w:rsidR="00960B2B" w:rsidRDefault="00960B2B" w:rsidP="00960B2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69 ODRŽAVANJE KANALSKE MREŽE</w:t>
            </w:r>
          </w:p>
          <w:p w14:paraId="32464A42" w14:textId="1DADD9FC" w:rsidR="00960B2B" w:rsidRDefault="00960B2B" w:rsidP="00960B2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412 Komunalna naknada</w:t>
            </w:r>
          </w:p>
        </w:tc>
        <w:tc>
          <w:tcPr>
            <w:tcW w:w="1400" w:type="dxa"/>
          </w:tcPr>
          <w:p w14:paraId="4D9B9C38" w14:textId="31906C3E" w:rsidR="00960B2B" w:rsidRDefault="00960B2B" w:rsidP="00960B2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20.000,00</w:t>
            </w:r>
          </w:p>
        </w:tc>
      </w:tr>
      <w:tr w:rsidR="00960B2B" w:rsidRPr="00960B2B" w14:paraId="059F2055" w14:textId="77777777" w:rsidTr="00960B2B">
        <w:tc>
          <w:tcPr>
            <w:tcW w:w="7780" w:type="dxa"/>
          </w:tcPr>
          <w:p w14:paraId="04841EE9" w14:textId="44A81740" w:rsidR="00960B2B" w:rsidRPr="00960B2B" w:rsidRDefault="00960B2B" w:rsidP="00960B2B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960B2B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5BA28A43" w14:textId="7F90B8D4" w:rsidR="00960B2B" w:rsidRPr="00960B2B" w:rsidRDefault="00960B2B" w:rsidP="00960B2B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960B2B">
              <w:rPr>
                <w:b/>
                <w:sz w:val="18"/>
                <w:szCs w:val="18"/>
                <w:lang w:eastAsia="hr-HR"/>
              </w:rPr>
              <w:t>20.000,00</w:t>
            </w:r>
          </w:p>
        </w:tc>
      </w:tr>
    </w:tbl>
    <w:p w14:paraId="5265772D" w14:textId="37313144" w:rsidR="00F73368" w:rsidRPr="00891630" w:rsidRDefault="00F73368" w:rsidP="00007511">
      <w:pPr>
        <w:spacing w:after="0"/>
        <w:rPr>
          <w:sz w:val="18"/>
          <w:szCs w:val="18"/>
          <w:lang w:eastAsia="hr-HR"/>
        </w:rPr>
      </w:pPr>
    </w:p>
    <w:p w14:paraId="6EECF001" w14:textId="77777777" w:rsidR="00EB72EC" w:rsidRPr="00891630" w:rsidRDefault="00EB72EC" w:rsidP="00EB72EC">
      <w:pPr>
        <w:spacing w:after="0"/>
        <w:rPr>
          <w:sz w:val="20"/>
          <w:szCs w:val="20"/>
          <w:lang w:eastAsia="hr-HR"/>
        </w:rPr>
      </w:pPr>
    </w:p>
    <w:p w14:paraId="5D4D5BBD" w14:textId="01238ED0" w:rsidR="00DE0ABF" w:rsidRPr="00891630" w:rsidRDefault="00DE0ABF" w:rsidP="00EB72EC">
      <w:pPr>
        <w:spacing w:after="0"/>
        <w:rPr>
          <w:sz w:val="20"/>
          <w:szCs w:val="20"/>
          <w:lang w:eastAsia="hr-HR"/>
        </w:rPr>
      </w:pPr>
    </w:p>
    <w:p w14:paraId="4C2A8393" w14:textId="51F84BEB" w:rsidR="00EB72EC" w:rsidRPr="00333B98" w:rsidRDefault="00CD2144" w:rsidP="00A13F3E">
      <w:pPr>
        <w:pStyle w:val="Odlomakpopisa"/>
        <w:numPr>
          <w:ilvl w:val="0"/>
          <w:numId w:val="12"/>
        </w:numPr>
        <w:spacing w:after="0"/>
        <w:ind w:left="284" w:hanging="284"/>
        <w:rPr>
          <w:b/>
          <w:bCs/>
          <w:lang w:eastAsia="hr-HR"/>
        </w:rPr>
      </w:pPr>
      <w:r w:rsidRPr="00333B98">
        <w:rPr>
          <w:b/>
          <w:bCs/>
          <w:lang w:eastAsia="hr-HR"/>
        </w:rPr>
        <w:t>Održavanje javnih zelenih površina</w:t>
      </w:r>
    </w:p>
    <w:p w14:paraId="3D8569B0" w14:textId="537EDCBB" w:rsidR="00CD2144" w:rsidRPr="00333B98" w:rsidRDefault="00CD2144" w:rsidP="007C4912">
      <w:pPr>
        <w:spacing w:after="0"/>
        <w:jc w:val="both"/>
        <w:rPr>
          <w:lang w:eastAsia="hr-HR"/>
        </w:rPr>
      </w:pPr>
      <w:r w:rsidRPr="00333B98">
        <w:rPr>
          <w:lang w:eastAsia="hr-HR"/>
        </w:rPr>
        <w:t>Košenje, obrezivanje i sakupljanje biološkog otpada s javnih zelenih površina, obnova, održavanje i njega drveća, ukrasnog grmlja i drugog bilja, popločenih i nasipanih površina u parkovima, fitosanitarna zaštita bilja i biljnog materijala.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80"/>
        <w:gridCol w:w="1400"/>
      </w:tblGrid>
      <w:tr w:rsidR="00960B2B" w:rsidRPr="00960B2B" w14:paraId="1CD4E65F" w14:textId="77777777" w:rsidTr="00960B2B">
        <w:tc>
          <w:tcPr>
            <w:tcW w:w="7780" w:type="dxa"/>
            <w:shd w:val="clear" w:color="auto" w:fill="505050"/>
          </w:tcPr>
          <w:p w14:paraId="04D94269" w14:textId="48490D6A" w:rsidR="00960B2B" w:rsidRPr="00960B2B" w:rsidRDefault="00960B2B" w:rsidP="00960B2B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960B2B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1DD55970" w14:textId="77777777" w:rsidR="00960B2B" w:rsidRPr="00960B2B" w:rsidRDefault="00960B2B" w:rsidP="00960B2B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960B2B" w14:paraId="2CB8CACE" w14:textId="77777777" w:rsidTr="00960B2B">
        <w:tc>
          <w:tcPr>
            <w:tcW w:w="7780" w:type="dxa"/>
          </w:tcPr>
          <w:p w14:paraId="19500110" w14:textId="77777777" w:rsidR="00960B2B" w:rsidRDefault="00960B2B" w:rsidP="00960B2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87 ODRŽAVANJE IGRALIŠTA ZA DJECU I MLADE</w:t>
            </w:r>
          </w:p>
          <w:p w14:paraId="2E968555" w14:textId="2D457517" w:rsidR="00960B2B" w:rsidRDefault="00960B2B" w:rsidP="00960B2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110 Opći prihodi i primici</w:t>
            </w:r>
          </w:p>
        </w:tc>
        <w:tc>
          <w:tcPr>
            <w:tcW w:w="1400" w:type="dxa"/>
          </w:tcPr>
          <w:p w14:paraId="5F85D7E8" w14:textId="5CA9C89F" w:rsidR="00960B2B" w:rsidRDefault="00960B2B" w:rsidP="00960B2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4.000,00</w:t>
            </w:r>
          </w:p>
        </w:tc>
      </w:tr>
      <w:tr w:rsidR="00960B2B" w14:paraId="42DDB327" w14:textId="77777777" w:rsidTr="00960B2B">
        <w:tc>
          <w:tcPr>
            <w:tcW w:w="7780" w:type="dxa"/>
          </w:tcPr>
          <w:p w14:paraId="6F03EFD9" w14:textId="77777777" w:rsidR="00960B2B" w:rsidRDefault="00960B2B" w:rsidP="00960B2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282 ODRŽAVANJE IGRALIŠTA ZA DJECU I MLADE održavanje postrojenja i opreme</w:t>
            </w:r>
          </w:p>
          <w:p w14:paraId="7CD43134" w14:textId="05154981" w:rsidR="00960B2B" w:rsidRDefault="00960B2B" w:rsidP="00960B2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110 Opći prihodi i primici</w:t>
            </w:r>
          </w:p>
        </w:tc>
        <w:tc>
          <w:tcPr>
            <w:tcW w:w="1400" w:type="dxa"/>
          </w:tcPr>
          <w:p w14:paraId="7370A102" w14:textId="1CB17C1C" w:rsidR="00960B2B" w:rsidRDefault="00960B2B" w:rsidP="00960B2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2.000,00</w:t>
            </w:r>
          </w:p>
        </w:tc>
      </w:tr>
      <w:tr w:rsidR="00960B2B" w:rsidRPr="00960B2B" w14:paraId="6DC99610" w14:textId="77777777" w:rsidTr="00960B2B">
        <w:tc>
          <w:tcPr>
            <w:tcW w:w="7780" w:type="dxa"/>
          </w:tcPr>
          <w:p w14:paraId="3835E7AA" w14:textId="698EE237" w:rsidR="00960B2B" w:rsidRPr="00960B2B" w:rsidRDefault="00960B2B" w:rsidP="00960B2B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960B2B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070534DC" w14:textId="2989424E" w:rsidR="00960B2B" w:rsidRPr="00960B2B" w:rsidRDefault="00960B2B" w:rsidP="00960B2B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960B2B">
              <w:rPr>
                <w:b/>
                <w:sz w:val="18"/>
                <w:szCs w:val="18"/>
                <w:lang w:eastAsia="hr-HR"/>
              </w:rPr>
              <w:t>6.000,00</w:t>
            </w:r>
          </w:p>
        </w:tc>
      </w:tr>
    </w:tbl>
    <w:p w14:paraId="0D95481A" w14:textId="6E0FA143" w:rsidR="00F73368" w:rsidRPr="00891630" w:rsidRDefault="00F73368" w:rsidP="00007511">
      <w:pPr>
        <w:spacing w:after="0"/>
        <w:rPr>
          <w:sz w:val="18"/>
          <w:szCs w:val="18"/>
          <w:lang w:eastAsia="hr-HR"/>
        </w:rPr>
      </w:pPr>
    </w:p>
    <w:p w14:paraId="406460A0" w14:textId="2601D1CC" w:rsidR="00EB72EC" w:rsidRPr="00891630" w:rsidRDefault="00EB72EC" w:rsidP="00EB72EC">
      <w:pPr>
        <w:spacing w:after="0"/>
        <w:rPr>
          <w:sz w:val="20"/>
          <w:szCs w:val="20"/>
          <w:lang w:eastAsia="hr-HR"/>
        </w:rPr>
      </w:pPr>
    </w:p>
    <w:p w14:paraId="43D1F48C" w14:textId="77777777" w:rsidR="00EB72EC" w:rsidRPr="00891630" w:rsidRDefault="00EB72EC" w:rsidP="00EB72EC">
      <w:pPr>
        <w:spacing w:after="0"/>
        <w:rPr>
          <w:sz w:val="20"/>
          <w:szCs w:val="20"/>
          <w:lang w:eastAsia="hr-HR"/>
        </w:rPr>
      </w:pPr>
    </w:p>
    <w:p w14:paraId="17D1FED3" w14:textId="3CD99B3E" w:rsidR="00CF3E9C" w:rsidRPr="00333B98" w:rsidRDefault="00CF3E9C" w:rsidP="00A13F3E">
      <w:pPr>
        <w:pStyle w:val="Odlomakpopisa"/>
        <w:numPr>
          <w:ilvl w:val="0"/>
          <w:numId w:val="12"/>
        </w:numPr>
        <w:spacing w:after="0"/>
        <w:ind w:left="284" w:hanging="284"/>
        <w:rPr>
          <w:b/>
          <w:bCs/>
          <w:lang w:eastAsia="hr-HR"/>
        </w:rPr>
      </w:pPr>
      <w:r w:rsidRPr="00333B98">
        <w:rPr>
          <w:b/>
          <w:bCs/>
          <w:lang w:eastAsia="hr-HR"/>
        </w:rPr>
        <w:t xml:space="preserve">Održavanje groblja i </w:t>
      </w:r>
      <w:r w:rsidR="0093247B" w:rsidRPr="00333B98">
        <w:rPr>
          <w:b/>
          <w:bCs/>
          <w:lang w:eastAsia="hr-HR"/>
        </w:rPr>
        <w:t>mrtvačnica</w:t>
      </w:r>
      <w:r w:rsidRPr="00333B98">
        <w:rPr>
          <w:b/>
          <w:bCs/>
          <w:lang w:eastAsia="hr-HR"/>
        </w:rPr>
        <w:t xml:space="preserve"> na grobljima</w:t>
      </w:r>
    </w:p>
    <w:p w14:paraId="6E29A8AF" w14:textId="77777777" w:rsidR="00CF3E9C" w:rsidRPr="00333B98" w:rsidRDefault="00CF3E9C" w:rsidP="007C4912">
      <w:pPr>
        <w:spacing w:after="0"/>
        <w:jc w:val="both"/>
        <w:rPr>
          <w:lang w:eastAsia="hr-HR"/>
        </w:rPr>
      </w:pPr>
      <w:r w:rsidRPr="00333B98">
        <w:rPr>
          <w:lang w:eastAsia="hr-HR"/>
        </w:rPr>
        <w:t>Održavanje prostora i zgrada za obavljanje ispraćaja i ukopa pokojnika te uređivanje putova, zelenih i drugih površina unutar groblja.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80"/>
        <w:gridCol w:w="1400"/>
      </w:tblGrid>
      <w:tr w:rsidR="00960B2B" w:rsidRPr="00960B2B" w14:paraId="32A2A7BC" w14:textId="77777777" w:rsidTr="00960B2B">
        <w:tc>
          <w:tcPr>
            <w:tcW w:w="7780" w:type="dxa"/>
            <w:shd w:val="clear" w:color="auto" w:fill="505050"/>
          </w:tcPr>
          <w:p w14:paraId="41DA8E53" w14:textId="064FDD9A" w:rsidR="00960B2B" w:rsidRPr="00960B2B" w:rsidRDefault="00960B2B" w:rsidP="00960B2B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960B2B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7892CBD5" w14:textId="77777777" w:rsidR="00960B2B" w:rsidRPr="00960B2B" w:rsidRDefault="00960B2B" w:rsidP="00960B2B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960B2B" w14:paraId="6E607AB1" w14:textId="77777777" w:rsidTr="00960B2B">
        <w:tc>
          <w:tcPr>
            <w:tcW w:w="7780" w:type="dxa"/>
          </w:tcPr>
          <w:p w14:paraId="1552C799" w14:textId="77777777" w:rsidR="00960B2B" w:rsidRDefault="00960B2B" w:rsidP="00960B2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64 ODRŽAVANJE GROBLJA I MRTVAČNICE</w:t>
            </w:r>
          </w:p>
          <w:p w14:paraId="2509ACCB" w14:textId="23BFF5CD" w:rsidR="00960B2B" w:rsidRDefault="00960B2B" w:rsidP="00960B2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415 Dodjela grobnog mjesta, 520 Pomoći</w:t>
            </w:r>
          </w:p>
        </w:tc>
        <w:tc>
          <w:tcPr>
            <w:tcW w:w="1400" w:type="dxa"/>
          </w:tcPr>
          <w:p w14:paraId="7F36A4E2" w14:textId="16457C50" w:rsidR="00960B2B" w:rsidRDefault="00960B2B" w:rsidP="00960B2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27.000,00</w:t>
            </w:r>
          </w:p>
        </w:tc>
      </w:tr>
      <w:tr w:rsidR="00960B2B" w:rsidRPr="00960B2B" w14:paraId="35245216" w14:textId="77777777" w:rsidTr="00960B2B">
        <w:tc>
          <w:tcPr>
            <w:tcW w:w="7780" w:type="dxa"/>
          </w:tcPr>
          <w:p w14:paraId="570B6DEA" w14:textId="4D6DF839" w:rsidR="00960B2B" w:rsidRPr="00960B2B" w:rsidRDefault="00960B2B" w:rsidP="00960B2B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960B2B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6C8493BB" w14:textId="0ED88192" w:rsidR="00960B2B" w:rsidRPr="00960B2B" w:rsidRDefault="00960B2B" w:rsidP="00960B2B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960B2B">
              <w:rPr>
                <w:b/>
                <w:sz w:val="18"/>
                <w:szCs w:val="18"/>
                <w:lang w:eastAsia="hr-HR"/>
              </w:rPr>
              <w:t>27.000,00</w:t>
            </w:r>
          </w:p>
        </w:tc>
      </w:tr>
    </w:tbl>
    <w:p w14:paraId="4F393F14" w14:textId="11C17A83" w:rsidR="00CF3E9C" w:rsidRPr="00891630" w:rsidRDefault="00CF3E9C" w:rsidP="00CF3E9C">
      <w:pPr>
        <w:spacing w:after="0"/>
        <w:rPr>
          <w:sz w:val="18"/>
          <w:szCs w:val="18"/>
          <w:lang w:eastAsia="hr-HR"/>
        </w:rPr>
      </w:pPr>
    </w:p>
    <w:p w14:paraId="43EE18ED" w14:textId="77777777" w:rsidR="00CF3E9C" w:rsidRPr="00891630" w:rsidRDefault="00CF3E9C" w:rsidP="00CF3E9C">
      <w:pPr>
        <w:spacing w:after="0"/>
        <w:rPr>
          <w:sz w:val="18"/>
          <w:szCs w:val="18"/>
          <w:lang w:eastAsia="hr-HR"/>
        </w:rPr>
      </w:pPr>
    </w:p>
    <w:p w14:paraId="1A9EE996" w14:textId="72C50880" w:rsidR="00CF3E9C" w:rsidRPr="00333B98" w:rsidRDefault="00CF3E9C" w:rsidP="00A13F3E">
      <w:pPr>
        <w:pStyle w:val="Odlomakpopisa"/>
        <w:numPr>
          <w:ilvl w:val="0"/>
          <w:numId w:val="12"/>
        </w:numPr>
        <w:spacing w:after="0"/>
        <w:ind w:left="284" w:hanging="284"/>
        <w:rPr>
          <w:b/>
          <w:bCs/>
          <w:lang w:eastAsia="hr-HR"/>
        </w:rPr>
      </w:pPr>
      <w:r w:rsidRPr="00333B98">
        <w:rPr>
          <w:b/>
          <w:bCs/>
          <w:lang w:eastAsia="hr-HR"/>
        </w:rPr>
        <w:t>Održavanje čistoće javnih površina</w:t>
      </w:r>
    </w:p>
    <w:p w14:paraId="0BE416B5" w14:textId="23C2C5F5" w:rsidR="00C17D83" w:rsidRPr="00333B98" w:rsidRDefault="00C17D83" w:rsidP="003436FA">
      <w:pPr>
        <w:spacing w:after="0"/>
        <w:jc w:val="both"/>
        <w:rPr>
          <w:lang w:eastAsia="hr-HR"/>
        </w:rPr>
      </w:pPr>
      <w:r w:rsidRPr="00333B98">
        <w:rPr>
          <w:lang w:eastAsia="hr-HR"/>
        </w:rPr>
        <w:t>Podrazumijeva se čišćenje površina javne namjene, osim javnih cesta, koje obuhvaća ručno i strojno čišćenje i pranje javnih površina od otpada, snijega i leda kao i postavljanje i čišćenje košarica za otpatke.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80"/>
        <w:gridCol w:w="1400"/>
      </w:tblGrid>
      <w:tr w:rsidR="00960B2B" w:rsidRPr="00960B2B" w14:paraId="7F533C43" w14:textId="77777777" w:rsidTr="00960B2B">
        <w:tc>
          <w:tcPr>
            <w:tcW w:w="7780" w:type="dxa"/>
            <w:shd w:val="clear" w:color="auto" w:fill="505050"/>
          </w:tcPr>
          <w:p w14:paraId="0CC6AEB9" w14:textId="297DF990" w:rsidR="00960B2B" w:rsidRPr="00960B2B" w:rsidRDefault="00960B2B" w:rsidP="00960B2B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960B2B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3D299559" w14:textId="77777777" w:rsidR="00960B2B" w:rsidRPr="00960B2B" w:rsidRDefault="00960B2B" w:rsidP="00960B2B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960B2B" w14:paraId="4953A8C2" w14:textId="77777777" w:rsidTr="00960B2B">
        <w:tc>
          <w:tcPr>
            <w:tcW w:w="7780" w:type="dxa"/>
          </w:tcPr>
          <w:p w14:paraId="6BC921D1" w14:textId="77777777" w:rsidR="00960B2B" w:rsidRDefault="00960B2B" w:rsidP="00960B2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73  ČIŠĆENJE I ODRŽAVANJE JAVNIH ZELENIH POVRŠINA</w:t>
            </w:r>
          </w:p>
          <w:p w14:paraId="373BDABD" w14:textId="1E233761" w:rsidR="00960B2B" w:rsidRDefault="00960B2B" w:rsidP="00960B2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412 Komunalna naknada</w:t>
            </w:r>
          </w:p>
        </w:tc>
        <w:tc>
          <w:tcPr>
            <w:tcW w:w="1400" w:type="dxa"/>
          </w:tcPr>
          <w:p w14:paraId="0E435D01" w14:textId="48103FCE" w:rsidR="00960B2B" w:rsidRDefault="00960B2B" w:rsidP="00960B2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25.000,00</w:t>
            </w:r>
          </w:p>
        </w:tc>
      </w:tr>
      <w:tr w:rsidR="00960B2B" w14:paraId="5DD02751" w14:textId="77777777" w:rsidTr="00960B2B">
        <w:tc>
          <w:tcPr>
            <w:tcW w:w="7780" w:type="dxa"/>
          </w:tcPr>
          <w:p w14:paraId="19932C1E" w14:textId="77777777" w:rsidR="00960B2B" w:rsidRDefault="00960B2B" w:rsidP="00960B2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300 KAPITALNE POMOĆI TRGOVAČKIM DRUŠTVIMA - NABAVA OPREME ILI RADNOG STROJA - DILJ GORA D.O.O.</w:t>
            </w:r>
          </w:p>
          <w:p w14:paraId="4E0C2013" w14:textId="3E1028AE" w:rsidR="00960B2B" w:rsidRDefault="00960B2B" w:rsidP="00960B2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110 Opći prihodi i primici</w:t>
            </w:r>
          </w:p>
        </w:tc>
        <w:tc>
          <w:tcPr>
            <w:tcW w:w="1400" w:type="dxa"/>
          </w:tcPr>
          <w:p w14:paraId="423747F4" w14:textId="0CF57461" w:rsidR="00960B2B" w:rsidRDefault="00960B2B" w:rsidP="00960B2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7.000,00</w:t>
            </w:r>
          </w:p>
        </w:tc>
      </w:tr>
      <w:tr w:rsidR="00960B2B" w:rsidRPr="00960B2B" w14:paraId="6ECF63C0" w14:textId="77777777" w:rsidTr="00960B2B">
        <w:tc>
          <w:tcPr>
            <w:tcW w:w="7780" w:type="dxa"/>
          </w:tcPr>
          <w:p w14:paraId="5272DB07" w14:textId="2532AF05" w:rsidR="00960B2B" w:rsidRPr="00960B2B" w:rsidRDefault="00960B2B" w:rsidP="00960B2B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960B2B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1B498711" w14:textId="24710672" w:rsidR="00960B2B" w:rsidRPr="00960B2B" w:rsidRDefault="00960B2B" w:rsidP="00960B2B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960B2B">
              <w:rPr>
                <w:b/>
                <w:sz w:val="18"/>
                <w:szCs w:val="18"/>
                <w:lang w:eastAsia="hr-HR"/>
              </w:rPr>
              <w:t>32.000,00</w:t>
            </w:r>
          </w:p>
        </w:tc>
      </w:tr>
    </w:tbl>
    <w:p w14:paraId="5D73D118" w14:textId="22EF6FDE" w:rsidR="00CF3E9C" w:rsidRPr="00891630" w:rsidRDefault="00CF3E9C" w:rsidP="00CF3E9C">
      <w:pPr>
        <w:spacing w:after="0"/>
        <w:rPr>
          <w:sz w:val="18"/>
          <w:szCs w:val="18"/>
          <w:lang w:eastAsia="hr-HR"/>
        </w:rPr>
      </w:pPr>
    </w:p>
    <w:p w14:paraId="32ADF254" w14:textId="77777777" w:rsidR="00CF3E9C" w:rsidRPr="00891630" w:rsidRDefault="00CF3E9C" w:rsidP="00CF3E9C">
      <w:pPr>
        <w:spacing w:after="0"/>
        <w:rPr>
          <w:sz w:val="18"/>
          <w:szCs w:val="18"/>
          <w:lang w:eastAsia="hr-HR"/>
        </w:rPr>
      </w:pPr>
    </w:p>
    <w:p w14:paraId="4B7E3ED3" w14:textId="7FADC40F" w:rsidR="00EB72EC" w:rsidRPr="00333B98" w:rsidRDefault="00CD2144" w:rsidP="00A13F3E">
      <w:pPr>
        <w:pStyle w:val="Odlomakpopisa"/>
        <w:numPr>
          <w:ilvl w:val="0"/>
          <w:numId w:val="12"/>
        </w:numPr>
        <w:spacing w:after="0"/>
        <w:ind w:left="284" w:hanging="284"/>
        <w:rPr>
          <w:b/>
          <w:bCs/>
          <w:lang w:eastAsia="hr-HR"/>
        </w:rPr>
      </w:pPr>
      <w:r w:rsidRPr="00333B98">
        <w:rPr>
          <w:b/>
          <w:bCs/>
          <w:lang w:eastAsia="hr-HR"/>
        </w:rPr>
        <w:t>Održavanje javne rasvjete</w:t>
      </w:r>
    </w:p>
    <w:p w14:paraId="4847748D" w14:textId="3803A97E" w:rsidR="00CD2144" w:rsidRPr="00333B98" w:rsidRDefault="00CD2144" w:rsidP="007C4912">
      <w:pPr>
        <w:spacing w:after="0"/>
        <w:jc w:val="both"/>
        <w:rPr>
          <w:lang w:eastAsia="hr-HR"/>
        </w:rPr>
      </w:pPr>
      <w:r w:rsidRPr="00333B98">
        <w:rPr>
          <w:lang w:eastAsia="hr-HR"/>
        </w:rPr>
        <w:t>Upravljanje i održavanje instalacija javne rasvjete, uključujući podmirenje troškova električne energije za rasvjetljavanje površina javne namjene.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80"/>
        <w:gridCol w:w="1400"/>
      </w:tblGrid>
      <w:tr w:rsidR="00960B2B" w:rsidRPr="00960B2B" w14:paraId="0F1A15E2" w14:textId="77777777" w:rsidTr="00960B2B">
        <w:tc>
          <w:tcPr>
            <w:tcW w:w="7780" w:type="dxa"/>
            <w:shd w:val="clear" w:color="auto" w:fill="505050"/>
          </w:tcPr>
          <w:p w14:paraId="5E444DAA" w14:textId="4338D28E" w:rsidR="00960B2B" w:rsidRPr="00960B2B" w:rsidRDefault="00960B2B" w:rsidP="00960B2B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960B2B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7D64623F" w14:textId="77777777" w:rsidR="00960B2B" w:rsidRPr="00960B2B" w:rsidRDefault="00960B2B" w:rsidP="00960B2B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960B2B" w14:paraId="7B81F249" w14:textId="77777777" w:rsidTr="00960B2B">
        <w:tc>
          <w:tcPr>
            <w:tcW w:w="7780" w:type="dxa"/>
          </w:tcPr>
          <w:p w14:paraId="700486C9" w14:textId="77777777" w:rsidR="00960B2B" w:rsidRDefault="00960B2B" w:rsidP="00960B2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62 ODRŽAVANJE JAVNE RASVJETE - ELEKTRIČNA ENERGIJA</w:t>
            </w:r>
          </w:p>
          <w:p w14:paraId="76C6307A" w14:textId="78B3B70A" w:rsidR="00960B2B" w:rsidRDefault="00960B2B" w:rsidP="00960B2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412 Komunalna naknada</w:t>
            </w:r>
          </w:p>
        </w:tc>
        <w:tc>
          <w:tcPr>
            <w:tcW w:w="1400" w:type="dxa"/>
          </w:tcPr>
          <w:p w14:paraId="2C3EAD0F" w14:textId="2181FBBD" w:rsidR="00960B2B" w:rsidRDefault="00960B2B" w:rsidP="00960B2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35.000,00</w:t>
            </w:r>
          </w:p>
        </w:tc>
      </w:tr>
      <w:tr w:rsidR="00960B2B" w14:paraId="15C64F5F" w14:textId="77777777" w:rsidTr="00960B2B">
        <w:tc>
          <w:tcPr>
            <w:tcW w:w="7780" w:type="dxa"/>
          </w:tcPr>
          <w:p w14:paraId="66D58610" w14:textId="77777777" w:rsidR="00960B2B" w:rsidRDefault="00960B2B" w:rsidP="00960B2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63 ODRŽAVANJE JAVNE RASVJETE - USLUGE TEKUĆEG I INVESTICIJSKOG ODRŽAVANJA</w:t>
            </w:r>
          </w:p>
          <w:p w14:paraId="65EA7E1A" w14:textId="2884F18D" w:rsidR="00960B2B" w:rsidRDefault="00960B2B" w:rsidP="00960B2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412 Komunalna naknada</w:t>
            </w:r>
          </w:p>
        </w:tc>
        <w:tc>
          <w:tcPr>
            <w:tcW w:w="1400" w:type="dxa"/>
          </w:tcPr>
          <w:p w14:paraId="6FF49A09" w14:textId="0F336A9E" w:rsidR="00960B2B" w:rsidRDefault="00960B2B" w:rsidP="00960B2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10.000,00</w:t>
            </w:r>
          </w:p>
        </w:tc>
      </w:tr>
      <w:tr w:rsidR="00960B2B" w:rsidRPr="00960B2B" w14:paraId="2DDFF596" w14:textId="77777777" w:rsidTr="00960B2B">
        <w:tc>
          <w:tcPr>
            <w:tcW w:w="7780" w:type="dxa"/>
          </w:tcPr>
          <w:p w14:paraId="3984443A" w14:textId="03DD551C" w:rsidR="00960B2B" w:rsidRPr="00960B2B" w:rsidRDefault="00960B2B" w:rsidP="00960B2B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960B2B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223A33BF" w14:textId="5D16CFF0" w:rsidR="00960B2B" w:rsidRPr="00960B2B" w:rsidRDefault="00960B2B" w:rsidP="00960B2B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960B2B">
              <w:rPr>
                <w:b/>
                <w:sz w:val="18"/>
                <w:szCs w:val="18"/>
                <w:lang w:eastAsia="hr-HR"/>
              </w:rPr>
              <w:t>45.000,00</w:t>
            </w:r>
          </w:p>
        </w:tc>
      </w:tr>
    </w:tbl>
    <w:p w14:paraId="747A5D58" w14:textId="77777777" w:rsidR="00EB72EC" w:rsidRPr="00891630" w:rsidRDefault="00EB72EC" w:rsidP="00EB72EC">
      <w:pPr>
        <w:spacing w:after="0"/>
        <w:rPr>
          <w:sz w:val="20"/>
          <w:szCs w:val="20"/>
          <w:lang w:eastAsia="hr-HR"/>
        </w:rPr>
      </w:pPr>
    </w:p>
    <w:p w14:paraId="08BB4A30" w14:textId="3BE3F726" w:rsidR="00F73368" w:rsidRDefault="00F73368" w:rsidP="00F73368">
      <w:pPr>
        <w:rPr>
          <w:sz w:val="20"/>
          <w:szCs w:val="20"/>
          <w:lang w:eastAsia="hr-HR"/>
        </w:rPr>
      </w:pPr>
    </w:p>
    <w:p w14:paraId="338D4572" w14:textId="77777777" w:rsidR="005404C9" w:rsidRDefault="005404C9" w:rsidP="00F73368">
      <w:pPr>
        <w:rPr>
          <w:sz w:val="20"/>
          <w:szCs w:val="20"/>
          <w:lang w:eastAsia="hr-HR"/>
        </w:rPr>
      </w:pPr>
    </w:p>
    <w:p w14:paraId="679A3DE2" w14:textId="2344E729" w:rsidR="007B5824" w:rsidRDefault="007B5824" w:rsidP="00F73368">
      <w:pPr>
        <w:rPr>
          <w:sz w:val="20"/>
          <w:szCs w:val="20"/>
          <w:lang w:eastAsia="hr-HR"/>
        </w:rPr>
      </w:pPr>
    </w:p>
    <w:p w14:paraId="2564E47E" w14:textId="2A9E6C06" w:rsidR="007B5824" w:rsidRDefault="007B5824" w:rsidP="00F73368">
      <w:pPr>
        <w:rPr>
          <w:sz w:val="20"/>
          <w:szCs w:val="20"/>
          <w:lang w:eastAsia="hr-HR"/>
        </w:rPr>
      </w:pPr>
    </w:p>
    <w:p w14:paraId="1AA2E924" w14:textId="77777777" w:rsidR="007B5824" w:rsidRPr="00891630" w:rsidRDefault="007B5824" w:rsidP="00F73368">
      <w:pPr>
        <w:rPr>
          <w:sz w:val="20"/>
          <w:szCs w:val="20"/>
          <w:lang w:eastAsia="hr-HR"/>
        </w:rPr>
      </w:pPr>
    </w:p>
    <w:p w14:paraId="1C83F795" w14:textId="37ACC8B1" w:rsidR="00A83D14" w:rsidRPr="00333B98" w:rsidRDefault="00A83D14" w:rsidP="00C93127">
      <w:pPr>
        <w:spacing w:after="0" w:line="240" w:lineRule="auto"/>
        <w:jc w:val="center"/>
        <w:rPr>
          <w:rFonts w:eastAsia="Times New Roman" w:cs="Times New Roman"/>
          <w:b/>
          <w:lang w:eastAsia="hr-HR"/>
        </w:rPr>
      </w:pPr>
      <w:r w:rsidRPr="00333B98">
        <w:rPr>
          <w:rFonts w:eastAsia="Times New Roman" w:cs="Times New Roman"/>
          <w:b/>
          <w:lang w:eastAsia="hr-HR"/>
        </w:rPr>
        <w:lastRenderedPageBreak/>
        <w:t>Članak 3.</w:t>
      </w:r>
    </w:p>
    <w:p w14:paraId="0DBDD0EB" w14:textId="60137767" w:rsidR="00A83D14" w:rsidRDefault="00A83D14" w:rsidP="006A6A41">
      <w:pPr>
        <w:spacing w:after="0"/>
        <w:jc w:val="both"/>
        <w:rPr>
          <w:rFonts w:cs="Times New Roman"/>
        </w:rPr>
      </w:pPr>
      <w:r w:rsidRPr="00333B98">
        <w:rPr>
          <w:rFonts w:cs="Times New Roman"/>
        </w:rPr>
        <w:t xml:space="preserve">Planirani izvori sredstava za ostvarenje </w:t>
      </w:r>
      <w:r w:rsidR="00A74562" w:rsidRPr="00333B98">
        <w:rPr>
          <w:rFonts w:cs="Times New Roman"/>
        </w:rPr>
        <w:t>održavanje</w:t>
      </w:r>
      <w:r w:rsidRPr="00333B98">
        <w:rPr>
          <w:rFonts w:cs="Times New Roman"/>
        </w:rPr>
        <w:t xml:space="preserve"> komunalne infrastrukture su od:</w:t>
      </w:r>
    </w:p>
    <w:p w14:paraId="65D88DFF" w14:textId="3FCC58D6" w:rsidR="00333B98" w:rsidRDefault="00333B98" w:rsidP="006A6A41">
      <w:pPr>
        <w:spacing w:after="0"/>
        <w:jc w:val="both"/>
        <w:rPr>
          <w:rFonts w:cs="Times New Roman"/>
        </w:rPr>
      </w:pPr>
    </w:p>
    <w:p w14:paraId="1D78E47C" w14:textId="41E21B40" w:rsidR="00333B98" w:rsidRDefault="00333B98" w:rsidP="006A6A41">
      <w:pPr>
        <w:spacing w:after="0"/>
        <w:jc w:val="both"/>
        <w:rPr>
          <w:rFonts w:cs="Times New Roman"/>
        </w:rPr>
      </w:pPr>
    </w:p>
    <w:p w14:paraId="584126C5" w14:textId="77777777" w:rsidR="00333B98" w:rsidRPr="00333B98" w:rsidRDefault="00333B98" w:rsidP="006A6A41">
      <w:pPr>
        <w:spacing w:after="0"/>
        <w:jc w:val="both"/>
        <w:rPr>
          <w:rFonts w:cs="Times New Roman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80"/>
        <w:gridCol w:w="1400"/>
      </w:tblGrid>
      <w:tr w:rsidR="00960B2B" w:rsidRPr="00960B2B" w14:paraId="5EBE619C" w14:textId="77777777" w:rsidTr="00960B2B">
        <w:tc>
          <w:tcPr>
            <w:tcW w:w="7780" w:type="dxa"/>
            <w:shd w:val="clear" w:color="auto" w:fill="505050"/>
          </w:tcPr>
          <w:p w14:paraId="378197FA" w14:textId="016A701F" w:rsidR="00960B2B" w:rsidRPr="00960B2B" w:rsidRDefault="00960B2B" w:rsidP="00960B2B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960B2B">
              <w:rPr>
                <w:b/>
                <w:color w:val="FFFFFF"/>
                <w:sz w:val="16"/>
                <w:szCs w:val="18"/>
                <w:lang w:eastAsia="hr-HR"/>
              </w:rPr>
              <w:t>OZNAKA I NAZIV IZVORA</w:t>
            </w:r>
          </w:p>
        </w:tc>
        <w:tc>
          <w:tcPr>
            <w:tcW w:w="1400" w:type="dxa"/>
            <w:shd w:val="clear" w:color="auto" w:fill="505050"/>
          </w:tcPr>
          <w:p w14:paraId="01B02D16" w14:textId="77777777" w:rsidR="00960B2B" w:rsidRPr="00960B2B" w:rsidRDefault="00960B2B" w:rsidP="00960B2B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960B2B" w14:paraId="05BB66FB" w14:textId="77777777" w:rsidTr="00960B2B">
        <w:tc>
          <w:tcPr>
            <w:tcW w:w="7780" w:type="dxa"/>
          </w:tcPr>
          <w:p w14:paraId="48B3757D" w14:textId="6B5C0CEE" w:rsidR="00960B2B" w:rsidRDefault="00960B2B" w:rsidP="00960B2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110 Opći prihodi i primici</w:t>
            </w:r>
          </w:p>
        </w:tc>
        <w:tc>
          <w:tcPr>
            <w:tcW w:w="1400" w:type="dxa"/>
          </w:tcPr>
          <w:p w14:paraId="27AF28C2" w14:textId="45690517" w:rsidR="00960B2B" w:rsidRDefault="00960B2B" w:rsidP="00960B2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18.000,00</w:t>
            </w:r>
          </w:p>
        </w:tc>
      </w:tr>
      <w:tr w:rsidR="00960B2B" w14:paraId="7E660A2D" w14:textId="77777777" w:rsidTr="00960B2B">
        <w:tc>
          <w:tcPr>
            <w:tcW w:w="7780" w:type="dxa"/>
          </w:tcPr>
          <w:p w14:paraId="45A64BD3" w14:textId="2BA14B32" w:rsidR="00960B2B" w:rsidRDefault="00960B2B" w:rsidP="00960B2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411 Komunalni doprinos</w:t>
            </w:r>
          </w:p>
        </w:tc>
        <w:tc>
          <w:tcPr>
            <w:tcW w:w="1400" w:type="dxa"/>
          </w:tcPr>
          <w:p w14:paraId="17B7B9F7" w14:textId="65CE97E6" w:rsidR="00960B2B" w:rsidRDefault="00960B2B" w:rsidP="00960B2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20.000,00</w:t>
            </w:r>
          </w:p>
        </w:tc>
      </w:tr>
      <w:tr w:rsidR="00960B2B" w14:paraId="1CFB9FCF" w14:textId="77777777" w:rsidTr="00960B2B">
        <w:tc>
          <w:tcPr>
            <w:tcW w:w="7780" w:type="dxa"/>
          </w:tcPr>
          <w:p w14:paraId="6295B90D" w14:textId="7C2E9931" w:rsidR="00960B2B" w:rsidRDefault="00960B2B" w:rsidP="00960B2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412 Komunalna naknada</w:t>
            </w:r>
          </w:p>
        </w:tc>
        <w:tc>
          <w:tcPr>
            <w:tcW w:w="1400" w:type="dxa"/>
          </w:tcPr>
          <w:p w14:paraId="24E915F2" w14:textId="22B7FA91" w:rsidR="00960B2B" w:rsidRDefault="00960B2B" w:rsidP="00960B2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90.000,00</w:t>
            </w:r>
          </w:p>
        </w:tc>
      </w:tr>
      <w:tr w:rsidR="00960B2B" w14:paraId="1BAA6900" w14:textId="77777777" w:rsidTr="00960B2B">
        <w:tc>
          <w:tcPr>
            <w:tcW w:w="7780" w:type="dxa"/>
          </w:tcPr>
          <w:p w14:paraId="6DB55951" w14:textId="738AD94C" w:rsidR="00960B2B" w:rsidRDefault="00960B2B" w:rsidP="00960B2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415 Dodjela grobnog mjesta</w:t>
            </w:r>
          </w:p>
        </w:tc>
        <w:tc>
          <w:tcPr>
            <w:tcW w:w="1400" w:type="dxa"/>
          </w:tcPr>
          <w:p w14:paraId="6130794D" w14:textId="30BF3092" w:rsidR="00960B2B" w:rsidRDefault="00960B2B" w:rsidP="00960B2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3.000,00</w:t>
            </w:r>
          </w:p>
        </w:tc>
      </w:tr>
      <w:tr w:rsidR="00960B2B" w14:paraId="442C653A" w14:textId="77777777" w:rsidTr="00960B2B">
        <w:tc>
          <w:tcPr>
            <w:tcW w:w="7780" w:type="dxa"/>
          </w:tcPr>
          <w:p w14:paraId="4537CB40" w14:textId="76344679" w:rsidR="00960B2B" w:rsidRDefault="00960B2B" w:rsidP="00960B2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520 Pomoći</w:t>
            </w:r>
          </w:p>
        </w:tc>
        <w:tc>
          <w:tcPr>
            <w:tcW w:w="1400" w:type="dxa"/>
          </w:tcPr>
          <w:p w14:paraId="087D2621" w14:textId="4E807915" w:rsidR="00960B2B" w:rsidRDefault="00960B2B" w:rsidP="00960B2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44.000,00</w:t>
            </w:r>
          </w:p>
        </w:tc>
      </w:tr>
      <w:tr w:rsidR="00960B2B" w:rsidRPr="00960B2B" w14:paraId="44B5DF26" w14:textId="77777777" w:rsidTr="00960B2B">
        <w:tc>
          <w:tcPr>
            <w:tcW w:w="7780" w:type="dxa"/>
          </w:tcPr>
          <w:p w14:paraId="0390FFD8" w14:textId="103E7FA9" w:rsidR="00960B2B" w:rsidRPr="00960B2B" w:rsidRDefault="00960B2B" w:rsidP="00960B2B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960B2B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6CB3B1B8" w14:textId="48B43B7A" w:rsidR="00960B2B" w:rsidRPr="00960B2B" w:rsidRDefault="00960B2B" w:rsidP="00960B2B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960B2B">
              <w:rPr>
                <w:b/>
                <w:sz w:val="18"/>
                <w:szCs w:val="18"/>
                <w:lang w:eastAsia="hr-HR"/>
              </w:rPr>
              <w:t>175.000,00</w:t>
            </w:r>
          </w:p>
        </w:tc>
      </w:tr>
    </w:tbl>
    <w:p w14:paraId="6C696277" w14:textId="4F340FF1" w:rsidR="00A83D14" w:rsidRPr="00891630" w:rsidRDefault="00A83D14" w:rsidP="00A83D14">
      <w:pPr>
        <w:spacing w:after="0"/>
        <w:rPr>
          <w:sz w:val="18"/>
          <w:szCs w:val="18"/>
          <w:lang w:eastAsia="hr-HR"/>
        </w:rPr>
      </w:pPr>
    </w:p>
    <w:p w14:paraId="0D3AF8ED" w14:textId="2822089C" w:rsidR="0051694C" w:rsidRDefault="0051694C" w:rsidP="00BC6033">
      <w:pPr>
        <w:spacing w:after="0" w:line="240" w:lineRule="auto"/>
        <w:rPr>
          <w:rFonts w:eastAsia="Times New Roman" w:cs="Times New Roman"/>
          <w:b/>
          <w:sz w:val="20"/>
          <w:szCs w:val="20"/>
          <w:lang w:eastAsia="hr-HR"/>
        </w:rPr>
      </w:pPr>
    </w:p>
    <w:p w14:paraId="3CB10238" w14:textId="6DAEE500" w:rsidR="00704A75" w:rsidRDefault="00704A75" w:rsidP="00BC6033">
      <w:pPr>
        <w:spacing w:after="0" w:line="240" w:lineRule="auto"/>
        <w:rPr>
          <w:rFonts w:eastAsia="Times New Roman" w:cs="Times New Roman"/>
          <w:b/>
          <w:sz w:val="20"/>
          <w:szCs w:val="20"/>
          <w:lang w:eastAsia="hr-HR"/>
        </w:rPr>
      </w:pPr>
    </w:p>
    <w:p w14:paraId="2A58E4CA" w14:textId="3AF3B420" w:rsidR="00704A75" w:rsidRPr="00333B98" w:rsidRDefault="00704A75" w:rsidP="00704A75">
      <w:pPr>
        <w:jc w:val="center"/>
        <w:rPr>
          <w:rFonts w:cs="Times New Roman"/>
          <w:b/>
        </w:rPr>
      </w:pPr>
      <w:r w:rsidRPr="00333B98">
        <w:rPr>
          <w:rFonts w:cs="Times New Roman"/>
          <w:b/>
        </w:rPr>
        <w:t xml:space="preserve">Članak </w:t>
      </w:r>
      <w:r w:rsidR="003A344B" w:rsidRPr="00333B98">
        <w:rPr>
          <w:rFonts w:cs="Times New Roman"/>
          <w:b/>
        </w:rPr>
        <w:t>4</w:t>
      </w:r>
      <w:r w:rsidRPr="00333B98">
        <w:rPr>
          <w:rFonts w:cs="Times New Roman"/>
          <w:b/>
        </w:rPr>
        <w:t>.</w:t>
      </w:r>
    </w:p>
    <w:p w14:paraId="2F4DD1A8" w14:textId="4C96B0C6" w:rsidR="00704A75" w:rsidRPr="00333B98" w:rsidRDefault="00704A75" w:rsidP="00704A75">
      <w:pPr>
        <w:jc w:val="both"/>
        <w:rPr>
          <w:rFonts w:cs="Times New Roman"/>
        </w:rPr>
      </w:pPr>
      <w:r w:rsidRPr="00333B98">
        <w:rPr>
          <w:rFonts w:cs="Times New Roman"/>
        </w:rPr>
        <w:tab/>
        <w:t xml:space="preserve">Na temelju </w:t>
      </w:r>
      <w:r w:rsidR="003F4153" w:rsidRPr="00333B98">
        <w:rPr>
          <w:rFonts w:cs="Times New Roman"/>
        </w:rPr>
        <w:t>predviđenih</w:t>
      </w:r>
      <w:r w:rsidRPr="00333B98">
        <w:rPr>
          <w:rFonts w:cs="Times New Roman"/>
        </w:rPr>
        <w:t xml:space="preserve"> sredstava za ostvarivanje Programa održavanja komunalne infrastrukture, u nastavku se određuju poslovi, radovi i opseg istih na održavanju objekata i uređaja komunalne infrastrukture u 202</w:t>
      </w:r>
      <w:r w:rsidR="003A344B" w:rsidRPr="00333B98">
        <w:rPr>
          <w:rFonts w:cs="Times New Roman"/>
        </w:rPr>
        <w:t>4</w:t>
      </w:r>
      <w:r w:rsidRPr="00333B98">
        <w:rPr>
          <w:rFonts w:cs="Times New Roman"/>
        </w:rPr>
        <w:t>. godini po vrsti komunalne djelatnosti, s procjenom pojedinih troškova, kako slijedi:</w:t>
      </w:r>
    </w:p>
    <w:p w14:paraId="5770DD51" w14:textId="77777777" w:rsidR="00704A75" w:rsidRPr="006F1A1B" w:rsidRDefault="00704A75" w:rsidP="00704A75">
      <w:pPr>
        <w:pStyle w:val="Tijeloteksta"/>
        <w:spacing w:after="5"/>
        <w:ind w:left="147" w:right="694"/>
      </w:pPr>
    </w:p>
    <w:tbl>
      <w:tblPr>
        <w:tblStyle w:val="TableNormal"/>
        <w:tblW w:w="10480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4536"/>
        <w:gridCol w:w="1701"/>
        <w:gridCol w:w="992"/>
        <w:gridCol w:w="850"/>
        <w:gridCol w:w="1408"/>
      </w:tblGrid>
      <w:tr w:rsidR="00704A75" w:rsidRPr="00D63295" w14:paraId="53C3B5AA" w14:textId="77777777" w:rsidTr="001E01C1">
        <w:trPr>
          <w:trHeight w:val="688"/>
        </w:trPr>
        <w:tc>
          <w:tcPr>
            <w:tcW w:w="993" w:type="dxa"/>
            <w:tcBorders>
              <w:bottom w:val="single" w:sz="4" w:space="0" w:color="000000"/>
            </w:tcBorders>
          </w:tcPr>
          <w:p w14:paraId="1FE74A9D" w14:textId="77777777" w:rsidR="00704A75" w:rsidRPr="00D63295" w:rsidRDefault="00704A75" w:rsidP="001E01C1">
            <w:pPr>
              <w:pStyle w:val="TableParagraph"/>
              <w:spacing w:before="113"/>
              <w:ind w:left="261" w:right="160" w:hanging="70"/>
              <w:rPr>
                <w:b/>
                <w:sz w:val="18"/>
                <w:szCs w:val="18"/>
              </w:rPr>
            </w:pPr>
            <w:r w:rsidRPr="00D63295">
              <w:rPr>
                <w:b/>
                <w:sz w:val="18"/>
                <w:szCs w:val="18"/>
              </w:rPr>
              <w:t>Redni</w:t>
            </w:r>
            <w:r w:rsidRPr="00D63295">
              <w:rPr>
                <w:b/>
                <w:w w:val="99"/>
                <w:sz w:val="18"/>
                <w:szCs w:val="18"/>
              </w:rPr>
              <w:t xml:space="preserve"> </w:t>
            </w:r>
            <w:r w:rsidRPr="00D63295">
              <w:rPr>
                <w:b/>
                <w:sz w:val="18"/>
                <w:szCs w:val="18"/>
              </w:rPr>
              <w:t>broj</w:t>
            </w:r>
          </w:p>
        </w:tc>
        <w:tc>
          <w:tcPr>
            <w:tcW w:w="6237" w:type="dxa"/>
            <w:gridSpan w:val="2"/>
            <w:tcBorders>
              <w:bottom w:val="single" w:sz="4" w:space="0" w:color="000000"/>
            </w:tcBorders>
          </w:tcPr>
          <w:p w14:paraId="072628E1" w14:textId="77777777" w:rsidR="00704A75" w:rsidRPr="00D63295" w:rsidRDefault="00704A75" w:rsidP="001E01C1">
            <w:pPr>
              <w:pStyle w:val="TableParagraph"/>
              <w:spacing w:before="10"/>
              <w:rPr>
                <w:sz w:val="18"/>
                <w:szCs w:val="18"/>
              </w:rPr>
            </w:pPr>
          </w:p>
          <w:p w14:paraId="5DFAE9EC" w14:textId="77777777" w:rsidR="00704A75" w:rsidRPr="00D63295" w:rsidRDefault="00704A75" w:rsidP="001E01C1">
            <w:pPr>
              <w:pStyle w:val="TableParagraph"/>
              <w:ind w:left="2211" w:right="698"/>
              <w:rPr>
                <w:b/>
                <w:sz w:val="18"/>
                <w:szCs w:val="18"/>
              </w:rPr>
            </w:pPr>
            <w:r w:rsidRPr="00D63295">
              <w:rPr>
                <w:b/>
                <w:sz w:val="18"/>
                <w:szCs w:val="18"/>
              </w:rPr>
              <w:t>Opis poslova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14:paraId="7DECE6AF" w14:textId="77777777" w:rsidR="00704A75" w:rsidRDefault="00704A75" w:rsidP="001E01C1">
            <w:pPr>
              <w:pStyle w:val="TableParagraph"/>
              <w:ind w:left="218" w:right="193" w:firstLine="81"/>
              <w:rPr>
                <w:b/>
                <w:sz w:val="18"/>
                <w:szCs w:val="18"/>
              </w:rPr>
            </w:pPr>
          </w:p>
          <w:p w14:paraId="045AD39F" w14:textId="77777777" w:rsidR="00704A75" w:rsidRPr="00D63295" w:rsidRDefault="00704A75" w:rsidP="001E01C1">
            <w:pPr>
              <w:pStyle w:val="TableParagraph"/>
              <w:ind w:left="218" w:right="193" w:firstLine="81"/>
              <w:rPr>
                <w:b/>
                <w:sz w:val="18"/>
                <w:szCs w:val="18"/>
              </w:rPr>
            </w:pPr>
            <w:r w:rsidRPr="00D63295">
              <w:rPr>
                <w:b/>
                <w:sz w:val="18"/>
                <w:szCs w:val="18"/>
              </w:rPr>
              <w:t>Jed. mjere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2B751A9C" w14:textId="77777777" w:rsidR="00704A75" w:rsidRDefault="00704A75" w:rsidP="001E01C1">
            <w:pPr>
              <w:pStyle w:val="TableParagraph"/>
              <w:spacing w:line="252" w:lineRule="exact"/>
              <w:jc w:val="center"/>
              <w:rPr>
                <w:b/>
                <w:sz w:val="18"/>
                <w:szCs w:val="18"/>
              </w:rPr>
            </w:pPr>
          </w:p>
          <w:p w14:paraId="468A8DB7" w14:textId="77777777" w:rsidR="00704A75" w:rsidRPr="00D63295" w:rsidRDefault="00704A75" w:rsidP="001E01C1">
            <w:pPr>
              <w:pStyle w:val="TableParagraph"/>
              <w:spacing w:line="252" w:lineRule="exact"/>
              <w:jc w:val="center"/>
              <w:rPr>
                <w:b/>
                <w:sz w:val="18"/>
                <w:szCs w:val="18"/>
              </w:rPr>
            </w:pPr>
            <w:r w:rsidRPr="00D63295">
              <w:rPr>
                <w:b/>
                <w:sz w:val="18"/>
                <w:szCs w:val="18"/>
              </w:rPr>
              <w:t>Količina</w:t>
            </w:r>
          </w:p>
        </w:tc>
        <w:tc>
          <w:tcPr>
            <w:tcW w:w="1408" w:type="dxa"/>
            <w:tcBorders>
              <w:bottom w:val="single" w:sz="4" w:space="0" w:color="000000"/>
            </w:tcBorders>
          </w:tcPr>
          <w:p w14:paraId="4C6B846A" w14:textId="77777777" w:rsidR="00704A75" w:rsidRPr="00D63295" w:rsidRDefault="00704A75" w:rsidP="001E01C1">
            <w:pPr>
              <w:pStyle w:val="TableParagraph"/>
              <w:spacing w:before="1" w:line="230" w:lineRule="exact"/>
              <w:ind w:left="296" w:right="139" w:hanging="113"/>
              <w:jc w:val="center"/>
              <w:rPr>
                <w:b/>
                <w:sz w:val="18"/>
                <w:szCs w:val="18"/>
              </w:rPr>
            </w:pPr>
            <w:r w:rsidRPr="00D63295">
              <w:rPr>
                <w:b/>
                <w:sz w:val="18"/>
                <w:szCs w:val="18"/>
              </w:rPr>
              <w:t>Procijenjena vrijednost troškova</w:t>
            </w:r>
          </w:p>
        </w:tc>
      </w:tr>
      <w:tr w:rsidR="00F34C04" w:rsidRPr="003E618D" w14:paraId="21C49297" w14:textId="77777777" w:rsidTr="00F91558">
        <w:trPr>
          <w:trHeight w:val="340"/>
        </w:trPr>
        <w:tc>
          <w:tcPr>
            <w:tcW w:w="993" w:type="dxa"/>
            <w:shd w:val="clear" w:color="auto" w:fill="A6A6A6" w:themeFill="background1" w:themeFillShade="A6"/>
          </w:tcPr>
          <w:p w14:paraId="2F52D0BB" w14:textId="77777777" w:rsidR="00F34C04" w:rsidRPr="008F139D" w:rsidRDefault="00F34C04" w:rsidP="00F91558">
            <w:pPr>
              <w:pStyle w:val="TableParagraph"/>
              <w:spacing w:before="42"/>
              <w:ind w:left="444"/>
              <w:rPr>
                <w:b/>
              </w:rPr>
            </w:pPr>
            <w:r>
              <w:rPr>
                <w:b/>
              </w:rPr>
              <w:t>1</w:t>
            </w:r>
            <w:r w:rsidRPr="008F139D">
              <w:rPr>
                <w:b/>
              </w:rPr>
              <w:t>.</w:t>
            </w:r>
          </w:p>
        </w:tc>
        <w:tc>
          <w:tcPr>
            <w:tcW w:w="6237" w:type="dxa"/>
            <w:gridSpan w:val="2"/>
            <w:shd w:val="clear" w:color="auto" w:fill="A6A6A6" w:themeFill="background1" w:themeFillShade="A6"/>
          </w:tcPr>
          <w:p w14:paraId="171E6CC7" w14:textId="77777777" w:rsidR="00F34C04" w:rsidRPr="008F139D" w:rsidRDefault="00F34C04" w:rsidP="00F91558">
            <w:pPr>
              <w:pStyle w:val="TableParagraph"/>
              <w:spacing w:before="31"/>
              <w:ind w:left="38"/>
              <w:rPr>
                <w:b/>
              </w:rPr>
            </w:pPr>
            <w:r w:rsidRPr="008F139D">
              <w:rPr>
                <w:b/>
              </w:rPr>
              <w:t xml:space="preserve">ODRŽAVANJE NERAZVRSTANIH CESTA </w:t>
            </w:r>
            <w:r w:rsidRPr="008F139D">
              <w:rPr>
                <w:b/>
                <w:i/>
              </w:rPr>
              <w:t>(POZ.67)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053FD5C7" w14:textId="77777777" w:rsidR="00F34C04" w:rsidRPr="003E618D" w:rsidRDefault="00F34C04" w:rsidP="00F91558">
            <w:pPr>
              <w:pStyle w:val="TableParagraph"/>
              <w:spacing w:line="241" w:lineRule="exact"/>
              <w:ind w:right="139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7CF8F1B4" w14:textId="77777777" w:rsidR="00F34C04" w:rsidRPr="003E618D" w:rsidRDefault="00F34C04" w:rsidP="00F91558">
            <w:pPr>
              <w:pStyle w:val="TableParagraph"/>
              <w:spacing w:line="241" w:lineRule="exact"/>
              <w:ind w:right="140"/>
              <w:jc w:val="center"/>
              <w:rPr>
                <w:b/>
              </w:rPr>
            </w:pPr>
          </w:p>
        </w:tc>
        <w:tc>
          <w:tcPr>
            <w:tcW w:w="1408" w:type="dxa"/>
            <w:shd w:val="clear" w:color="auto" w:fill="A6A6A6" w:themeFill="background1" w:themeFillShade="A6"/>
          </w:tcPr>
          <w:p w14:paraId="755D925B" w14:textId="77777777" w:rsidR="00F34C04" w:rsidRPr="003E618D" w:rsidRDefault="00F34C04" w:rsidP="00F91558">
            <w:pPr>
              <w:pStyle w:val="TableParagraph"/>
              <w:spacing w:line="241" w:lineRule="exact"/>
              <w:ind w:right="139"/>
              <w:jc w:val="right"/>
              <w:rPr>
                <w:b/>
              </w:rPr>
            </w:pPr>
          </w:p>
        </w:tc>
      </w:tr>
      <w:tr w:rsidR="00F34C04" w:rsidRPr="006253FE" w14:paraId="60176075" w14:textId="77777777" w:rsidTr="00F91558">
        <w:trPr>
          <w:trHeight w:val="340"/>
        </w:trPr>
        <w:tc>
          <w:tcPr>
            <w:tcW w:w="993" w:type="dxa"/>
          </w:tcPr>
          <w:p w14:paraId="0D386321" w14:textId="77777777" w:rsidR="00F34C04" w:rsidRPr="006253FE" w:rsidRDefault="00F34C04" w:rsidP="00F91558">
            <w:pPr>
              <w:pStyle w:val="TableParagraph"/>
              <w:spacing w:before="42"/>
              <w:ind w:left="444"/>
              <w:jc w:val="both"/>
              <w:rPr>
                <w:sz w:val="20"/>
                <w:szCs w:val="20"/>
              </w:rPr>
            </w:pPr>
            <w:r w:rsidRPr="006253FE">
              <w:rPr>
                <w:sz w:val="20"/>
                <w:szCs w:val="20"/>
              </w:rPr>
              <w:t>1.1.</w:t>
            </w:r>
          </w:p>
        </w:tc>
        <w:tc>
          <w:tcPr>
            <w:tcW w:w="6237" w:type="dxa"/>
            <w:gridSpan w:val="2"/>
          </w:tcPr>
          <w:p w14:paraId="473FAC46" w14:textId="77777777" w:rsidR="00F34C04" w:rsidRPr="006253FE" w:rsidRDefault="00F34C04" w:rsidP="00F91558">
            <w:pPr>
              <w:pStyle w:val="TableParagraph"/>
              <w:spacing w:before="31"/>
              <w:ind w:left="38"/>
              <w:rPr>
                <w:sz w:val="20"/>
                <w:szCs w:val="20"/>
              </w:rPr>
            </w:pPr>
            <w:r w:rsidRPr="006253FE">
              <w:rPr>
                <w:sz w:val="20"/>
                <w:szCs w:val="20"/>
              </w:rPr>
              <w:t>Šljunčanje nerazvrstanih cesta, strojno planiranje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0C0D79D" w14:textId="77777777" w:rsidR="00F34C04" w:rsidRPr="006253FE" w:rsidRDefault="00F34C04" w:rsidP="00F91558">
            <w:pPr>
              <w:pStyle w:val="TableParagraph"/>
              <w:spacing w:line="241" w:lineRule="exact"/>
              <w:ind w:right="139"/>
              <w:jc w:val="center"/>
              <w:rPr>
                <w:sz w:val="20"/>
                <w:szCs w:val="20"/>
              </w:rPr>
            </w:pPr>
            <w:r w:rsidRPr="006253FE">
              <w:rPr>
                <w:sz w:val="20"/>
                <w:szCs w:val="20"/>
              </w:rPr>
              <w:t xml:space="preserve">  km</w:t>
            </w:r>
          </w:p>
          <w:p w14:paraId="311C883D" w14:textId="77777777" w:rsidR="00F34C04" w:rsidRPr="006253FE" w:rsidRDefault="00F34C04" w:rsidP="00F91558">
            <w:pPr>
              <w:pStyle w:val="TableParagraph"/>
              <w:spacing w:line="241" w:lineRule="exact"/>
              <w:ind w:left="56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EA35CB6" w14:textId="77777777" w:rsidR="00F34C04" w:rsidRPr="006253FE" w:rsidRDefault="00F34C04" w:rsidP="00F91558">
            <w:pPr>
              <w:pStyle w:val="TableParagraph"/>
              <w:spacing w:line="241" w:lineRule="exact"/>
              <w:ind w:right="140"/>
              <w:jc w:val="center"/>
              <w:rPr>
                <w:sz w:val="20"/>
                <w:szCs w:val="20"/>
              </w:rPr>
            </w:pPr>
            <w:r w:rsidRPr="006253FE">
              <w:rPr>
                <w:sz w:val="20"/>
                <w:szCs w:val="20"/>
              </w:rPr>
              <w:t>5</w:t>
            </w:r>
          </w:p>
          <w:p w14:paraId="4C286FB5" w14:textId="77777777" w:rsidR="00F34C04" w:rsidRPr="006253FE" w:rsidRDefault="00F34C04" w:rsidP="00F91558">
            <w:pPr>
              <w:pStyle w:val="TableParagraph"/>
              <w:spacing w:line="241" w:lineRule="exact"/>
              <w:ind w:right="140"/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</w:tcPr>
          <w:p w14:paraId="4652586E" w14:textId="77777777" w:rsidR="00F34C04" w:rsidRPr="006253FE" w:rsidRDefault="00F34C04" w:rsidP="00F91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253FE">
              <w:rPr>
                <w:rFonts w:cs="Times New Roman"/>
                <w:sz w:val="20"/>
                <w:szCs w:val="20"/>
              </w:rPr>
              <w:t>3.500,00</w:t>
            </w:r>
          </w:p>
        </w:tc>
      </w:tr>
      <w:tr w:rsidR="00F34C04" w:rsidRPr="006253FE" w14:paraId="1D338377" w14:textId="77777777" w:rsidTr="00F91558">
        <w:trPr>
          <w:trHeight w:val="506"/>
        </w:trPr>
        <w:tc>
          <w:tcPr>
            <w:tcW w:w="993" w:type="dxa"/>
          </w:tcPr>
          <w:p w14:paraId="7BDC42F0" w14:textId="77777777" w:rsidR="00F34C04" w:rsidRPr="006253FE" w:rsidRDefault="00F34C04" w:rsidP="00F91558">
            <w:pPr>
              <w:pStyle w:val="TableParagraph"/>
              <w:spacing w:before="126"/>
              <w:ind w:left="444"/>
              <w:rPr>
                <w:sz w:val="20"/>
                <w:szCs w:val="20"/>
              </w:rPr>
            </w:pPr>
            <w:r w:rsidRPr="006253FE">
              <w:rPr>
                <w:sz w:val="20"/>
                <w:szCs w:val="20"/>
              </w:rPr>
              <w:t>1.2.</w:t>
            </w:r>
          </w:p>
        </w:tc>
        <w:tc>
          <w:tcPr>
            <w:tcW w:w="6237" w:type="dxa"/>
            <w:gridSpan w:val="2"/>
          </w:tcPr>
          <w:p w14:paraId="4C00FA9B" w14:textId="77777777" w:rsidR="00F34C04" w:rsidRPr="006253FE" w:rsidRDefault="00F34C04" w:rsidP="00F91558">
            <w:pPr>
              <w:pStyle w:val="TableParagraph"/>
              <w:spacing w:line="240" w:lineRule="exact"/>
              <w:ind w:left="38"/>
              <w:rPr>
                <w:sz w:val="20"/>
                <w:szCs w:val="20"/>
              </w:rPr>
            </w:pPr>
            <w:r w:rsidRPr="006253FE">
              <w:rPr>
                <w:sz w:val="20"/>
                <w:szCs w:val="20"/>
              </w:rPr>
              <w:t>Čišćenje odvodnih jaraka, iskop zemljanog materijala sa</w:t>
            </w:r>
          </w:p>
          <w:p w14:paraId="5C9AEB3E" w14:textId="77777777" w:rsidR="00F34C04" w:rsidRPr="006253FE" w:rsidRDefault="00F34C04" w:rsidP="00F91558">
            <w:pPr>
              <w:pStyle w:val="TableParagraph"/>
              <w:spacing w:line="246" w:lineRule="exact"/>
              <w:ind w:left="38"/>
              <w:rPr>
                <w:sz w:val="20"/>
                <w:szCs w:val="20"/>
              </w:rPr>
            </w:pPr>
            <w:r w:rsidRPr="006253FE">
              <w:rPr>
                <w:sz w:val="20"/>
                <w:szCs w:val="20"/>
              </w:rPr>
              <w:t>izradom pokosa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E3F88AF" w14:textId="77777777" w:rsidR="00F34C04" w:rsidRPr="006253FE" w:rsidRDefault="00F34C04" w:rsidP="00F91558">
            <w:pPr>
              <w:pStyle w:val="TableParagraph"/>
              <w:spacing w:line="241" w:lineRule="exact"/>
              <w:jc w:val="center"/>
              <w:rPr>
                <w:sz w:val="20"/>
                <w:szCs w:val="20"/>
              </w:rPr>
            </w:pPr>
            <w:r w:rsidRPr="006253FE">
              <w:rPr>
                <w:sz w:val="20"/>
                <w:szCs w:val="20"/>
              </w:rPr>
              <w:t>km</w:t>
            </w:r>
          </w:p>
          <w:p w14:paraId="266B6F47" w14:textId="77777777" w:rsidR="00F34C04" w:rsidRPr="006253FE" w:rsidRDefault="00F34C04" w:rsidP="00F91558">
            <w:pPr>
              <w:pStyle w:val="TableParagraph"/>
              <w:spacing w:line="241" w:lineRule="exact"/>
              <w:ind w:left="56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298B822" w14:textId="77777777" w:rsidR="00F34C04" w:rsidRPr="006253FE" w:rsidRDefault="00F34C04" w:rsidP="00F91558">
            <w:pPr>
              <w:pStyle w:val="TableParagraph"/>
              <w:spacing w:line="241" w:lineRule="exact"/>
              <w:ind w:right="140"/>
              <w:jc w:val="center"/>
              <w:rPr>
                <w:sz w:val="20"/>
                <w:szCs w:val="20"/>
              </w:rPr>
            </w:pPr>
            <w:r w:rsidRPr="006253FE">
              <w:rPr>
                <w:sz w:val="20"/>
                <w:szCs w:val="20"/>
              </w:rPr>
              <w:t>1</w:t>
            </w:r>
          </w:p>
          <w:p w14:paraId="37DCB2D0" w14:textId="77777777" w:rsidR="00F34C04" w:rsidRPr="006253FE" w:rsidRDefault="00F34C04" w:rsidP="00F91558">
            <w:pPr>
              <w:pStyle w:val="TableParagraph"/>
              <w:spacing w:line="241" w:lineRule="exact"/>
              <w:ind w:right="140"/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</w:tcPr>
          <w:p w14:paraId="28C4B3D4" w14:textId="77777777" w:rsidR="00F34C04" w:rsidRPr="006253FE" w:rsidRDefault="00F34C04" w:rsidP="00F91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253FE">
              <w:rPr>
                <w:rFonts w:cs="Times New Roman"/>
                <w:sz w:val="20"/>
                <w:szCs w:val="20"/>
              </w:rPr>
              <w:t>2.000,00</w:t>
            </w:r>
          </w:p>
        </w:tc>
      </w:tr>
      <w:tr w:rsidR="00F34C04" w:rsidRPr="006253FE" w14:paraId="5F09D606" w14:textId="77777777" w:rsidTr="00F91558">
        <w:trPr>
          <w:trHeight w:val="505"/>
        </w:trPr>
        <w:tc>
          <w:tcPr>
            <w:tcW w:w="993" w:type="dxa"/>
          </w:tcPr>
          <w:p w14:paraId="5C472F97" w14:textId="77777777" w:rsidR="00F34C04" w:rsidRPr="006253FE" w:rsidRDefault="00F34C04" w:rsidP="00F91558">
            <w:pPr>
              <w:pStyle w:val="TableParagraph"/>
              <w:spacing w:before="126"/>
              <w:ind w:left="444"/>
              <w:rPr>
                <w:sz w:val="20"/>
                <w:szCs w:val="20"/>
              </w:rPr>
            </w:pPr>
            <w:r w:rsidRPr="006253FE">
              <w:rPr>
                <w:sz w:val="20"/>
                <w:szCs w:val="20"/>
              </w:rPr>
              <w:t>1.3.</w:t>
            </w:r>
          </w:p>
        </w:tc>
        <w:tc>
          <w:tcPr>
            <w:tcW w:w="6237" w:type="dxa"/>
            <w:gridSpan w:val="2"/>
          </w:tcPr>
          <w:p w14:paraId="31F99903" w14:textId="77777777" w:rsidR="00F34C04" w:rsidRPr="006253FE" w:rsidRDefault="00F34C04" w:rsidP="00F91558">
            <w:pPr>
              <w:pStyle w:val="TableParagraph"/>
              <w:spacing w:line="240" w:lineRule="exact"/>
              <w:ind w:left="38"/>
              <w:rPr>
                <w:sz w:val="20"/>
                <w:szCs w:val="20"/>
              </w:rPr>
            </w:pPr>
            <w:r w:rsidRPr="006253FE">
              <w:rPr>
                <w:sz w:val="20"/>
                <w:szCs w:val="20"/>
              </w:rPr>
              <w:t>Sanacija oštećenog asfalta sa zamjenom tampona, krpanje</w:t>
            </w:r>
          </w:p>
          <w:p w14:paraId="4F6FC3CF" w14:textId="77777777" w:rsidR="00F34C04" w:rsidRPr="006253FE" w:rsidRDefault="00F34C04" w:rsidP="00F91558">
            <w:pPr>
              <w:pStyle w:val="TableParagraph"/>
              <w:spacing w:line="246" w:lineRule="exact"/>
              <w:ind w:left="38"/>
              <w:rPr>
                <w:sz w:val="20"/>
                <w:szCs w:val="20"/>
              </w:rPr>
            </w:pPr>
            <w:r w:rsidRPr="006253FE">
              <w:rPr>
                <w:sz w:val="20"/>
                <w:szCs w:val="20"/>
              </w:rPr>
              <w:t>udarnih rupa nerazvrstanih cesta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DB7AD20" w14:textId="77777777" w:rsidR="00F34C04" w:rsidRPr="006253FE" w:rsidRDefault="00F34C04" w:rsidP="00F91558">
            <w:pPr>
              <w:pStyle w:val="TableParagraph"/>
              <w:spacing w:line="241" w:lineRule="exact"/>
              <w:jc w:val="center"/>
              <w:rPr>
                <w:sz w:val="20"/>
                <w:szCs w:val="20"/>
              </w:rPr>
            </w:pPr>
            <w:r w:rsidRPr="006253FE">
              <w:rPr>
                <w:sz w:val="20"/>
                <w:szCs w:val="20"/>
              </w:rPr>
              <w:t>m</w:t>
            </w:r>
            <w:r w:rsidRPr="006253FE">
              <w:rPr>
                <w:sz w:val="20"/>
                <w:szCs w:val="20"/>
                <w:vertAlign w:val="superscript"/>
              </w:rPr>
              <w:t>2</w:t>
            </w:r>
          </w:p>
          <w:p w14:paraId="5A795EB1" w14:textId="77777777" w:rsidR="00F34C04" w:rsidRPr="006253FE" w:rsidRDefault="00F34C04" w:rsidP="00F91558">
            <w:pPr>
              <w:pStyle w:val="TableParagraph"/>
              <w:spacing w:line="241" w:lineRule="exact"/>
              <w:ind w:left="56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D32A3BC" w14:textId="77777777" w:rsidR="00F34C04" w:rsidRPr="006253FE" w:rsidRDefault="00F34C04" w:rsidP="00F91558">
            <w:pPr>
              <w:pStyle w:val="TableParagraph"/>
              <w:spacing w:line="241" w:lineRule="exact"/>
              <w:ind w:right="140"/>
              <w:jc w:val="center"/>
              <w:rPr>
                <w:sz w:val="20"/>
                <w:szCs w:val="20"/>
              </w:rPr>
            </w:pPr>
            <w:r w:rsidRPr="006253FE">
              <w:rPr>
                <w:sz w:val="20"/>
                <w:szCs w:val="20"/>
              </w:rPr>
              <w:t>200</w:t>
            </w:r>
          </w:p>
        </w:tc>
        <w:tc>
          <w:tcPr>
            <w:tcW w:w="1408" w:type="dxa"/>
          </w:tcPr>
          <w:p w14:paraId="1AC051AB" w14:textId="77777777" w:rsidR="00F34C04" w:rsidRPr="006253FE" w:rsidRDefault="00F34C04" w:rsidP="00F91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253FE">
              <w:rPr>
                <w:rFonts w:cs="Times New Roman"/>
                <w:sz w:val="20"/>
                <w:szCs w:val="20"/>
              </w:rPr>
              <w:t>5.000,00</w:t>
            </w:r>
          </w:p>
        </w:tc>
      </w:tr>
      <w:tr w:rsidR="00F34C04" w:rsidRPr="006253FE" w14:paraId="3A1DA75A" w14:textId="77777777" w:rsidTr="00F91558">
        <w:trPr>
          <w:trHeight w:val="506"/>
        </w:trPr>
        <w:tc>
          <w:tcPr>
            <w:tcW w:w="993" w:type="dxa"/>
          </w:tcPr>
          <w:p w14:paraId="17649A45" w14:textId="77777777" w:rsidR="00F34C04" w:rsidRPr="006253FE" w:rsidRDefault="00F34C04" w:rsidP="00F91558">
            <w:pPr>
              <w:pStyle w:val="TableParagraph"/>
              <w:spacing w:before="126"/>
              <w:ind w:left="444"/>
              <w:rPr>
                <w:sz w:val="20"/>
                <w:szCs w:val="20"/>
              </w:rPr>
            </w:pPr>
            <w:r w:rsidRPr="006253FE">
              <w:rPr>
                <w:sz w:val="20"/>
                <w:szCs w:val="20"/>
              </w:rPr>
              <w:t>1.4.</w:t>
            </w: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14:paraId="097F06BC" w14:textId="77777777" w:rsidR="00F34C04" w:rsidRPr="006253FE" w:rsidRDefault="00F34C04" w:rsidP="00F91558">
            <w:pPr>
              <w:pStyle w:val="TableParagraph"/>
              <w:spacing w:line="240" w:lineRule="exact"/>
              <w:ind w:left="38"/>
              <w:rPr>
                <w:sz w:val="20"/>
                <w:szCs w:val="20"/>
              </w:rPr>
            </w:pPr>
            <w:r w:rsidRPr="006253FE">
              <w:rPr>
                <w:sz w:val="20"/>
                <w:szCs w:val="20"/>
              </w:rPr>
              <w:t>Oborinska odvodnja - čišćenje i sanacija slivnika</w:t>
            </w:r>
            <w:r w:rsidRPr="006253FE">
              <w:rPr>
                <w:spacing w:val="-14"/>
                <w:sz w:val="20"/>
                <w:szCs w:val="20"/>
              </w:rPr>
              <w:t xml:space="preserve"> </w:t>
            </w:r>
            <w:r w:rsidRPr="006253FE">
              <w:rPr>
                <w:sz w:val="20"/>
                <w:szCs w:val="20"/>
              </w:rPr>
              <w:t>i</w:t>
            </w:r>
          </w:p>
          <w:p w14:paraId="69322094" w14:textId="77777777" w:rsidR="00F34C04" w:rsidRPr="006253FE" w:rsidRDefault="00F34C04" w:rsidP="00F91558">
            <w:pPr>
              <w:pStyle w:val="TableParagraph"/>
              <w:spacing w:line="246" w:lineRule="exact"/>
              <w:ind w:left="38"/>
              <w:rPr>
                <w:sz w:val="20"/>
                <w:szCs w:val="20"/>
              </w:rPr>
            </w:pPr>
            <w:r w:rsidRPr="006253FE">
              <w:rPr>
                <w:sz w:val="20"/>
                <w:szCs w:val="20"/>
              </w:rPr>
              <w:t>zacijevljenih kanala, i popravak cijevnih</w:t>
            </w:r>
            <w:r w:rsidRPr="006253FE">
              <w:rPr>
                <w:spacing w:val="45"/>
                <w:sz w:val="20"/>
                <w:szCs w:val="20"/>
              </w:rPr>
              <w:t xml:space="preserve"> </w:t>
            </w:r>
            <w:r w:rsidRPr="006253FE">
              <w:rPr>
                <w:sz w:val="20"/>
                <w:szCs w:val="20"/>
              </w:rPr>
              <w:t>propusta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318B624" w14:textId="77777777" w:rsidR="00F34C04" w:rsidRPr="006253FE" w:rsidRDefault="00F34C04" w:rsidP="00F91558">
            <w:pPr>
              <w:pStyle w:val="TableParagraph"/>
              <w:spacing w:line="241" w:lineRule="exact"/>
              <w:jc w:val="center"/>
              <w:rPr>
                <w:sz w:val="20"/>
                <w:szCs w:val="20"/>
              </w:rPr>
            </w:pPr>
            <w:r w:rsidRPr="006253FE">
              <w:rPr>
                <w:sz w:val="20"/>
                <w:szCs w:val="20"/>
              </w:rPr>
              <w:t>km</w:t>
            </w:r>
          </w:p>
          <w:p w14:paraId="26105DE5" w14:textId="77777777" w:rsidR="00F34C04" w:rsidRPr="006253FE" w:rsidRDefault="00F34C04" w:rsidP="00F91558">
            <w:pPr>
              <w:pStyle w:val="TableParagraph"/>
              <w:spacing w:line="241" w:lineRule="exact"/>
              <w:ind w:left="56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CEED35C" w14:textId="77777777" w:rsidR="00F34C04" w:rsidRPr="006253FE" w:rsidRDefault="00F34C04" w:rsidP="00F91558">
            <w:pPr>
              <w:pStyle w:val="TableParagraph"/>
              <w:spacing w:line="241" w:lineRule="exact"/>
              <w:ind w:right="140"/>
              <w:jc w:val="center"/>
              <w:rPr>
                <w:sz w:val="20"/>
                <w:szCs w:val="20"/>
              </w:rPr>
            </w:pPr>
            <w:r w:rsidRPr="006253FE">
              <w:rPr>
                <w:sz w:val="20"/>
                <w:szCs w:val="20"/>
              </w:rPr>
              <w:t>3</w:t>
            </w:r>
          </w:p>
          <w:p w14:paraId="512F60F7" w14:textId="77777777" w:rsidR="00F34C04" w:rsidRPr="006253FE" w:rsidRDefault="00F34C04" w:rsidP="00F91558">
            <w:pPr>
              <w:pStyle w:val="TableParagraph"/>
              <w:spacing w:line="241" w:lineRule="exact"/>
              <w:ind w:right="140"/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</w:tcPr>
          <w:p w14:paraId="21A7B6D4" w14:textId="77777777" w:rsidR="00F34C04" w:rsidRPr="006253FE" w:rsidRDefault="00F34C04" w:rsidP="00F91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253FE">
              <w:rPr>
                <w:rFonts w:cs="Times New Roman"/>
                <w:sz w:val="20"/>
                <w:szCs w:val="20"/>
              </w:rPr>
              <w:t>2.000,00</w:t>
            </w:r>
          </w:p>
        </w:tc>
      </w:tr>
      <w:tr w:rsidR="00F34C04" w:rsidRPr="006253FE" w14:paraId="570B7171" w14:textId="77777777" w:rsidTr="00F91558">
        <w:trPr>
          <w:trHeight w:val="505"/>
        </w:trPr>
        <w:tc>
          <w:tcPr>
            <w:tcW w:w="993" w:type="dxa"/>
          </w:tcPr>
          <w:p w14:paraId="1EA9F459" w14:textId="77777777" w:rsidR="00F34C04" w:rsidRPr="006253FE" w:rsidRDefault="00F34C04" w:rsidP="00F91558">
            <w:pPr>
              <w:pStyle w:val="TableParagraph"/>
              <w:spacing w:before="126"/>
              <w:ind w:left="444"/>
              <w:rPr>
                <w:sz w:val="20"/>
                <w:szCs w:val="20"/>
              </w:rPr>
            </w:pPr>
            <w:r w:rsidRPr="006253FE">
              <w:rPr>
                <w:sz w:val="20"/>
                <w:szCs w:val="20"/>
              </w:rPr>
              <w:t>1.5.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</w:tcBorders>
          </w:tcPr>
          <w:p w14:paraId="790FCD33" w14:textId="77777777" w:rsidR="00F34C04" w:rsidRPr="006253FE" w:rsidRDefault="00F34C04" w:rsidP="00F91558">
            <w:pPr>
              <w:pStyle w:val="TableParagraph"/>
              <w:spacing w:line="240" w:lineRule="exact"/>
              <w:ind w:left="38"/>
              <w:rPr>
                <w:sz w:val="20"/>
                <w:szCs w:val="20"/>
              </w:rPr>
            </w:pPr>
            <w:r w:rsidRPr="006253FE">
              <w:rPr>
                <w:sz w:val="20"/>
                <w:szCs w:val="20"/>
              </w:rPr>
              <w:t>Čišćenje nerazvrstanih cesta od nanosa otpada i mulja poslije</w:t>
            </w:r>
          </w:p>
          <w:p w14:paraId="6E4019AE" w14:textId="77777777" w:rsidR="00F34C04" w:rsidRPr="006253FE" w:rsidRDefault="00F34C04" w:rsidP="00F91558">
            <w:pPr>
              <w:pStyle w:val="TableParagraph"/>
              <w:spacing w:line="246" w:lineRule="exact"/>
              <w:ind w:left="38"/>
              <w:rPr>
                <w:sz w:val="20"/>
                <w:szCs w:val="20"/>
              </w:rPr>
            </w:pPr>
            <w:r w:rsidRPr="006253FE">
              <w:rPr>
                <w:sz w:val="20"/>
                <w:szCs w:val="20"/>
              </w:rPr>
              <w:t>većih kiša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C2627AA" w14:textId="77777777" w:rsidR="00F34C04" w:rsidRPr="006253FE" w:rsidRDefault="00F34C04" w:rsidP="00F91558">
            <w:pPr>
              <w:pStyle w:val="TableParagraph"/>
              <w:spacing w:line="241" w:lineRule="exact"/>
              <w:jc w:val="center"/>
              <w:rPr>
                <w:sz w:val="20"/>
                <w:szCs w:val="20"/>
              </w:rPr>
            </w:pPr>
            <w:r w:rsidRPr="006253FE">
              <w:rPr>
                <w:sz w:val="20"/>
                <w:szCs w:val="20"/>
              </w:rPr>
              <w:t>km</w:t>
            </w:r>
          </w:p>
          <w:p w14:paraId="4ECC7D8C" w14:textId="77777777" w:rsidR="00F34C04" w:rsidRPr="006253FE" w:rsidRDefault="00F34C04" w:rsidP="00F91558">
            <w:pPr>
              <w:pStyle w:val="TableParagraph"/>
              <w:spacing w:line="241" w:lineRule="exact"/>
              <w:ind w:left="56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5F94711" w14:textId="77777777" w:rsidR="00F34C04" w:rsidRPr="006253FE" w:rsidRDefault="00F34C04" w:rsidP="00F91558">
            <w:pPr>
              <w:pStyle w:val="TableParagraph"/>
              <w:spacing w:line="241" w:lineRule="exact"/>
              <w:ind w:right="140"/>
              <w:jc w:val="center"/>
              <w:rPr>
                <w:sz w:val="20"/>
                <w:szCs w:val="20"/>
              </w:rPr>
            </w:pPr>
            <w:r w:rsidRPr="006253FE">
              <w:rPr>
                <w:sz w:val="20"/>
                <w:szCs w:val="20"/>
              </w:rPr>
              <w:t>5</w:t>
            </w:r>
          </w:p>
          <w:p w14:paraId="17281D89" w14:textId="77777777" w:rsidR="00F34C04" w:rsidRPr="006253FE" w:rsidRDefault="00F34C04" w:rsidP="00F91558">
            <w:pPr>
              <w:pStyle w:val="TableParagraph"/>
              <w:spacing w:line="241" w:lineRule="exact"/>
              <w:ind w:right="140"/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</w:tcPr>
          <w:p w14:paraId="7901D9BF" w14:textId="77777777" w:rsidR="00F34C04" w:rsidRPr="006253FE" w:rsidRDefault="00F34C04" w:rsidP="00F91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253FE">
              <w:rPr>
                <w:rFonts w:cs="Times New Roman"/>
                <w:sz w:val="20"/>
                <w:szCs w:val="20"/>
              </w:rPr>
              <w:t>1.500,00</w:t>
            </w:r>
          </w:p>
        </w:tc>
      </w:tr>
      <w:tr w:rsidR="00F34C04" w:rsidRPr="006253FE" w14:paraId="2F2A0861" w14:textId="77777777" w:rsidTr="00F91558">
        <w:trPr>
          <w:trHeight w:val="340"/>
        </w:trPr>
        <w:tc>
          <w:tcPr>
            <w:tcW w:w="993" w:type="dxa"/>
          </w:tcPr>
          <w:p w14:paraId="6D0BDC08" w14:textId="77777777" w:rsidR="00F34C04" w:rsidRPr="006253FE" w:rsidRDefault="00F34C04" w:rsidP="00F91558">
            <w:pPr>
              <w:pStyle w:val="TableParagraph"/>
              <w:spacing w:before="42"/>
              <w:ind w:left="444"/>
              <w:rPr>
                <w:sz w:val="20"/>
                <w:szCs w:val="20"/>
              </w:rPr>
            </w:pPr>
            <w:r w:rsidRPr="006253FE">
              <w:rPr>
                <w:sz w:val="20"/>
                <w:szCs w:val="20"/>
              </w:rPr>
              <w:t>1.6.</w:t>
            </w:r>
          </w:p>
        </w:tc>
        <w:tc>
          <w:tcPr>
            <w:tcW w:w="6237" w:type="dxa"/>
            <w:gridSpan w:val="2"/>
          </w:tcPr>
          <w:p w14:paraId="7B0512E4" w14:textId="77777777" w:rsidR="00F34C04" w:rsidRPr="006253FE" w:rsidRDefault="00F34C04" w:rsidP="00F91558">
            <w:pPr>
              <w:pStyle w:val="TableParagraph"/>
              <w:spacing w:before="31"/>
              <w:ind w:left="38"/>
              <w:rPr>
                <w:sz w:val="20"/>
                <w:szCs w:val="20"/>
              </w:rPr>
            </w:pPr>
            <w:r w:rsidRPr="006253FE">
              <w:rPr>
                <w:sz w:val="20"/>
                <w:szCs w:val="20"/>
              </w:rPr>
              <w:t>Popravak betonskih kanalica i rubnjaka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CB2BBED" w14:textId="77777777" w:rsidR="00F34C04" w:rsidRPr="006253FE" w:rsidRDefault="00F34C04" w:rsidP="00F91558">
            <w:pPr>
              <w:pStyle w:val="TableParagraph"/>
              <w:spacing w:line="241" w:lineRule="exact"/>
              <w:jc w:val="center"/>
              <w:rPr>
                <w:sz w:val="20"/>
                <w:szCs w:val="20"/>
              </w:rPr>
            </w:pPr>
            <w:r w:rsidRPr="006253FE">
              <w:rPr>
                <w:sz w:val="20"/>
                <w:szCs w:val="20"/>
              </w:rPr>
              <w:t>m</w:t>
            </w:r>
          </w:p>
          <w:p w14:paraId="3FE039C1" w14:textId="77777777" w:rsidR="00F34C04" w:rsidRPr="006253FE" w:rsidRDefault="00F34C04" w:rsidP="00F91558">
            <w:pPr>
              <w:pStyle w:val="TableParagraph"/>
              <w:spacing w:line="241" w:lineRule="exact"/>
              <w:ind w:left="56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81485F8" w14:textId="77777777" w:rsidR="00F34C04" w:rsidRPr="006253FE" w:rsidRDefault="00F34C04" w:rsidP="00F91558">
            <w:pPr>
              <w:pStyle w:val="TableParagraph"/>
              <w:spacing w:line="241" w:lineRule="exact"/>
              <w:ind w:right="140"/>
              <w:jc w:val="center"/>
              <w:rPr>
                <w:sz w:val="20"/>
                <w:szCs w:val="20"/>
              </w:rPr>
            </w:pPr>
            <w:r w:rsidRPr="006253FE">
              <w:rPr>
                <w:sz w:val="20"/>
                <w:szCs w:val="20"/>
              </w:rPr>
              <w:t>40</w:t>
            </w:r>
          </w:p>
        </w:tc>
        <w:tc>
          <w:tcPr>
            <w:tcW w:w="1408" w:type="dxa"/>
          </w:tcPr>
          <w:p w14:paraId="6664414D" w14:textId="77777777" w:rsidR="00F34C04" w:rsidRPr="006253FE" w:rsidRDefault="00F34C04" w:rsidP="00F91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253FE">
              <w:rPr>
                <w:rFonts w:cs="Times New Roman"/>
                <w:sz w:val="20"/>
                <w:szCs w:val="20"/>
              </w:rPr>
              <w:t>4.000,00</w:t>
            </w:r>
          </w:p>
        </w:tc>
      </w:tr>
      <w:tr w:rsidR="00F34C04" w:rsidRPr="006253FE" w14:paraId="11135671" w14:textId="77777777" w:rsidTr="00F91558">
        <w:trPr>
          <w:trHeight w:val="337"/>
        </w:trPr>
        <w:tc>
          <w:tcPr>
            <w:tcW w:w="993" w:type="dxa"/>
          </w:tcPr>
          <w:p w14:paraId="7A90502B" w14:textId="77777777" w:rsidR="00F34C04" w:rsidRPr="006253FE" w:rsidRDefault="00F34C04" w:rsidP="00F91558">
            <w:pPr>
              <w:pStyle w:val="TableParagraph"/>
              <w:spacing w:before="42"/>
              <w:ind w:left="444"/>
              <w:rPr>
                <w:sz w:val="20"/>
                <w:szCs w:val="20"/>
              </w:rPr>
            </w:pPr>
            <w:r w:rsidRPr="006253FE">
              <w:rPr>
                <w:sz w:val="20"/>
                <w:szCs w:val="20"/>
              </w:rPr>
              <w:t>1.7.</w:t>
            </w:r>
          </w:p>
        </w:tc>
        <w:tc>
          <w:tcPr>
            <w:tcW w:w="6237" w:type="dxa"/>
            <w:gridSpan w:val="2"/>
          </w:tcPr>
          <w:p w14:paraId="0D608726" w14:textId="77777777" w:rsidR="00F34C04" w:rsidRPr="006253FE" w:rsidRDefault="00F34C04" w:rsidP="00F91558">
            <w:pPr>
              <w:pStyle w:val="TableParagraph"/>
              <w:spacing w:before="31"/>
              <w:ind w:left="38"/>
              <w:rPr>
                <w:sz w:val="20"/>
                <w:szCs w:val="20"/>
              </w:rPr>
            </w:pPr>
            <w:r w:rsidRPr="006253FE">
              <w:rPr>
                <w:sz w:val="20"/>
                <w:szCs w:val="20"/>
              </w:rPr>
              <w:t>Košnja bankina uz nerazvrstane ceste u naseljima</w:t>
            </w:r>
          </w:p>
          <w:p w14:paraId="4B2D644B" w14:textId="77777777" w:rsidR="00F34C04" w:rsidRPr="006253FE" w:rsidRDefault="00F34C04" w:rsidP="00F91558">
            <w:pPr>
              <w:pStyle w:val="TableParagraph"/>
              <w:spacing w:before="31"/>
              <w:ind w:left="38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76D6086" w14:textId="77777777" w:rsidR="00F34C04" w:rsidRPr="006253FE" w:rsidRDefault="00F34C04" w:rsidP="00F91558">
            <w:pPr>
              <w:pStyle w:val="TableParagraph"/>
              <w:spacing w:line="241" w:lineRule="exact"/>
              <w:jc w:val="center"/>
              <w:rPr>
                <w:sz w:val="20"/>
                <w:szCs w:val="20"/>
              </w:rPr>
            </w:pPr>
            <w:r w:rsidRPr="006253FE">
              <w:rPr>
                <w:sz w:val="20"/>
                <w:szCs w:val="20"/>
              </w:rPr>
              <w:t>km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A1CAEE7" w14:textId="77777777" w:rsidR="00F34C04" w:rsidRPr="006253FE" w:rsidRDefault="00F34C04" w:rsidP="00F91558">
            <w:pPr>
              <w:pStyle w:val="TableParagraph"/>
              <w:spacing w:line="241" w:lineRule="exact"/>
              <w:ind w:right="140"/>
              <w:jc w:val="center"/>
              <w:rPr>
                <w:sz w:val="20"/>
                <w:szCs w:val="20"/>
              </w:rPr>
            </w:pPr>
            <w:r w:rsidRPr="006253FE">
              <w:rPr>
                <w:sz w:val="20"/>
                <w:szCs w:val="20"/>
              </w:rPr>
              <w:t>35</w:t>
            </w:r>
          </w:p>
        </w:tc>
        <w:tc>
          <w:tcPr>
            <w:tcW w:w="1408" w:type="dxa"/>
          </w:tcPr>
          <w:p w14:paraId="296E8C91" w14:textId="77777777" w:rsidR="00F34C04" w:rsidRPr="006253FE" w:rsidRDefault="00F34C04" w:rsidP="00F91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253FE">
              <w:rPr>
                <w:rFonts w:cs="Times New Roman"/>
                <w:sz w:val="20"/>
                <w:szCs w:val="20"/>
              </w:rPr>
              <w:t>6.000,00</w:t>
            </w:r>
          </w:p>
        </w:tc>
      </w:tr>
      <w:tr w:rsidR="00F34C04" w:rsidRPr="006253FE" w14:paraId="1CF212FF" w14:textId="77777777" w:rsidTr="00F91558">
        <w:trPr>
          <w:trHeight w:val="340"/>
        </w:trPr>
        <w:tc>
          <w:tcPr>
            <w:tcW w:w="993" w:type="dxa"/>
          </w:tcPr>
          <w:p w14:paraId="2DE7F6A2" w14:textId="77777777" w:rsidR="00F34C04" w:rsidRPr="006253FE" w:rsidRDefault="00F34C04" w:rsidP="00F91558">
            <w:pPr>
              <w:pStyle w:val="TableParagraph"/>
              <w:spacing w:before="45"/>
              <w:ind w:left="444"/>
              <w:rPr>
                <w:sz w:val="20"/>
                <w:szCs w:val="20"/>
              </w:rPr>
            </w:pPr>
            <w:r w:rsidRPr="006253FE">
              <w:rPr>
                <w:sz w:val="20"/>
                <w:szCs w:val="20"/>
              </w:rPr>
              <w:t>1.8.</w:t>
            </w:r>
          </w:p>
        </w:tc>
        <w:tc>
          <w:tcPr>
            <w:tcW w:w="6237" w:type="dxa"/>
            <w:gridSpan w:val="2"/>
          </w:tcPr>
          <w:p w14:paraId="36ED6691" w14:textId="77777777" w:rsidR="00F34C04" w:rsidRPr="006253FE" w:rsidRDefault="00F34C04" w:rsidP="00F91558">
            <w:pPr>
              <w:pStyle w:val="TableParagraph"/>
              <w:spacing w:before="33"/>
              <w:ind w:left="38"/>
              <w:rPr>
                <w:sz w:val="20"/>
                <w:szCs w:val="20"/>
              </w:rPr>
            </w:pPr>
            <w:r w:rsidRPr="006253FE">
              <w:rPr>
                <w:sz w:val="20"/>
                <w:szCs w:val="20"/>
              </w:rPr>
              <w:t>Zimska služba</w:t>
            </w:r>
          </w:p>
          <w:p w14:paraId="4C84879D" w14:textId="77777777" w:rsidR="00F34C04" w:rsidRPr="006253FE" w:rsidRDefault="00F34C04" w:rsidP="00F91558">
            <w:pPr>
              <w:pStyle w:val="TableParagraph"/>
              <w:spacing w:before="33"/>
              <w:ind w:left="38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353820E" w14:textId="77777777" w:rsidR="00F34C04" w:rsidRPr="006253FE" w:rsidRDefault="00F34C04" w:rsidP="00F91558">
            <w:pPr>
              <w:pStyle w:val="TableParagraph"/>
              <w:spacing w:line="241" w:lineRule="exact"/>
              <w:jc w:val="center"/>
              <w:rPr>
                <w:sz w:val="20"/>
                <w:szCs w:val="20"/>
              </w:rPr>
            </w:pPr>
            <w:r w:rsidRPr="006253FE">
              <w:rPr>
                <w:sz w:val="20"/>
                <w:szCs w:val="20"/>
              </w:rPr>
              <w:t>km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5B11BC5" w14:textId="77777777" w:rsidR="00F34C04" w:rsidRPr="006253FE" w:rsidRDefault="00F34C04" w:rsidP="00F91558">
            <w:pPr>
              <w:pStyle w:val="TableParagraph"/>
              <w:spacing w:line="241" w:lineRule="exact"/>
              <w:ind w:right="140"/>
              <w:jc w:val="center"/>
              <w:rPr>
                <w:sz w:val="20"/>
                <w:szCs w:val="20"/>
              </w:rPr>
            </w:pPr>
            <w:r w:rsidRPr="006253FE">
              <w:rPr>
                <w:sz w:val="20"/>
                <w:szCs w:val="20"/>
              </w:rPr>
              <w:t>35</w:t>
            </w:r>
          </w:p>
        </w:tc>
        <w:tc>
          <w:tcPr>
            <w:tcW w:w="1408" w:type="dxa"/>
          </w:tcPr>
          <w:p w14:paraId="76830F62" w14:textId="77777777" w:rsidR="00F34C04" w:rsidRPr="006253FE" w:rsidRDefault="00F34C04" w:rsidP="00F91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253FE">
              <w:rPr>
                <w:rFonts w:cs="Times New Roman"/>
                <w:sz w:val="20"/>
                <w:szCs w:val="20"/>
              </w:rPr>
              <w:t>6.000,00</w:t>
            </w:r>
          </w:p>
        </w:tc>
      </w:tr>
      <w:tr w:rsidR="00F34C04" w:rsidRPr="006253FE" w14:paraId="7CEB63BB" w14:textId="77777777" w:rsidTr="00F91558">
        <w:trPr>
          <w:trHeight w:val="340"/>
        </w:trPr>
        <w:tc>
          <w:tcPr>
            <w:tcW w:w="993" w:type="dxa"/>
          </w:tcPr>
          <w:p w14:paraId="0DCF85CD" w14:textId="77777777" w:rsidR="00F34C04" w:rsidRPr="006253FE" w:rsidRDefault="00F34C04" w:rsidP="00F91558">
            <w:pPr>
              <w:pStyle w:val="TableParagraph"/>
              <w:spacing w:before="42"/>
              <w:ind w:left="345"/>
              <w:jc w:val="both"/>
              <w:rPr>
                <w:sz w:val="20"/>
                <w:szCs w:val="20"/>
              </w:rPr>
            </w:pPr>
            <w:r w:rsidRPr="006253FE">
              <w:rPr>
                <w:sz w:val="20"/>
                <w:szCs w:val="20"/>
              </w:rPr>
              <w:t xml:space="preserve"> 1.9.</w:t>
            </w:r>
          </w:p>
        </w:tc>
        <w:tc>
          <w:tcPr>
            <w:tcW w:w="6237" w:type="dxa"/>
            <w:gridSpan w:val="2"/>
          </w:tcPr>
          <w:p w14:paraId="6D4CAFAF" w14:textId="77777777" w:rsidR="00F34C04" w:rsidRPr="006253FE" w:rsidRDefault="00F34C04" w:rsidP="00F91558">
            <w:pPr>
              <w:pStyle w:val="TableParagraph"/>
              <w:spacing w:before="33"/>
              <w:ind w:left="38"/>
              <w:rPr>
                <w:sz w:val="20"/>
                <w:szCs w:val="20"/>
              </w:rPr>
            </w:pPr>
            <w:r w:rsidRPr="006253FE">
              <w:rPr>
                <w:sz w:val="20"/>
                <w:szCs w:val="20"/>
              </w:rPr>
              <w:t>Hitni popravci i intervencije</w:t>
            </w:r>
          </w:p>
          <w:p w14:paraId="31FCBED7" w14:textId="77777777" w:rsidR="00F34C04" w:rsidRPr="006253FE" w:rsidRDefault="00F34C04" w:rsidP="00F91558">
            <w:pPr>
              <w:pStyle w:val="TableParagraph"/>
              <w:spacing w:before="33"/>
              <w:ind w:left="38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48321818" w14:textId="77777777" w:rsidR="00F34C04" w:rsidRPr="006253FE" w:rsidRDefault="00F34C04" w:rsidP="00F91558">
            <w:pPr>
              <w:pStyle w:val="TableParagraph"/>
              <w:spacing w:line="241" w:lineRule="exact"/>
              <w:jc w:val="center"/>
              <w:rPr>
                <w:sz w:val="20"/>
                <w:szCs w:val="20"/>
              </w:rPr>
            </w:pPr>
            <w:r w:rsidRPr="006253FE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44D33054" w14:textId="77777777" w:rsidR="00F34C04" w:rsidRPr="006253FE" w:rsidRDefault="00F34C04" w:rsidP="00F91558">
            <w:pPr>
              <w:pStyle w:val="TableParagraph"/>
              <w:spacing w:line="241" w:lineRule="exact"/>
              <w:ind w:right="140"/>
              <w:jc w:val="center"/>
              <w:rPr>
                <w:sz w:val="20"/>
                <w:szCs w:val="20"/>
              </w:rPr>
            </w:pPr>
            <w:r w:rsidRPr="006253FE"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</w:tcPr>
          <w:p w14:paraId="74F1D7A9" w14:textId="77777777" w:rsidR="00F34C04" w:rsidRPr="006253FE" w:rsidRDefault="00F34C04" w:rsidP="00F91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253FE">
              <w:rPr>
                <w:rFonts w:cs="Times New Roman"/>
                <w:sz w:val="20"/>
                <w:szCs w:val="20"/>
              </w:rPr>
              <w:t>3.500,00</w:t>
            </w:r>
          </w:p>
        </w:tc>
      </w:tr>
      <w:tr w:rsidR="00F34C04" w:rsidRPr="006253FE" w14:paraId="4F312B28" w14:textId="77777777" w:rsidTr="00F91558">
        <w:trPr>
          <w:trHeight w:val="340"/>
        </w:trPr>
        <w:tc>
          <w:tcPr>
            <w:tcW w:w="993" w:type="dxa"/>
          </w:tcPr>
          <w:p w14:paraId="6D5DE827" w14:textId="77777777" w:rsidR="00F34C04" w:rsidRPr="006253FE" w:rsidRDefault="00F34C04" w:rsidP="00F91558">
            <w:pPr>
              <w:pStyle w:val="TableParagraph"/>
              <w:spacing w:before="42"/>
              <w:ind w:left="345"/>
              <w:jc w:val="both"/>
              <w:rPr>
                <w:sz w:val="20"/>
                <w:szCs w:val="20"/>
              </w:rPr>
            </w:pPr>
            <w:r w:rsidRPr="006253FE">
              <w:rPr>
                <w:sz w:val="20"/>
                <w:szCs w:val="20"/>
              </w:rPr>
              <w:t>1.10.</w:t>
            </w:r>
          </w:p>
        </w:tc>
        <w:tc>
          <w:tcPr>
            <w:tcW w:w="6237" w:type="dxa"/>
            <w:gridSpan w:val="2"/>
          </w:tcPr>
          <w:p w14:paraId="46A01DAC" w14:textId="77777777" w:rsidR="00F34C04" w:rsidRPr="006253FE" w:rsidRDefault="00F34C04" w:rsidP="00F91558">
            <w:pPr>
              <w:pStyle w:val="TableParagraph"/>
              <w:spacing w:line="240" w:lineRule="exact"/>
              <w:ind w:left="38"/>
              <w:rPr>
                <w:sz w:val="20"/>
                <w:szCs w:val="20"/>
              </w:rPr>
            </w:pPr>
            <w:r w:rsidRPr="006253FE">
              <w:rPr>
                <w:sz w:val="20"/>
                <w:szCs w:val="20"/>
              </w:rPr>
              <w:t>Strojno čišćenje javno-prometnih površina III kategorije –</w:t>
            </w:r>
          </w:p>
          <w:p w14:paraId="079F32EB" w14:textId="77777777" w:rsidR="00F34C04" w:rsidRPr="006253FE" w:rsidRDefault="00F34C04" w:rsidP="00F91558">
            <w:pPr>
              <w:pStyle w:val="TableParagraph"/>
              <w:spacing w:before="33"/>
              <w:ind w:left="38"/>
              <w:rPr>
                <w:sz w:val="20"/>
                <w:szCs w:val="20"/>
              </w:rPr>
            </w:pPr>
            <w:r w:rsidRPr="006253FE">
              <w:rPr>
                <w:sz w:val="20"/>
                <w:szCs w:val="20"/>
              </w:rPr>
              <w:t>poljskih puteva</w:t>
            </w:r>
          </w:p>
        </w:tc>
        <w:tc>
          <w:tcPr>
            <w:tcW w:w="992" w:type="dxa"/>
          </w:tcPr>
          <w:p w14:paraId="01711646" w14:textId="77777777" w:rsidR="00F34C04" w:rsidRPr="006253FE" w:rsidRDefault="00F34C04" w:rsidP="00F91558">
            <w:pPr>
              <w:pStyle w:val="TableParagraph"/>
              <w:spacing w:line="241" w:lineRule="exact"/>
              <w:jc w:val="center"/>
              <w:rPr>
                <w:sz w:val="20"/>
                <w:szCs w:val="20"/>
              </w:rPr>
            </w:pPr>
            <w:r w:rsidRPr="006253FE">
              <w:rPr>
                <w:sz w:val="20"/>
                <w:szCs w:val="20"/>
              </w:rPr>
              <w:t>km</w:t>
            </w:r>
          </w:p>
        </w:tc>
        <w:tc>
          <w:tcPr>
            <w:tcW w:w="850" w:type="dxa"/>
          </w:tcPr>
          <w:p w14:paraId="6A70380B" w14:textId="77777777" w:rsidR="00F34C04" w:rsidRPr="006253FE" w:rsidRDefault="00F34C04" w:rsidP="00F91558">
            <w:pPr>
              <w:pStyle w:val="TableParagraph"/>
              <w:spacing w:line="241" w:lineRule="exact"/>
              <w:ind w:right="140"/>
              <w:jc w:val="center"/>
              <w:rPr>
                <w:sz w:val="20"/>
                <w:szCs w:val="20"/>
              </w:rPr>
            </w:pPr>
            <w:r w:rsidRPr="006253FE">
              <w:rPr>
                <w:sz w:val="20"/>
                <w:szCs w:val="20"/>
              </w:rPr>
              <w:t>15</w:t>
            </w:r>
          </w:p>
        </w:tc>
        <w:tc>
          <w:tcPr>
            <w:tcW w:w="1408" w:type="dxa"/>
          </w:tcPr>
          <w:p w14:paraId="6E22FC2D" w14:textId="77777777" w:rsidR="00F34C04" w:rsidRPr="006253FE" w:rsidRDefault="00F34C04" w:rsidP="00F91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253FE">
              <w:rPr>
                <w:rFonts w:cs="Times New Roman"/>
                <w:sz w:val="20"/>
                <w:szCs w:val="20"/>
              </w:rPr>
              <w:t>3.500,00</w:t>
            </w:r>
          </w:p>
        </w:tc>
      </w:tr>
      <w:tr w:rsidR="00F34C04" w:rsidRPr="006253FE" w14:paraId="0FD4C732" w14:textId="77777777" w:rsidTr="00F91558">
        <w:trPr>
          <w:trHeight w:val="340"/>
        </w:trPr>
        <w:tc>
          <w:tcPr>
            <w:tcW w:w="993" w:type="dxa"/>
          </w:tcPr>
          <w:p w14:paraId="2C516B15" w14:textId="77777777" w:rsidR="00F34C04" w:rsidRPr="006253FE" w:rsidRDefault="00F34C04" w:rsidP="00F91558">
            <w:pPr>
              <w:pStyle w:val="TableParagraph"/>
              <w:spacing w:before="42"/>
              <w:ind w:left="345"/>
              <w:rPr>
                <w:sz w:val="20"/>
                <w:szCs w:val="20"/>
              </w:rPr>
            </w:pPr>
            <w:r w:rsidRPr="006253FE">
              <w:rPr>
                <w:sz w:val="20"/>
                <w:szCs w:val="20"/>
              </w:rPr>
              <w:t>1.11.</w:t>
            </w:r>
          </w:p>
        </w:tc>
        <w:tc>
          <w:tcPr>
            <w:tcW w:w="6237" w:type="dxa"/>
            <w:gridSpan w:val="2"/>
          </w:tcPr>
          <w:p w14:paraId="4A85DE65" w14:textId="77777777" w:rsidR="00F34C04" w:rsidRPr="006253FE" w:rsidRDefault="00F34C04" w:rsidP="00F91558">
            <w:pPr>
              <w:pStyle w:val="TableParagraph"/>
              <w:spacing w:before="33"/>
              <w:ind w:left="38"/>
              <w:rPr>
                <w:sz w:val="20"/>
                <w:szCs w:val="20"/>
              </w:rPr>
            </w:pPr>
            <w:r w:rsidRPr="006253FE">
              <w:rPr>
                <w:sz w:val="20"/>
                <w:szCs w:val="20"/>
              </w:rPr>
              <w:t>Održavanje poljskih puteva</w:t>
            </w:r>
          </w:p>
          <w:p w14:paraId="0CB19366" w14:textId="77777777" w:rsidR="00F34C04" w:rsidRPr="006253FE" w:rsidRDefault="00F34C04" w:rsidP="00F91558">
            <w:pPr>
              <w:pStyle w:val="TableParagraph"/>
              <w:spacing w:before="33"/>
              <w:ind w:left="38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3706734" w14:textId="77777777" w:rsidR="00F34C04" w:rsidRPr="006253FE" w:rsidRDefault="00F34C04" w:rsidP="00F91558">
            <w:pPr>
              <w:pStyle w:val="TableParagraph"/>
              <w:spacing w:line="241" w:lineRule="exact"/>
              <w:jc w:val="center"/>
              <w:rPr>
                <w:sz w:val="20"/>
                <w:szCs w:val="20"/>
              </w:rPr>
            </w:pPr>
            <w:r w:rsidRPr="006253FE">
              <w:rPr>
                <w:sz w:val="20"/>
                <w:szCs w:val="20"/>
              </w:rPr>
              <w:t>km</w:t>
            </w:r>
          </w:p>
        </w:tc>
        <w:tc>
          <w:tcPr>
            <w:tcW w:w="850" w:type="dxa"/>
          </w:tcPr>
          <w:p w14:paraId="5A3403BD" w14:textId="77777777" w:rsidR="00F34C04" w:rsidRPr="006253FE" w:rsidRDefault="00F34C04" w:rsidP="00F91558">
            <w:pPr>
              <w:pStyle w:val="TableParagraph"/>
              <w:spacing w:line="241" w:lineRule="exact"/>
              <w:ind w:right="140"/>
              <w:jc w:val="center"/>
              <w:rPr>
                <w:sz w:val="20"/>
                <w:szCs w:val="20"/>
              </w:rPr>
            </w:pPr>
            <w:r w:rsidRPr="006253FE">
              <w:rPr>
                <w:sz w:val="20"/>
                <w:szCs w:val="20"/>
              </w:rPr>
              <w:t>20</w:t>
            </w:r>
          </w:p>
        </w:tc>
        <w:tc>
          <w:tcPr>
            <w:tcW w:w="1408" w:type="dxa"/>
          </w:tcPr>
          <w:p w14:paraId="18805F4D" w14:textId="77777777" w:rsidR="00F34C04" w:rsidRPr="006253FE" w:rsidRDefault="00F34C04" w:rsidP="00F91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253FE">
              <w:rPr>
                <w:rFonts w:cs="Times New Roman"/>
                <w:sz w:val="20"/>
                <w:szCs w:val="20"/>
              </w:rPr>
              <w:t>3.000,00</w:t>
            </w:r>
          </w:p>
        </w:tc>
      </w:tr>
      <w:tr w:rsidR="00F34C04" w:rsidRPr="006F1A1B" w14:paraId="074C082D" w14:textId="77777777" w:rsidTr="00F91558">
        <w:trPr>
          <w:trHeight w:val="340"/>
        </w:trPr>
        <w:tc>
          <w:tcPr>
            <w:tcW w:w="9072" w:type="dxa"/>
            <w:gridSpan w:val="5"/>
            <w:shd w:val="clear" w:color="auto" w:fill="A6A6A6" w:themeFill="background1" w:themeFillShade="A6"/>
          </w:tcPr>
          <w:p w14:paraId="70EA81CF" w14:textId="77777777" w:rsidR="00F34C04" w:rsidRPr="006F1A1B" w:rsidRDefault="00F34C04" w:rsidP="00F91558">
            <w:pPr>
              <w:pStyle w:val="TableParagraph"/>
              <w:spacing w:before="36"/>
              <w:ind w:right="27"/>
              <w:jc w:val="right"/>
              <w:rPr>
                <w:b/>
              </w:rPr>
            </w:pPr>
            <w:r w:rsidRPr="006F1A1B">
              <w:rPr>
                <w:b/>
              </w:rPr>
              <w:t>UKUPNO    EUR:</w:t>
            </w:r>
          </w:p>
        </w:tc>
        <w:tc>
          <w:tcPr>
            <w:tcW w:w="1408" w:type="dxa"/>
            <w:shd w:val="clear" w:color="auto" w:fill="A6A6A6" w:themeFill="background1" w:themeFillShade="A6"/>
          </w:tcPr>
          <w:p w14:paraId="6F82C853" w14:textId="77777777" w:rsidR="00F34C04" w:rsidRPr="006F1A1B" w:rsidRDefault="00F34C04" w:rsidP="00F91558">
            <w:pPr>
              <w:pStyle w:val="TableParagraph"/>
              <w:spacing w:line="246" w:lineRule="exact"/>
              <w:ind w:right="99"/>
              <w:jc w:val="center"/>
              <w:rPr>
                <w:b/>
              </w:rPr>
            </w:pPr>
            <w:r>
              <w:rPr>
                <w:b/>
              </w:rPr>
              <w:t>40.000,00</w:t>
            </w:r>
          </w:p>
        </w:tc>
      </w:tr>
      <w:tr w:rsidR="00F34C04" w:rsidRPr="006F1A1B" w14:paraId="6CE65A23" w14:textId="77777777" w:rsidTr="009811C4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10480" w:type="dxa"/>
            <w:gridSpan w:val="6"/>
            <w:tcBorders>
              <w:bottom w:val="single" w:sz="12" w:space="0" w:color="000000"/>
            </w:tcBorders>
          </w:tcPr>
          <w:p w14:paraId="6A948B78" w14:textId="77777777" w:rsidR="00F34C04" w:rsidRPr="006253FE" w:rsidRDefault="00F34C04" w:rsidP="00F91558">
            <w:pPr>
              <w:pStyle w:val="TableParagraph"/>
              <w:spacing w:line="246" w:lineRule="exact"/>
              <w:ind w:right="136"/>
              <w:jc w:val="both"/>
              <w:rPr>
                <w:b/>
                <w:sz w:val="20"/>
                <w:szCs w:val="20"/>
              </w:rPr>
            </w:pPr>
            <w:r w:rsidRPr="006253FE">
              <w:rPr>
                <w:b/>
                <w:sz w:val="20"/>
                <w:szCs w:val="20"/>
              </w:rPr>
              <w:t>OPSEG</w:t>
            </w:r>
          </w:p>
          <w:p w14:paraId="5FB7667D" w14:textId="77777777" w:rsidR="00F34C04" w:rsidRPr="006253FE" w:rsidRDefault="00F34C04" w:rsidP="00F91558">
            <w:pPr>
              <w:pStyle w:val="TableParagraph"/>
              <w:spacing w:line="246" w:lineRule="exact"/>
              <w:ind w:right="136"/>
              <w:jc w:val="both"/>
              <w:rPr>
                <w:b/>
                <w:sz w:val="20"/>
                <w:szCs w:val="20"/>
              </w:rPr>
            </w:pPr>
            <w:r w:rsidRPr="006253FE">
              <w:rPr>
                <w:b/>
                <w:sz w:val="20"/>
                <w:szCs w:val="20"/>
              </w:rPr>
              <w:t xml:space="preserve">Održavanje nerazvrstanih cesta obuhvaća po svom opsegu radove odravanje nerazvrstanih cesta i to na način i  prema iskazanim parametrima u gornjoj tablici, a podrazumijeva šljunčanje nerazvrstanih cesta, strojno planiranje, čišćenje odvodnih jaraka, iskop zemljanog materijala sa izradom pokosa, sanacija oštećenog asfalte sa zamjenom tampon, krpanje udarnih rupa, oborinska odvodnja – čišćenje i sanacija slivnika i zacijevljenih kanala i popravak cijevnih propusta, čišćenje nerazvrstanih cesta od nanosa otpada i mulja poslije većih kiša, popravak betonskih kanalica i rubnjaka, košnja bankina uz nerazvrstane ceste u naseljima, popravak vertikalne i horizontalne signalizacije, natpisi s </w:t>
            </w:r>
            <w:r w:rsidRPr="006253FE">
              <w:rPr>
                <w:b/>
                <w:sz w:val="20"/>
                <w:szCs w:val="20"/>
              </w:rPr>
              <w:lastRenderedPageBreak/>
              <w:t xml:space="preserve">imenima ulica, zimska služba, hitni popravci i intervencije, strojno čišćenje javno-prometnih površina III kategorije – poljskih puteva, održavanje poljskih puteva. </w:t>
            </w:r>
          </w:p>
          <w:p w14:paraId="19E3B8D5" w14:textId="77777777" w:rsidR="00F34C04" w:rsidRPr="006253FE" w:rsidRDefault="00F34C04" w:rsidP="00F91558">
            <w:pPr>
              <w:pStyle w:val="TableParagraph"/>
              <w:spacing w:line="246" w:lineRule="exact"/>
              <w:ind w:right="136"/>
              <w:jc w:val="both"/>
              <w:rPr>
                <w:b/>
                <w:sz w:val="20"/>
                <w:szCs w:val="20"/>
              </w:rPr>
            </w:pPr>
            <w:r w:rsidRPr="006253FE">
              <w:rPr>
                <w:b/>
                <w:sz w:val="20"/>
                <w:szCs w:val="20"/>
              </w:rPr>
              <w:t>Jedinica mjere iskazuje se u ovom programu u kilometrima ili metrima, te je u tablici iskazana i količina.</w:t>
            </w:r>
          </w:p>
          <w:p w14:paraId="50367AAD" w14:textId="77777777" w:rsidR="00F34C04" w:rsidRPr="006253FE" w:rsidRDefault="00F34C04" w:rsidP="00F91558">
            <w:pPr>
              <w:pStyle w:val="TableParagraph"/>
              <w:spacing w:line="246" w:lineRule="exact"/>
              <w:ind w:right="136"/>
              <w:jc w:val="both"/>
              <w:rPr>
                <w:sz w:val="20"/>
                <w:szCs w:val="20"/>
              </w:rPr>
            </w:pPr>
          </w:p>
          <w:p w14:paraId="550D1AA2" w14:textId="77777777" w:rsidR="00F34C04" w:rsidRPr="006253FE" w:rsidRDefault="00F34C04" w:rsidP="00F91558">
            <w:pPr>
              <w:pStyle w:val="TableParagraph"/>
              <w:spacing w:line="246" w:lineRule="exact"/>
              <w:ind w:right="136"/>
              <w:jc w:val="both"/>
              <w:rPr>
                <w:sz w:val="20"/>
                <w:szCs w:val="20"/>
              </w:rPr>
            </w:pPr>
            <w:r w:rsidRPr="006253FE">
              <w:rPr>
                <w:sz w:val="20"/>
                <w:szCs w:val="20"/>
              </w:rPr>
              <w:t>Održavanje nerazvrstanih cesta vrši se prema ukazanoj potrebi na području cijele Općine, a obavljanje tih komunalnih poslova povjereno je komunalnom poduzeću u 100%tnom vlasništvu Općine “</w:t>
            </w:r>
            <w:r w:rsidRPr="006253FE">
              <w:rPr>
                <w:i/>
                <w:sz w:val="20"/>
                <w:szCs w:val="20"/>
              </w:rPr>
              <w:t>Dilj gora” d.o.o. Podcrkavlje</w:t>
            </w:r>
            <w:r w:rsidRPr="006253FE">
              <w:rPr>
                <w:sz w:val="20"/>
                <w:szCs w:val="20"/>
              </w:rPr>
              <w:t xml:space="preserve"> (Odluka o komunalnim djelatnostima i načinu obavljanja na području Općine </w:t>
            </w:r>
            <w:proofErr w:type="gramStart"/>
            <w:r w:rsidRPr="006253FE">
              <w:rPr>
                <w:sz w:val="20"/>
                <w:szCs w:val="20"/>
              </w:rPr>
              <w:t>Podcrkavlje  „</w:t>
            </w:r>
            <w:proofErr w:type="gramEnd"/>
            <w:r w:rsidRPr="006253FE">
              <w:rPr>
                <w:sz w:val="20"/>
                <w:szCs w:val="20"/>
              </w:rPr>
              <w:t>Službeni vjesnik Brodsko-posavske županije“ br. 06/19)  na temelju koje se sa istim zaključuje u tekućoj kalendarskoj godini Ugovor o obavljanju komunalnih poslova.</w:t>
            </w:r>
          </w:p>
          <w:p w14:paraId="72C3A63E" w14:textId="77777777" w:rsidR="00F34C04" w:rsidRPr="006253FE" w:rsidRDefault="00F34C04" w:rsidP="00F91558">
            <w:pPr>
              <w:pStyle w:val="TableParagraph"/>
              <w:spacing w:line="246" w:lineRule="exact"/>
              <w:ind w:right="136"/>
              <w:jc w:val="both"/>
              <w:rPr>
                <w:sz w:val="20"/>
                <w:szCs w:val="20"/>
              </w:rPr>
            </w:pPr>
          </w:p>
          <w:p w14:paraId="56CDA038" w14:textId="77777777" w:rsidR="00F34C04" w:rsidRPr="006253FE" w:rsidRDefault="00F34C04" w:rsidP="00F91558">
            <w:pPr>
              <w:pStyle w:val="Tijeloteksta"/>
              <w:rPr>
                <w:sz w:val="20"/>
                <w:lang w:val="de-DE"/>
              </w:rPr>
            </w:pPr>
            <w:r w:rsidRPr="006253FE">
              <w:rPr>
                <w:sz w:val="20"/>
                <w:lang w:val="de-DE"/>
              </w:rPr>
              <w:t>Za ostvarivanje programa iz gornje tabele utvrđuju se sljedeći normativi:</w:t>
            </w:r>
          </w:p>
          <w:p w14:paraId="29885C63" w14:textId="77777777" w:rsidR="00F34C04" w:rsidRPr="006253FE" w:rsidRDefault="00F34C04" w:rsidP="00F91558">
            <w:pPr>
              <w:pStyle w:val="Tijeloteksta"/>
              <w:rPr>
                <w:sz w:val="20"/>
                <w:lang w:val="de-DE"/>
              </w:rPr>
            </w:pPr>
          </w:p>
          <w:p w14:paraId="6F4D05D9" w14:textId="77777777" w:rsidR="00F34C04" w:rsidRPr="006253FE" w:rsidRDefault="00F34C04" w:rsidP="00F91558">
            <w:pPr>
              <w:pStyle w:val="Tijeloteksta"/>
              <w:rPr>
                <w:sz w:val="20"/>
                <w:lang w:val="de-DE"/>
              </w:rPr>
            </w:pPr>
            <w:r w:rsidRPr="006253FE">
              <w:rPr>
                <w:sz w:val="20"/>
                <w:lang w:val="de-DE"/>
              </w:rPr>
              <w:t>Redovno, izvanredno održavanje te zimska služba.</w:t>
            </w:r>
          </w:p>
          <w:p w14:paraId="78E64566" w14:textId="77777777" w:rsidR="00F34C04" w:rsidRPr="006253FE" w:rsidRDefault="00F34C04" w:rsidP="00F91558">
            <w:pPr>
              <w:pStyle w:val="Tijeloteksta"/>
              <w:rPr>
                <w:sz w:val="20"/>
                <w:lang w:val="de-DE"/>
              </w:rPr>
            </w:pPr>
          </w:p>
          <w:p w14:paraId="350145BA" w14:textId="1857C1B6" w:rsidR="00F34C04" w:rsidRPr="006253FE" w:rsidRDefault="00F34C04" w:rsidP="00F91558">
            <w:pPr>
              <w:pStyle w:val="Tijeloteksta"/>
              <w:rPr>
                <w:color w:val="000000"/>
                <w:sz w:val="20"/>
                <w:lang w:val="de-DE"/>
              </w:rPr>
            </w:pPr>
            <w:r w:rsidRPr="006253FE">
              <w:rPr>
                <w:sz w:val="20"/>
                <w:lang w:val="de-DE"/>
              </w:rPr>
              <w:t xml:space="preserve">Prema Jedinstvenoj bazi podataka o nerazvrstanim cestama u naseljima Općine Podcrkavlje koje je sastavni dio Odluke o nerazvrstanim cestama na području Općine </w:t>
            </w:r>
            <w:r w:rsidRPr="006253FE">
              <w:rPr>
                <w:color w:val="000000"/>
                <w:sz w:val="20"/>
                <w:lang w:val="de-DE"/>
              </w:rPr>
              <w:t>Podcrkavlje ("Službeni vjesnik Brodsko-posavske županije" br. 21/14) Općina Podcrkavlje uprav</w:t>
            </w:r>
            <w:r w:rsidR="00422148">
              <w:rPr>
                <w:color w:val="000000"/>
                <w:sz w:val="20"/>
                <w:lang w:val="de-DE"/>
              </w:rPr>
              <w:t>lj</w:t>
            </w:r>
            <w:r w:rsidRPr="006253FE">
              <w:rPr>
                <w:color w:val="000000"/>
                <w:sz w:val="20"/>
                <w:lang w:val="de-DE"/>
              </w:rPr>
              <w:t xml:space="preserve">a s </w:t>
            </w:r>
            <w:proofErr w:type="gramStart"/>
            <w:r w:rsidRPr="006253FE">
              <w:rPr>
                <w:color w:val="000000"/>
                <w:sz w:val="20"/>
                <w:lang w:val="de-DE"/>
              </w:rPr>
              <w:t>ukupno  138.731</w:t>
            </w:r>
            <w:proofErr w:type="gramEnd"/>
            <w:r w:rsidRPr="006253FE">
              <w:rPr>
                <w:color w:val="000000"/>
                <w:sz w:val="20"/>
                <w:lang w:val="de-DE"/>
              </w:rPr>
              <w:t xml:space="preserve"> m cesta, od toga</w:t>
            </w:r>
          </w:p>
          <w:p w14:paraId="0CDCCB29" w14:textId="77777777" w:rsidR="00F34C04" w:rsidRPr="006253FE" w:rsidRDefault="00F34C04" w:rsidP="00F91558">
            <w:pPr>
              <w:pStyle w:val="Tijeloteksta"/>
              <w:rPr>
                <w:color w:val="000000"/>
                <w:sz w:val="20"/>
                <w:lang w:val="de-DE"/>
              </w:rPr>
            </w:pPr>
          </w:p>
          <w:p w14:paraId="0D6AAE87" w14:textId="77777777" w:rsidR="00F34C04" w:rsidRPr="006253FE" w:rsidRDefault="00F34C04" w:rsidP="00F91558">
            <w:pPr>
              <w:pStyle w:val="Tijeloteksta"/>
              <w:numPr>
                <w:ilvl w:val="0"/>
                <w:numId w:val="16"/>
              </w:numPr>
              <w:jc w:val="left"/>
              <w:rPr>
                <w:sz w:val="20"/>
              </w:rPr>
            </w:pPr>
            <w:r w:rsidRPr="006253FE">
              <w:rPr>
                <w:sz w:val="20"/>
              </w:rPr>
              <w:t>10.613 m asfalt</w:t>
            </w:r>
          </w:p>
          <w:p w14:paraId="50B62139" w14:textId="77777777" w:rsidR="00F34C04" w:rsidRPr="006253FE" w:rsidRDefault="00F34C04" w:rsidP="00F91558">
            <w:pPr>
              <w:pStyle w:val="Tijeloteksta"/>
              <w:numPr>
                <w:ilvl w:val="0"/>
                <w:numId w:val="16"/>
              </w:numPr>
              <w:jc w:val="left"/>
              <w:rPr>
                <w:sz w:val="20"/>
              </w:rPr>
            </w:pPr>
            <w:r w:rsidRPr="006253FE">
              <w:rPr>
                <w:sz w:val="20"/>
              </w:rPr>
              <w:t>13.367 m makadam</w:t>
            </w:r>
          </w:p>
          <w:p w14:paraId="762559AD" w14:textId="77777777" w:rsidR="00F34C04" w:rsidRPr="006253FE" w:rsidRDefault="00F34C04" w:rsidP="00F91558">
            <w:pPr>
              <w:pStyle w:val="Tijeloteksta"/>
              <w:numPr>
                <w:ilvl w:val="0"/>
                <w:numId w:val="16"/>
              </w:numPr>
              <w:jc w:val="left"/>
              <w:rPr>
                <w:sz w:val="20"/>
              </w:rPr>
            </w:pPr>
            <w:r w:rsidRPr="006253FE">
              <w:rPr>
                <w:sz w:val="20"/>
              </w:rPr>
              <w:t>114.751 m zemljani kolnik</w:t>
            </w:r>
          </w:p>
          <w:p w14:paraId="11EE371D" w14:textId="77777777" w:rsidR="00F34C04" w:rsidRPr="006253FE" w:rsidRDefault="00F34C04" w:rsidP="00F91558">
            <w:pPr>
              <w:tabs>
                <w:tab w:val="left" w:pos="941"/>
              </w:tabs>
              <w:ind w:right="408"/>
              <w:jc w:val="both"/>
              <w:rPr>
                <w:rFonts w:cs="Times New Roman"/>
                <w:sz w:val="20"/>
                <w:szCs w:val="20"/>
              </w:rPr>
            </w:pPr>
          </w:p>
          <w:p w14:paraId="7AC51159" w14:textId="77777777" w:rsidR="00F34C04" w:rsidRPr="006253FE" w:rsidRDefault="00F34C04" w:rsidP="00F91558">
            <w:pPr>
              <w:tabs>
                <w:tab w:val="left" w:pos="941"/>
              </w:tabs>
              <w:ind w:right="408"/>
              <w:jc w:val="both"/>
              <w:rPr>
                <w:rFonts w:cs="Times New Roman"/>
                <w:sz w:val="20"/>
                <w:szCs w:val="20"/>
              </w:rPr>
            </w:pPr>
            <w:r w:rsidRPr="006253FE">
              <w:rPr>
                <w:rFonts w:cs="Times New Roman"/>
                <w:sz w:val="20"/>
                <w:szCs w:val="20"/>
              </w:rPr>
              <w:t xml:space="preserve">Načelnik, na prijedlog </w:t>
            </w:r>
            <w:proofErr w:type="gramStart"/>
            <w:r w:rsidRPr="006253FE">
              <w:rPr>
                <w:rFonts w:cs="Times New Roman"/>
                <w:sz w:val="20"/>
                <w:szCs w:val="20"/>
              </w:rPr>
              <w:t>komunalnog  poduzeća</w:t>
            </w:r>
            <w:proofErr w:type="gramEnd"/>
            <w:r w:rsidRPr="006253FE">
              <w:rPr>
                <w:rFonts w:cs="Times New Roman"/>
                <w:sz w:val="20"/>
                <w:szCs w:val="20"/>
              </w:rPr>
              <w:t xml:space="preserve"> Dilj gora d.o.o. Podcrkavlje, utvrđuje Terminski plan radova na održavanju nerazvrstanih cesta kojim se pobliže definiraju lokacije i količine radova. Interventni radovi, radovi izvan Terminskog plana izvodit će se na temelju prijavljenih i od </w:t>
            </w:r>
            <w:proofErr w:type="gramStart"/>
            <w:r w:rsidRPr="006253FE">
              <w:rPr>
                <w:rFonts w:cs="Times New Roman"/>
                <w:sz w:val="20"/>
                <w:szCs w:val="20"/>
              </w:rPr>
              <w:t>komunalnog  poduzeća</w:t>
            </w:r>
            <w:proofErr w:type="gramEnd"/>
            <w:r w:rsidRPr="006253FE">
              <w:rPr>
                <w:rFonts w:cs="Times New Roman"/>
                <w:sz w:val="20"/>
                <w:szCs w:val="20"/>
              </w:rPr>
              <w:t xml:space="preserve"> Dilj gora d.o.o. Podcrkavlje  odobrenih ukazanih potreba, a na teret sredstava neraspoređenih terminskim</w:t>
            </w:r>
            <w:r w:rsidRPr="006253FE">
              <w:rPr>
                <w:rFonts w:cs="Times New Roman"/>
                <w:spacing w:val="-17"/>
                <w:sz w:val="20"/>
                <w:szCs w:val="20"/>
              </w:rPr>
              <w:t xml:space="preserve"> </w:t>
            </w:r>
            <w:r w:rsidRPr="006253FE">
              <w:rPr>
                <w:rFonts w:cs="Times New Roman"/>
                <w:sz w:val="20"/>
                <w:szCs w:val="20"/>
              </w:rPr>
              <w:t>planom.</w:t>
            </w:r>
          </w:p>
          <w:p w14:paraId="75377DE9" w14:textId="77777777" w:rsidR="00F34C04" w:rsidRPr="006253FE" w:rsidRDefault="00F34C04" w:rsidP="00F91558">
            <w:pPr>
              <w:pStyle w:val="TableParagraph"/>
              <w:spacing w:line="246" w:lineRule="exact"/>
              <w:ind w:right="99"/>
              <w:jc w:val="right"/>
              <w:rPr>
                <w:b/>
                <w:sz w:val="20"/>
                <w:szCs w:val="20"/>
              </w:rPr>
            </w:pPr>
          </w:p>
        </w:tc>
      </w:tr>
      <w:tr w:rsidR="00BB7049" w:rsidRPr="006F1A1B" w14:paraId="3E5EC511" w14:textId="77777777" w:rsidTr="009811C4">
        <w:trPr>
          <w:trHeight w:val="338"/>
        </w:trPr>
        <w:tc>
          <w:tcPr>
            <w:tcW w:w="993" w:type="dxa"/>
            <w:tcBorders>
              <w:top w:val="single" w:sz="12" w:space="0" w:color="000000"/>
            </w:tcBorders>
            <w:shd w:val="clear" w:color="auto" w:fill="A6A6A6" w:themeFill="background1" w:themeFillShade="A6"/>
          </w:tcPr>
          <w:p w14:paraId="56611081" w14:textId="77777777" w:rsidR="00BB7049" w:rsidRPr="00B12ABF" w:rsidRDefault="00BB7049" w:rsidP="00F91558">
            <w:pPr>
              <w:pStyle w:val="TableParagraph"/>
              <w:spacing w:before="42"/>
              <w:ind w:left="261"/>
              <w:rPr>
                <w:b/>
              </w:rPr>
            </w:pPr>
            <w:r w:rsidRPr="00B12ABF">
              <w:rPr>
                <w:b/>
              </w:rPr>
              <w:lastRenderedPageBreak/>
              <w:t>2.</w:t>
            </w:r>
          </w:p>
        </w:tc>
        <w:tc>
          <w:tcPr>
            <w:tcW w:w="6237" w:type="dxa"/>
            <w:gridSpan w:val="2"/>
            <w:tcBorders>
              <w:top w:val="single" w:sz="12" w:space="0" w:color="000000"/>
            </w:tcBorders>
            <w:shd w:val="clear" w:color="auto" w:fill="A6A6A6" w:themeFill="background1" w:themeFillShade="A6"/>
          </w:tcPr>
          <w:p w14:paraId="64C3127B" w14:textId="2C85EE31" w:rsidR="00BB7049" w:rsidRPr="00B12ABF" w:rsidRDefault="00BB7049" w:rsidP="006253FE">
            <w:pPr>
              <w:rPr>
                <w:b/>
                <w:i/>
                <w:sz w:val="20"/>
                <w:szCs w:val="20"/>
              </w:rPr>
            </w:pPr>
            <w:r w:rsidRPr="00BB7049">
              <w:rPr>
                <w:b/>
                <w:bCs/>
                <w:sz w:val="20"/>
                <w:szCs w:val="20"/>
                <w:lang w:eastAsia="hr-HR"/>
              </w:rPr>
              <w:t>ODRŽAVANJE JAVNIH PROMETNIH POVRŠINA NA KOJIMA NIJE DOPUŠTEN PROMET MOTORNIH VOZILA</w:t>
            </w:r>
            <w:r w:rsidRPr="00B12ABF">
              <w:rPr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12" w:space="0" w:color="000000"/>
            </w:tcBorders>
            <w:shd w:val="clear" w:color="auto" w:fill="A6A6A6" w:themeFill="background1" w:themeFillShade="A6"/>
          </w:tcPr>
          <w:p w14:paraId="2AA8EEEC" w14:textId="77777777" w:rsidR="00BB7049" w:rsidRPr="006F1A1B" w:rsidRDefault="00BB7049" w:rsidP="00F91558">
            <w:pPr>
              <w:pStyle w:val="TableParagraph"/>
              <w:spacing w:line="241" w:lineRule="exact"/>
              <w:ind w:left="353"/>
            </w:pPr>
          </w:p>
        </w:tc>
        <w:tc>
          <w:tcPr>
            <w:tcW w:w="850" w:type="dxa"/>
            <w:tcBorders>
              <w:top w:val="single" w:sz="12" w:space="0" w:color="000000"/>
            </w:tcBorders>
            <w:shd w:val="clear" w:color="auto" w:fill="A6A6A6" w:themeFill="background1" w:themeFillShade="A6"/>
          </w:tcPr>
          <w:p w14:paraId="2DE29F57" w14:textId="77777777" w:rsidR="00BB7049" w:rsidRPr="006F1A1B" w:rsidRDefault="00BB7049" w:rsidP="00F91558">
            <w:pPr>
              <w:pStyle w:val="TableParagraph"/>
              <w:spacing w:line="217" w:lineRule="exact"/>
              <w:ind w:left="325"/>
            </w:pPr>
          </w:p>
        </w:tc>
        <w:tc>
          <w:tcPr>
            <w:tcW w:w="1408" w:type="dxa"/>
            <w:tcBorders>
              <w:top w:val="single" w:sz="12" w:space="0" w:color="000000"/>
            </w:tcBorders>
            <w:shd w:val="clear" w:color="auto" w:fill="A6A6A6" w:themeFill="background1" w:themeFillShade="A6"/>
          </w:tcPr>
          <w:p w14:paraId="6A078AA5" w14:textId="77777777" w:rsidR="00BB7049" w:rsidRPr="006F1A1B" w:rsidRDefault="00BB7049" w:rsidP="00F91558">
            <w:pPr>
              <w:pStyle w:val="TableParagraph"/>
              <w:spacing w:line="241" w:lineRule="exact"/>
              <w:ind w:right="139"/>
              <w:jc w:val="right"/>
            </w:pPr>
          </w:p>
        </w:tc>
      </w:tr>
      <w:tr w:rsidR="00BB7049" w:rsidRPr="006F1A1B" w14:paraId="1C36684A" w14:textId="77777777" w:rsidTr="00F91558">
        <w:trPr>
          <w:trHeight w:val="338"/>
        </w:trPr>
        <w:tc>
          <w:tcPr>
            <w:tcW w:w="993" w:type="dxa"/>
            <w:tcBorders>
              <w:bottom w:val="single" w:sz="2" w:space="0" w:color="000000"/>
            </w:tcBorders>
          </w:tcPr>
          <w:p w14:paraId="54BAF0F2" w14:textId="77777777" w:rsidR="00BB7049" w:rsidRPr="00D47AAB" w:rsidRDefault="00BB7049" w:rsidP="00F91558">
            <w:pPr>
              <w:pStyle w:val="TableParagraph"/>
              <w:spacing w:before="42"/>
              <w:ind w:left="26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6237" w:type="dxa"/>
            <w:gridSpan w:val="2"/>
            <w:tcBorders>
              <w:bottom w:val="single" w:sz="2" w:space="0" w:color="000000"/>
            </w:tcBorders>
          </w:tcPr>
          <w:p w14:paraId="22BA509A" w14:textId="51E46919" w:rsidR="00BB7049" w:rsidRPr="006253FE" w:rsidRDefault="00BB7049" w:rsidP="00F91558">
            <w:pPr>
              <w:pStyle w:val="TableParagraph"/>
              <w:tabs>
                <w:tab w:val="center" w:pos="2849"/>
              </w:tabs>
              <w:spacing w:before="31"/>
              <w:ind w:left="38"/>
              <w:rPr>
                <w:sz w:val="20"/>
                <w:szCs w:val="20"/>
              </w:rPr>
            </w:pPr>
            <w:r w:rsidRPr="006253FE">
              <w:rPr>
                <w:sz w:val="20"/>
                <w:szCs w:val="20"/>
              </w:rPr>
              <w:t xml:space="preserve">ODRŽAVANJE JAVNO PROMETNIH POVRŠINA </w:t>
            </w:r>
            <w:r w:rsidR="006253FE">
              <w:rPr>
                <w:sz w:val="20"/>
                <w:szCs w:val="20"/>
              </w:rPr>
              <w:t>–</w:t>
            </w:r>
            <w:r w:rsidRPr="006253FE">
              <w:rPr>
                <w:sz w:val="20"/>
                <w:szCs w:val="20"/>
              </w:rPr>
              <w:t xml:space="preserve"> NOGOSTUPI</w:t>
            </w:r>
            <w:r w:rsidR="006253FE">
              <w:rPr>
                <w:sz w:val="20"/>
                <w:szCs w:val="20"/>
              </w:rPr>
              <w:t xml:space="preserve"> </w:t>
            </w:r>
            <w:r w:rsidR="006253FE" w:rsidRPr="006253FE">
              <w:rPr>
                <w:i/>
                <w:sz w:val="20"/>
                <w:szCs w:val="20"/>
              </w:rPr>
              <w:t>(POZ.249)</w:t>
            </w:r>
          </w:p>
        </w:tc>
        <w:tc>
          <w:tcPr>
            <w:tcW w:w="992" w:type="dxa"/>
            <w:tcBorders>
              <w:bottom w:val="single" w:sz="2" w:space="0" w:color="000000"/>
            </w:tcBorders>
          </w:tcPr>
          <w:p w14:paraId="60B2F1DE" w14:textId="77777777" w:rsidR="00BB7049" w:rsidRPr="006F1A1B" w:rsidRDefault="00BB7049" w:rsidP="00F91558">
            <w:pPr>
              <w:pStyle w:val="TableParagraph"/>
              <w:spacing w:line="241" w:lineRule="exact"/>
              <w:ind w:left="353"/>
            </w:pPr>
            <w:r w:rsidRPr="006F1A1B">
              <w:t>km</w:t>
            </w:r>
          </w:p>
        </w:tc>
        <w:tc>
          <w:tcPr>
            <w:tcW w:w="850" w:type="dxa"/>
            <w:tcBorders>
              <w:bottom w:val="single" w:sz="2" w:space="0" w:color="000000"/>
            </w:tcBorders>
          </w:tcPr>
          <w:p w14:paraId="4BF5CE41" w14:textId="77777777" w:rsidR="00BB7049" w:rsidRPr="006F1A1B" w:rsidRDefault="00BB7049" w:rsidP="00F91558">
            <w:pPr>
              <w:pStyle w:val="TableParagraph"/>
              <w:spacing w:line="217" w:lineRule="exact"/>
              <w:ind w:left="325"/>
            </w:pPr>
            <w:r w:rsidRPr="006F1A1B">
              <w:t xml:space="preserve">  3</w:t>
            </w:r>
          </w:p>
        </w:tc>
        <w:tc>
          <w:tcPr>
            <w:tcW w:w="1408" w:type="dxa"/>
            <w:tcBorders>
              <w:bottom w:val="single" w:sz="2" w:space="0" w:color="000000"/>
            </w:tcBorders>
          </w:tcPr>
          <w:p w14:paraId="2FF67013" w14:textId="77777777" w:rsidR="00BB7049" w:rsidRPr="006F1A1B" w:rsidRDefault="00BB7049" w:rsidP="00F91558">
            <w:pPr>
              <w:pStyle w:val="TableParagraph"/>
              <w:spacing w:line="241" w:lineRule="exact"/>
              <w:ind w:right="139"/>
              <w:jc w:val="right"/>
            </w:pPr>
            <w:r>
              <w:t xml:space="preserve">   5.000,00</w:t>
            </w:r>
          </w:p>
        </w:tc>
      </w:tr>
      <w:tr w:rsidR="00BB7049" w:rsidRPr="00D63295" w14:paraId="658AF5F6" w14:textId="77777777" w:rsidTr="009811C4">
        <w:trPr>
          <w:trHeight w:val="338"/>
        </w:trPr>
        <w:tc>
          <w:tcPr>
            <w:tcW w:w="10480" w:type="dxa"/>
            <w:gridSpan w:val="6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6A6A6" w:themeFill="background1" w:themeFillShade="A6"/>
          </w:tcPr>
          <w:p w14:paraId="6E4B9B1F" w14:textId="77777777" w:rsidR="00BB7049" w:rsidRPr="00D63295" w:rsidRDefault="00BB7049" w:rsidP="00F91558">
            <w:pPr>
              <w:pStyle w:val="TableParagraph"/>
              <w:tabs>
                <w:tab w:val="left" w:pos="6685"/>
              </w:tabs>
              <w:spacing w:line="241" w:lineRule="exact"/>
              <w:ind w:left="353"/>
              <w:rPr>
                <w:b/>
              </w:rPr>
            </w:pPr>
            <w:r w:rsidRPr="00D63295">
              <w:t xml:space="preserve">                                                                                                           </w:t>
            </w:r>
            <w:r>
              <w:t xml:space="preserve">               </w:t>
            </w:r>
            <w:r w:rsidRPr="00D63295">
              <w:t xml:space="preserve"> </w:t>
            </w:r>
            <w:r>
              <w:t xml:space="preserve">                      </w:t>
            </w:r>
            <w:r w:rsidRPr="00D63295">
              <w:t xml:space="preserve"> </w:t>
            </w:r>
            <w:r w:rsidRPr="00D63295">
              <w:rPr>
                <w:b/>
              </w:rPr>
              <w:t>UKUPNO:</w:t>
            </w:r>
            <w:r>
              <w:rPr>
                <w:b/>
              </w:rPr>
              <w:t xml:space="preserve">   </w:t>
            </w:r>
            <w:r>
              <w:t>5.000,00</w:t>
            </w:r>
          </w:p>
        </w:tc>
      </w:tr>
      <w:tr w:rsidR="00BB7049" w:rsidRPr="00D63295" w14:paraId="3B49F588" w14:textId="77777777" w:rsidTr="009811C4">
        <w:trPr>
          <w:trHeight w:val="688"/>
        </w:trPr>
        <w:tc>
          <w:tcPr>
            <w:tcW w:w="10480" w:type="dxa"/>
            <w:gridSpan w:val="6"/>
            <w:tcBorders>
              <w:top w:val="single" w:sz="12" w:space="0" w:color="000000"/>
              <w:bottom w:val="single" w:sz="4" w:space="0" w:color="000000"/>
            </w:tcBorders>
          </w:tcPr>
          <w:tbl>
            <w:tblPr>
              <w:tblStyle w:val="TableNormal"/>
              <w:tblW w:w="1048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480"/>
            </w:tblGrid>
            <w:tr w:rsidR="00BB7049" w:rsidRPr="006F1A1B" w14:paraId="014B183D" w14:textId="77777777" w:rsidTr="00F91558">
              <w:trPr>
                <w:trHeight w:val="340"/>
              </w:trPr>
              <w:tc>
                <w:tcPr>
                  <w:tcW w:w="10480" w:type="dxa"/>
                </w:tcPr>
                <w:p w14:paraId="19A76C20" w14:textId="77777777" w:rsidR="00BB7049" w:rsidRPr="002D710A" w:rsidRDefault="00BB7049" w:rsidP="00BB7049">
                  <w:pPr>
                    <w:pStyle w:val="TableParagraph"/>
                    <w:spacing w:line="246" w:lineRule="exact"/>
                    <w:ind w:right="136"/>
                    <w:jc w:val="both"/>
                    <w:rPr>
                      <w:b/>
                      <w:sz w:val="20"/>
                      <w:szCs w:val="20"/>
                    </w:rPr>
                  </w:pPr>
                  <w:r w:rsidRPr="002D710A">
                    <w:rPr>
                      <w:b/>
                      <w:sz w:val="20"/>
                      <w:szCs w:val="20"/>
                    </w:rPr>
                    <w:t>OPSEG</w:t>
                  </w:r>
                </w:p>
                <w:p w14:paraId="1602309B" w14:textId="1D789C08" w:rsidR="00BB7049" w:rsidRPr="002D710A" w:rsidRDefault="00BB7049" w:rsidP="00BB7049">
                  <w:pPr>
                    <w:jc w:val="both"/>
                    <w:rPr>
                      <w:b/>
                      <w:sz w:val="20"/>
                      <w:szCs w:val="20"/>
                      <w:lang w:eastAsia="hr-HR"/>
                    </w:rPr>
                  </w:pPr>
                  <w:r w:rsidRPr="002D710A">
                    <w:rPr>
                      <w:b/>
                      <w:sz w:val="20"/>
                      <w:szCs w:val="20"/>
                      <w:lang w:eastAsia="hr-HR"/>
                    </w:rPr>
                    <w:t>Održavanje javnih površina na kojima nije dopušten promet motornih vozila obuhvaća po svom opsegu održavanje i popravke tih površina kojima se osigurava njihova funkcionalna ispravnost.</w:t>
                  </w:r>
                </w:p>
                <w:p w14:paraId="5F63E45D" w14:textId="5FACA986" w:rsidR="00BB7049" w:rsidRPr="002D710A" w:rsidRDefault="00BB7049" w:rsidP="00BB7049">
                  <w:pPr>
                    <w:pStyle w:val="TableParagraph"/>
                    <w:spacing w:line="246" w:lineRule="exact"/>
                    <w:ind w:right="136"/>
                    <w:jc w:val="both"/>
                    <w:rPr>
                      <w:sz w:val="20"/>
                      <w:szCs w:val="20"/>
                    </w:rPr>
                  </w:pPr>
                </w:p>
                <w:p w14:paraId="163C9BC1" w14:textId="59F328EB" w:rsidR="00BB7049" w:rsidRPr="002D710A" w:rsidRDefault="00BB7049" w:rsidP="00BB7049">
                  <w:pPr>
                    <w:pStyle w:val="TableParagraph"/>
                    <w:spacing w:line="246" w:lineRule="exact"/>
                    <w:ind w:right="136"/>
                    <w:jc w:val="both"/>
                    <w:rPr>
                      <w:sz w:val="20"/>
                      <w:szCs w:val="20"/>
                    </w:rPr>
                  </w:pPr>
                  <w:r w:rsidRPr="002D710A">
                    <w:rPr>
                      <w:sz w:val="20"/>
                      <w:szCs w:val="20"/>
                    </w:rPr>
                    <w:t xml:space="preserve">Održavanje i čišćenje nogostupa </w:t>
                  </w:r>
                  <w:r w:rsidR="00EA32B9" w:rsidRPr="002D710A">
                    <w:rPr>
                      <w:sz w:val="20"/>
                      <w:szCs w:val="20"/>
                    </w:rPr>
                    <w:t xml:space="preserve">tijekom godine prema ukazanoj potrebi, sitni popravci </w:t>
                  </w:r>
                  <w:r w:rsidRPr="002D710A">
                    <w:rPr>
                      <w:sz w:val="20"/>
                      <w:szCs w:val="20"/>
                    </w:rPr>
                    <w:t>vrš</w:t>
                  </w:r>
                  <w:r w:rsidR="00EA32B9" w:rsidRPr="002D710A">
                    <w:rPr>
                      <w:sz w:val="20"/>
                      <w:szCs w:val="20"/>
                    </w:rPr>
                    <w:t>e</w:t>
                  </w:r>
                  <w:r w:rsidRPr="002D710A">
                    <w:rPr>
                      <w:sz w:val="20"/>
                      <w:szCs w:val="20"/>
                    </w:rPr>
                    <w:t xml:space="preserve"> se prema ukazanoj potrebi na području cijele Općine, a obavljanje tih komunalnih poslova povjereno je komunalnom poduzeću u 100%tnom vlasništvu Općine </w:t>
                  </w:r>
                  <w:r w:rsidRPr="002D710A">
                    <w:rPr>
                      <w:i/>
                      <w:sz w:val="20"/>
                      <w:szCs w:val="20"/>
                    </w:rPr>
                    <w:t>Dilj gora d.o.o. Podcrkavlje</w:t>
                  </w:r>
                  <w:r w:rsidRPr="002D710A">
                    <w:rPr>
                      <w:sz w:val="20"/>
                      <w:szCs w:val="20"/>
                    </w:rPr>
                    <w:t xml:space="preserve"> (Odluka o komunalnim djelatnostima i načinu obavljanja na području Općine Podcrkavlje  „Službeni vjesnik Brodsko-posavske županije“ br. 06/19)  na temelju koje se sa istim zaključuje u tekućoj kalendarskoj godini Ugovor o obavljanju komunalnih poslova.</w:t>
                  </w:r>
                </w:p>
                <w:p w14:paraId="32AEDFF3" w14:textId="77777777" w:rsidR="00DA2D36" w:rsidRDefault="00DA2D36" w:rsidP="00BB7049">
                  <w:pPr>
                    <w:pStyle w:val="TableParagraph"/>
                    <w:spacing w:line="246" w:lineRule="exact"/>
                    <w:ind w:right="136"/>
                    <w:jc w:val="both"/>
                    <w:rPr>
                      <w:b/>
                    </w:rPr>
                  </w:pPr>
                </w:p>
                <w:p w14:paraId="10DCF425" w14:textId="77777777" w:rsidR="002D710A" w:rsidRDefault="002D710A" w:rsidP="00BB7049">
                  <w:pPr>
                    <w:pStyle w:val="TableParagraph"/>
                    <w:spacing w:line="246" w:lineRule="exact"/>
                    <w:ind w:right="136"/>
                    <w:jc w:val="both"/>
                    <w:rPr>
                      <w:b/>
                    </w:rPr>
                  </w:pPr>
                </w:p>
                <w:p w14:paraId="11EE88AA" w14:textId="77777777" w:rsidR="002D710A" w:rsidRDefault="002D710A" w:rsidP="00BB7049">
                  <w:pPr>
                    <w:pStyle w:val="TableParagraph"/>
                    <w:spacing w:line="246" w:lineRule="exact"/>
                    <w:ind w:right="136"/>
                    <w:jc w:val="both"/>
                    <w:rPr>
                      <w:b/>
                    </w:rPr>
                  </w:pPr>
                </w:p>
                <w:p w14:paraId="2E2FF808" w14:textId="06FD9816" w:rsidR="002D710A" w:rsidRPr="006F1A1B" w:rsidRDefault="002D710A" w:rsidP="00BB7049">
                  <w:pPr>
                    <w:pStyle w:val="TableParagraph"/>
                    <w:spacing w:line="246" w:lineRule="exact"/>
                    <w:ind w:right="136"/>
                    <w:jc w:val="both"/>
                    <w:rPr>
                      <w:b/>
                    </w:rPr>
                  </w:pPr>
                </w:p>
              </w:tc>
            </w:tr>
          </w:tbl>
          <w:p w14:paraId="6480C672" w14:textId="77777777" w:rsidR="00BB7049" w:rsidRPr="00D63295" w:rsidRDefault="00BB7049" w:rsidP="001E01C1">
            <w:pPr>
              <w:pStyle w:val="TableParagraph"/>
              <w:spacing w:before="1" w:line="230" w:lineRule="exact"/>
              <w:ind w:left="296" w:right="139" w:hanging="113"/>
              <w:jc w:val="center"/>
              <w:rPr>
                <w:b/>
                <w:sz w:val="18"/>
                <w:szCs w:val="18"/>
              </w:rPr>
            </w:pPr>
          </w:p>
        </w:tc>
      </w:tr>
      <w:tr w:rsidR="00DA2D36" w:rsidRPr="006F1A1B" w14:paraId="5CDE4650" w14:textId="77777777" w:rsidTr="00F91558">
        <w:trPr>
          <w:trHeight w:val="340"/>
        </w:trPr>
        <w:tc>
          <w:tcPr>
            <w:tcW w:w="993" w:type="dxa"/>
            <w:shd w:val="clear" w:color="auto" w:fill="A6A6A6" w:themeFill="background1" w:themeFillShade="A6"/>
          </w:tcPr>
          <w:p w14:paraId="3510B9A4" w14:textId="77777777" w:rsidR="00DA2D36" w:rsidRPr="008F139D" w:rsidRDefault="00DA2D36" w:rsidP="00F91558">
            <w:pPr>
              <w:pStyle w:val="TableParagraph"/>
              <w:spacing w:before="42"/>
              <w:ind w:right="27"/>
              <w:rPr>
                <w:b/>
              </w:rPr>
            </w:pPr>
            <w:r>
              <w:t xml:space="preserve">      </w:t>
            </w:r>
            <w:r w:rsidRPr="008F139D">
              <w:rPr>
                <w:b/>
              </w:rPr>
              <w:t>3.</w:t>
            </w:r>
          </w:p>
        </w:tc>
        <w:tc>
          <w:tcPr>
            <w:tcW w:w="6237" w:type="dxa"/>
            <w:gridSpan w:val="2"/>
            <w:shd w:val="clear" w:color="auto" w:fill="A6A6A6" w:themeFill="background1" w:themeFillShade="A6"/>
          </w:tcPr>
          <w:p w14:paraId="5DAEA244" w14:textId="2B407C90" w:rsidR="00DA2D36" w:rsidRPr="00CC082D" w:rsidRDefault="00DA2D36" w:rsidP="00CC082D">
            <w:pPr>
              <w:rPr>
                <w:sz w:val="20"/>
                <w:szCs w:val="20"/>
              </w:rPr>
            </w:pPr>
            <w:r w:rsidRPr="00CC082D">
              <w:rPr>
                <w:b/>
                <w:bCs/>
                <w:sz w:val="20"/>
                <w:szCs w:val="20"/>
                <w:lang w:eastAsia="hr-HR"/>
              </w:rPr>
              <w:t>ODRŽAVANJE GRAĐEVINA JAVNE ODVODNJE OBORINSKIH VODA</w:t>
            </w:r>
            <w:r w:rsidR="00CC082D" w:rsidRPr="00CC082D">
              <w:rPr>
                <w:b/>
                <w:bCs/>
                <w:sz w:val="20"/>
                <w:szCs w:val="20"/>
                <w:lang w:eastAsia="hr-HR"/>
              </w:rPr>
              <w:t xml:space="preserve"> -</w:t>
            </w:r>
            <w:r w:rsidRPr="00CC082D">
              <w:rPr>
                <w:b/>
                <w:sz w:val="20"/>
                <w:szCs w:val="20"/>
              </w:rPr>
              <w:t xml:space="preserve"> </w:t>
            </w:r>
            <w:r w:rsidR="00CC082D" w:rsidRPr="00CC082D">
              <w:rPr>
                <w:b/>
                <w:sz w:val="20"/>
                <w:szCs w:val="20"/>
                <w:u w:val="single"/>
              </w:rPr>
              <w:t>ODRŽAVANJE KANALSKE MREŽE</w:t>
            </w:r>
            <w:r w:rsidR="00CC082D">
              <w:rPr>
                <w:b/>
                <w:sz w:val="20"/>
                <w:szCs w:val="20"/>
              </w:rPr>
              <w:t xml:space="preserve"> </w:t>
            </w:r>
            <w:r w:rsidRPr="00CC082D">
              <w:rPr>
                <w:b/>
                <w:i/>
                <w:sz w:val="20"/>
                <w:szCs w:val="20"/>
              </w:rPr>
              <w:t>(POZ.69)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14:paraId="0F93F4CE" w14:textId="77777777" w:rsidR="00DA2D36" w:rsidRPr="006F1A1B" w:rsidRDefault="00DA2D36" w:rsidP="00F91558">
            <w:pPr>
              <w:pStyle w:val="TableParagraph"/>
              <w:spacing w:line="241" w:lineRule="exact"/>
              <w:ind w:right="134"/>
            </w:pPr>
          </w:p>
        </w:tc>
        <w:tc>
          <w:tcPr>
            <w:tcW w:w="850" w:type="dxa"/>
            <w:shd w:val="clear" w:color="auto" w:fill="A6A6A6" w:themeFill="background1" w:themeFillShade="A6"/>
          </w:tcPr>
          <w:p w14:paraId="3A233E1B" w14:textId="77777777" w:rsidR="00DA2D36" w:rsidRPr="006F1A1B" w:rsidRDefault="00DA2D36" w:rsidP="00F91558">
            <w:pPr>
              <w:pStyle w:val="TableParagraph"/>
              <w:spacing w:line="241" w:lineRule="exact"/>
              <w:ind w:right="135"/>
              <w:jc w:val="center"/>
            </w:pPr>
          </w:p>
        </w:tc>
        <w:tc>
          <w:tcPr>
            <w:tcW w:w="1408" w:type="dxa"/>
            <w:shd w:val="clear" w:color="auto" w:fill="A6A6A6" w:themeFill="background1" w:themeFillShade="A6"/>
          </w:tcPr>
          <w:p w14:paraId="75125F48" w14:textId="77777777" w:rsidR="00DA2D36" w:rsidRPr="006F1A1B" w:rsidRDefault="00DA2D36" w:rsidP="00F91558">
            <w:pPr>
              <w:pStyle w:val="TableParagraph"/>
              <w:spacing w:line="241" w:lineRule="exact"/>
              <w:ind w:right="136"/>
              <w:jc w:val="right"/>
            </w:pPr>
          </w:p>
        </w:tc>
      </w:tr>
      <w:tr w:rsidR="00DA2D36" w:rsidRPr="006F1A1B" w14:paraId="73F70AB1" w14:textId="77777777" w:rsidTr="00F91558">
        <w:trPr>
          <w:trHeight w:val="340"/>
        </w:trPr>
        <w:tc>
          <w:tcPr>
            <w:tcW w:w="993" w:type="dxa"/>
          </w:tcPr>
          <w:p w14:paraId="563C6053" w14:textId="77777777" w:rsidR="00DA2D36" w:rsidRPr="006F1A1B" w:rsidRDefault="00DA2D36" w:rsidP="00F91558">
            <w:pPr>
              <w:pStyle w:val="TableParagraph"/>
              <w:spacing w:before="42"/>
              <w:ind w:right="27"/>
              <w:jc w:val="center"/>
            </w:pPr>
            <w:r w:rsidRPr="006F1A1B">
              <w:t>3.1.</w:t>
            </w:r>
          </w:p>
        </w:tc>
        <w:tc>
          <w:tcPr>
            <w:tcW w:w="6237" w:type="dxa"/>
            <w:gridSpan w:val="2"/>
          </w:tcPr>
          <w:p w14:paraId="65483441" w14:textId="77777777" w:rsidR="00DA2D36" w:rsidRPr="006F1A1B" w:rsidRDefault="00DA2D36" w:rsidP="00F91558">
            <w:pPr>
              <w:pStyle w:val="TableParagraph"/>
              <w:spacing w:before="31"/>
              <w:ind w:left="38"/>
            </w:pPr>
            <w:r w:rsidRPr="006F1A1B">
              <w:t>Evidentiranje i čišćenje kanala i potoka</w:t>
            </w:r>
          </w:p>
        </w:tc>
        <w:tc>
          <w:tcPr>
            <w:tcW w:w="992" w:type="dxa"/>
          </w:tcPr>
          <w:p w14:paraId="1E09953B" w14:textId="77777777" w:rsidR="00DA2D36" w:rsidRPr="006F1A1B" w:rsidRDefault="00DA2D36" w:rsidP="00F91558">
            <w:pPr>
              <w:pStyle w:val="TableParagraph"/>
              <w:spacing w:line="241" w:lineRule="exact"/>
              <w:ind w:right="134"/>
              <w:jc w:val="center"/>
            </w:pPr>
            <w:r w:rsidRPr="006F1A1B">
              <w:t>km</w:t>
            </w:r>
          </w:p>
        </w:tc>
        <w:tc>
          <w:tcPr>
            <w:tcW w:w="850" w:type="dxa"/>
          </w:tcPr>
          <w:p w14:paraId="70AEB652" w14:textId="77777777" w:rsidR="00DA2D36" w:rsidRPr="006F1A1B" w:rsidRDefault="00DA2D36" w:rsidP="00F91558">
            <w:pPr>
              <w:pStyle w:val="TableParagraph"/>
              <w:spacing w:line="241" w:lineRule="exact"/>
              <w:ind w:right="135"/>
              <w:jc w:val="center"/>
            </w:pPr>
            <w:r w:rsidRPr="006F1A1B">
              <w:t>2</w:t>
            </w:r>
          </w:p>
        </w:tc>
        <w:tc>
          <w:tcPr>
            <w:tcW w:w="1408" w:type="dxa"/>
          </w:tcPr>
          <w:p w14:paraId="79956956" w14:textId="77777777" w:rsidR="00DA2D36" w:rsidRPr="006F1A1B" w:rsidRDefault="00DA2D36" w:rsidP="00F91558">
            <w:pPr>
              <w:pStyle w:val="TableParagraph"/>
              <w:spacing w:line="241" w:lineRule="exact"/>
              <w:ind w:right="136"/>
              <w:jc w:val="right"/>
            </w:pPr>
            <w:r>
              <w:t>5.000,00</w:t>
            </w:r>
          </w:p>
        </w:tc>
      </w:tr>
      <w:tr w:rsidR="00DA2D36" w:rsidRPr="006F1A1B" w14:paraId="2C7F1A4A" w14:textId="77777777" w:rsidTr="00F91558">
        <w:trPr>
          <w:trHeight w:val="338"/>
        </w:trPr>
        <w:tc>
          <w:tcPr>
            <w:tcW w:w="993" w:type="dxa"/>
          </w:tcPr>
          <w:p w14:paraId="67620B47" w14:textId="77777777" w:rsidR="00DA2D36" w:rsidRPr="006F1A1B" w:rsidRDefault="00DA2D36" w:rsidP="00F91558">
            <w:pPr>
              <w:pStyle w:val="TableParagraph"/>
              <w:spacing w:before="42"/>
              <w:ind w:right="28"/>
              <w:jc w:val="center"/>
            </w:pPr>
            <w:r w:rsidRPr="006F1A1B">
              <w:t>3.2.</w:t>
            </w:r>
          </w:p>
        </w:tc>
        <w:tc>
          <w:tcPr>
            <w:tcW w:w="6237" w:type="dxa"/>
            <w:gridSpan w:val="2"/>
          </w:tcPr>
          <w:p w14:paraId="3757A10C" w14:textId="77777777" w:rsidR="00DA2D36" w:rsidRPr="006F1A1B" w:rsidRDefault="00DA2D36" w:rsidP="00F91558">
            <w:pPr>
              <w:pStyle w:val="TableParagraph"/>
              <w:spacing w:before="31"/>
              <w:ind w:left="38"/>
            </w:pPr>
            <w:r w:rsidRPr="006F1A1B">
              <w:t>Održavanje kanala na području Općine</w:t>
            </w:r>
          </w:p>
        </w:tc>
        <w:tc>
          <w:tcPr>
            <w:tcW w:w="992" w:type="dxa"/>
          </w:tcPr>
          <w:p w14:paraId="37CA25AC" w14:textId="77777777" w:rsidR="00DA2D36" w:rsidRPr="006F1A1B" w:rsidRDefault="00DA2D36" w:rsidP="00F91558">
            <w:pPr>
              <w:pStyle w:val="TableParagraph"/>
              <w:spacing w:line="241" w:lineRule="exact"/>
              <w:ind w:right="134"/>
              <w:jc w:val="center"/>
            </w:pPr>
            <w:r w:rsidRPr="006F1A1B">
              <w:t>km</w:t>
            </w:r>
          </w:p>
        </w:tc>
        <w:tc>
          <w:tcPr>
            <w:tcW w:w="850" w:type="dxa"/>
          </w:tcPr>
          <w:p w14:paraId="611408EE" w14:textId="77777777" w:rsidR="00DA2D36" w:rsidRPr="006F1A1B" w:rsidRDefault="00DA2D36" w:rsidP="00F91558">
            <w:pPr>
              <w:pStyle w:val="TableParagraph"/>
              <w:spacing w:line="241" w:lineRule="exact"/>
              <w:ind w:right="135"/>
              <w:jc w:val="center"/>
            </w:pPr>
            <w:r w:rsidRPr="006F1A1B">
              <w:t>10</w:t>
            </w:r>
          </w:p>
        </w:tc>
        <w:tc>
          <w:tcPr>
            <w:tcW w:w="1408" w:type="dxa"/>
          </w:tcPr>
          <w:p w14:paraId="58A77D4F" w14:textId="77777777" w:rsidR="00DA2D36" w:rsidRPr="006F1A1B" w:rsidRDefault="00DA2D36" w:rsidP="00F91558">
            <w:pPr>
              <w:pStyle w:val="TableParagraph"/>
              <w:spacing w:line="241" w:lineRule="exact"/>
              <w:ind w:right="136"/>
              <w:jc w:val="right"/>
            </w:pPr>
            <w:r>
              <w:t>15.000,00</w:t>
            </w:r>
          </w:p>
        </w:tc>
      </w:tr>
      <w:tr w:rsidR="00DA2D36" w:rsidRPr="006F1A1B" w14:paraId="2655AD53" w14:textId="77777777" w:rsidTr="00F91558">
        <w:trPr>
          <w:trHeight w:val="340"/>
        </w:trPr>
        <w:tc>
          <w:tcPr>
            <w:tcW w:w="9072" w:type="dxa"/>
            <w:gridSpan w:val="5"/>
            <w:shd w:val="clear" w:color="auto" w:fill="A6A6A6" w:themeFill="background1" w:themeFillShade="A6"/>
          </w:tcPr>
          <w:p w14:paraId="23205383" w14:textId="77777777" w:rsidR="00DA2D36" w:rsidRPr="006F1A1B" w:rsidRDefault="00DA2D36" w:rsidP="00F91558">
            <w:pPr>
              <w:pStyle w:val="TableParagraph"/>
              <w:spacing w:before="38"/>
              <w:ind w:right="135"/>
              <w:jc w:val="right"/>
              <w:rPr>
                <w:b/>
              </w:rPr>
            </w:pPr>
            <w:r w:rsidRPr="006F1A1B">
              <w:rPr>
                <w:b/>
              </w:rPr>
              <w:t xml:space="preserve">UKUPNO   </w:t>
            </w:r>
            <w:proofErr w:type="gramStart"/>
            <w:r w:rsidRPr="006F1A1B">
              <w:rPr>
                <w:b/>
              </w:rPr>
              <w:t>EUR :</w:t>
            </w:r>
            <w:proofErr w:type="gramEnd"/>
          </w:p>
        </w:tc>
        <w:tc>
          <w:tcPr>
            <w:tcW w:w="1408" w:type="dxa"/>
            <w:shd w:val="clear" w:color="auto" w:fill="A6A6A6" w:themeFill="background1" w:themeFillShade="A6"/>
          </w:tcPr>
          <w:p w14:paraId="2A309F22" w14:textId="77777777" w:rsidR="00DA2D36" w:rsidRPr="006F1A1B" w:rsidRDefault="00DA2D36" w:rsidP="00F91558">
            <w:pPr>
              <w:pStyle w:val="TableParagraph"/>
              <w:spacing w:line="248" w:lineRule="exact"/>
              <w:ind w:right="136"/>
              <w:jc w:val="right"/>
              <w:rPr>
                <w:b/>
              </w:rPr>
            </w:pPr>
            <w:r>
              <w:rPr>
                <w:b/>
              </w:rPr>
              <w:t>20.000,00</w:t>
            </w:r>
          </w:p>
        </w:tc>
      </w:tr>
      <w:tr w:rsidR="00DA2D36" w:rsidRPr="006F1A1B" w14:paraId="405BB9D0" w14:textId="77777777" w:rsidTr="00F91558">
        <w:trPr>
          <w:trHeight w:val="340"/>
        </w:trPr>
        <w:tc>
          <w:tcPr>
            <w:tcW w:w="10480" w:type="dxa"/>
            <w:gridSpan w:val="6"/>
          </w:tcPr>
          <w:p w14:paraId="21ABA2A8" w14:textId="77777777" w:rsidR="002D710A" w:rsidRDefault="002D710A" w:rsidP="00F91558">
            <w:pPr>
              <w:pStyle w:val="TableParagraph"/>
              <w:spacing w:line="246" w:lineRule="exact"/>
              <w:ind w:right="136"/>
              <w:jc w:val="both"/>
              <w:rPr>
                <w:b/>
              </w:rPr>
            </w:pPr>
          </w:p>
          <w:p w14:paraId="3FE7180D" w14:textId="6D378C90" w:rsidR="00DA2D36" w:rsidRPr="00D55378" w:rsidRDefault="00DA2D36" w:rsidP="00F91558">
            <w:pPr>
              <w:pStyle w:val="TableParagraph"/>
              <w:spacing w:line="246" w:lineRule="exact"/>
              <w:ind w:right="136"/>
              <w:jc w:val="both"/>
              <w:rPr>
                <w:b/>
                <w:sz w:val="20"/>
                <w:szCs w:val="20"/>
              </w:rPr>
            </w:pPr>
            <w:r w:rsidRPr="00D55378">
              <w:rPr>
                <w:b/>
                <w:sz w:val="20"/>
                <w:szCs w:val="20"/>
              </w:rPr>
              <w:t>OPSEG</w:t>
            </w:r>
          </w:p>
          <w:p w14:paraId="1F928ED4" w14:textId="3BC49C15" w:rsidR="00DA2D36" w:rsidRPr="00D55378" w:rsidRDefault="00DA2D36" w:rsidP="00F91558">
            <w:pPr>
              <w:pStyle w:val="TableParagraph"/>
              <w:spacing w:line="246" w:lineRule="exact"/>
              <w:ind w:right="136"/>
              <w:jc w:val="both"/>
              <w:rPr>
                <w:b/>
                <w:sz w:val="20"/>
                <w:szCs w:val="20"/>
              </w:rPr>
            </w:pPr>
            <w:r w:rsidRPr="00D55378">
              <w:rPr>
                <w:b/>
                <w:sz w:val="20"/>
                <w:szCs w:val="20"/>
              </w:rPr>
              <w:t xml:space="preserve">Opseg održavanja </w:t>
            </w:r>
            <w:r w:rsidR="00490AB2" w:rsidRPr="00CC082D">
              <w:rPr>
                <w:b/>
                <w:bCs/>
                <w:sz w:val="20"/>
                <w:szCs w:val="20"/>
                <w:lang w:eastAsia="hr-HR"/>
              </w:rPr>
              <w:t xml:space="preserve">građevina javne odvodnje oborinskih voda </w:t>
            </w:r>
            <w:r w:rsidR="00490AB2">
              <w:rPr>
                <w:b/>
                <w:bCs/>
                <w:sz w:val="20"/>
                <w:szCs w:val="20"/>
                <w:lang w:eastAsia="hr-HR"/>
              </w:rPr>
              <w:t xml:space="preserve">- </w:t>
            </w:r>
            <w:r w:rsidRPr="00D55378">
              <w:rPr>
                <w:b/>
                <w:sz w:val="20"/>
                <w:szCs w:val="20"/>
              </w:rPr>
              <w:t xml:space="preserve">kanalske mreže obuhvaća evidentiranje i čišćenje kanala i potoka, te održavanje kanala na području Općine. </w:t>
            </w:r>
          </w:p>
          <w:p w14:paraId="547E2844" w14:textId="77777777" w:rsidR="00DA2D36" w:rsidRPr="00D55378" w:rsidRDefault="00DA2D36" w:rsidP="00F91558">
            <w:pPr>
              <w:pStyle w:val="TableParagraph"/>
              <w:spacing w:line="246" w:lineRule="exact"/>
              <w:ind w:right="136"/>
              <w:jc w:val="both"/>
              <w:rPr>
                <w:sz w:val="20"/>
                <w:szCs w:val="20"/>
              </w:rPr>
            </w:pPr>
          </w:p>
          <w:p w14:paraId="06DB9CF6" w14:textId="77777777" w:rsidR="00DA2D36" w:rsidRPr="00D55378" w:rsidRDefault="00DA2D36" w:rsidP="00F91558">
            <w:pPr>
              <w:pStyle w:val="TableParagraph"/>
              <w:spacing w:line="246" w:lineRule="exact"/>
              <w:ind w:right="136"/>
              <w:jc w:val="both"/>
              <w:rPr>
                <w:sz w:val="20"/>
                <w:szCs w:val="20"/>
              </w:rPr>
            </w:pPr>
            <w:r w:rsidRPr="00D55378">
              <w:rPr>
                <w:sz w:val="20"/>
                <w:szCs w:val="20"/>
              </w:rPr>
              <w:t xml:space="preserve">Održavanje i čišćenje kanala i potoka, te njihovo evidentiranje  vrši se prema ukazanoj potrebi na području cijele Općine, a obavljanje tih komunalnih poslova povjereno je komunalnom poduzeću u 100%tnom vlasništvu Općine </w:t>
            </w:r>
            <w:r w:rsidRPr="00D55378">
              <w:rPr>
                <w:i/>
                <w:sz w:val="20"/>
                <w:szCs w:val="20"/>
              </w:rPr>
              <w:t>Dilj gora d.o.o. Podcrkavlje</w:t>
            </w:r>
            <w:r w:rsidRPr="00D55378">
              <w:rPr>
                <w:sz w:val="20"/>
                <w:szCs w:val="20"/>
              </w:rPr>
              <w:t xml:space="preserve"> (Odluka o komunalnim djelatnostima i načinu obavljanja na području Općine Podcrkavlje  „Službeni vjesnik Brodsko-posavske županije“ br. 06/19)  na temelju koje se sa istim zaključuje u tekućoj kalendarskoj godini Ugovor o obavljanju </w:t>
            </w:r>
            <w:r w:rsidRPr="00D55378">
              <w:rPr>
                <w:sz w:val="20"/>
                <w:szCs w:val="20"/>
              </w:rPr>
              <w:lastRenderedPageBreak/>
              <w:t>komunalnih poslova.</w:t>
            </w:r>
          </w:p>
          <w:p w14:paraId="32213E31" w14:textId="77777777" w:rsidR="00DA2D36" w:rsidRPr="006F1A1B" w:rsidRDefault="00DA2D36" w:rsidP="00F91558">
            <w:pPr>
              <w:pStyle w:val="TableParagraph"/>
              <w:spacing w:line="246" w:lineRule="exact"/>
              <w:ind w:right="136"/>
              <w:jc w:val="both"/>
              <w:rPr>
                <w:b/>
              </w:rPr>
            </w:pPr>
          </w:p>
        </w:tc>
      </w:tr>
      <w:tr w:rsidR="00D55378" w:rsidRPr="005A296E" w14:paraId="744AB882" w14:textId="77777777" w:rsidTr="00F91558">
        <w:trPr>
          <w:trHeight w:val="340"/>
        </w:trPr>
        <w:tc>
          <w:tcPr>
            <w:tcW w:w="993" w:type="dxa"/>
            <w:shd w:val="clear" w:color="auto" w:fill="A6A6A6" w:themeFill="background1" w:themeFillShade="A6"/>
          </w:tcPr>
          <w:p w14:paraId="0FADCB97" w14:textId="1FDE978A" w:rsidR="00D55378" w:rsidRPr="005A296E" w:rsidRDefault="00D55378" w:rsidP="00F91558">
            <w:pPr>
              <w:pStyle w:val="TableParagraph"/>
              <w:spacing w:before="31"/>
              <w:ind w:left="413"/>
              <w:rPr>
                <w:b/>
              </w:rPr>
            </w:pPr>
            <w:r>
              <w:rPr>
                <w:b/>
              </w:rPr>
              <w:lastRenderedPageBreak/>
              <w:t>4</w:t>
            </w:r>
            <w:r w:rsidRPr="005A296E">
              <w:rPr>
                <w:b/>
              </w:rPr>
              <w:t>.</w:t>
            </w:r>
          </w:p>
        </w:tc>
        <w:tc>
          <w:tcPr>
            <w:tcW w:w="6237" w:type="dxa"/>
            <w:gridSpan w:val="2"/>
            <w:shd w:val="clear" w:color="auto" w:fill="A6A6A6" w:themeFill="background1" w:themeFillShade="A6"/>
          </w:tcPr>
          <w:p w14:paraId="196820D2" w14:textId="479CB07A" w:rsidR="00D55378" w:rsidRPr="005A296E" w:rsidRDefault="00D55378" w:rsidP="00F91558">
            <w:pPr>
              <w:pStyle w:val="TableParagraph"/>
              <w:spacing w:before="31"/>
              <w:ind w:left="52"/>
              <w:rPr>
                <w:b/>
              </w:rPr>
            </w:pPr>
            <w:proofErr w:type="gramStart"/>
            <w:r w:rsidRPr="005A296E">
              <w:rPr>
                <w:b/>
              </w:rPr>
              <w:t xml:space="preserve">ODRŽAVANJE  </w:t>
            </w:r>
            <w:r>
              <w:rPr>
                <w:b/>
              </w:rPr>
              <w:t>JAVNIH</w:t>
            </w:r>
            <w:proofErr w:type="gramEnd"/>
            <w:r>
              <w:rPr>
                <w:b/>
              </w:rPr>
              <w:t xml:space="preserve"> ZELENIH POVRŠINA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14:paraId="4ABFDE46" w14:textId="77777777" w:rsidR="00D55378" w:rsidRPr="005A296E" w:rsidRDefault="00D55378" w:rsidP="00F91558">
            <w:pPr>
              <w:pStyle w:val="TableParagraph"/>
              <w:spacing w:line="241" w:lineRule="exact"/>
              <w:ind w:right="134"/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6A6A6" w:themeFill="background1" w:themeFillShade="A6"/>
          </w:tcPr>
          <w:p w14:paraId="3DBEEFEF" w14:textId="77777777" w:rsidR="00D55378" w:rsidRPr="005A296E" w:rsidRDefault="00D55378" w:rsidP="00F91558">
            <w:pPr>
              <w:pStyle w:val="TableParagraph"/>
              <w:spacing w:line="241" w:lineRule="exact"/>
              <w:ind w:right="135"/>
              <w:jc w:val="right"/>
              <w:rPr>
                <w:b/>
              </w:rPr>
            </w:pPr>
          </w:p>
        </w:tc>
        <w:tc>
          <w:tcPr>
            <w:tcW w:w="1408" w:type="dxa"/>
            <w:shd w:val="clear" w:color="auto" w:fill="A6A6A6" w:themeFill="background1" w:themeFillShade="A6"/>
          </w:tcPr>
          <w:p w14:paraId="610768C2" w14:textId="77777777" w:rsidR="00D55378" w:rsidRPr="005A296E" w:rsidRDefault="00D55378" w:rsidP="00F91558">
            <w:pPr>
              <w:pStyle w:val="TableParagraph"/>
              <w:spacing w:line="241" w:lineRule="exact"/>
              <w:ind w:right="136"/>
              <w:jc w:val="right"/>
              <w:rPr>
                <w:b/>
              </w:rPr>
            </w:pPr>
          </w:p>
        </w:tc>
      </w:tr>
      <w:tr w:rsidR="00D55378" w:rsidRPr="006F1A1B" w14:paraId="70CD7BBE" w14:textId="77777777" w:rsidTr="00F91558">
        <w:trPr>
          <w:trHeight w:val="340"/>
        </w:trPr>
        <w:tc>
          <w:tcPr>
            <w:tcW w:w="993" w:type="dxa"/>
          </w:tcPr>
          <w:p w14:paraId="719551DA" w14:textId="73004F44" w:rsidR="00D55378" w:rsidRPr="006F1A1B" w:rsidRDefault="00D55378" w:rsidP="00F91558">
            <w:pPr>
              <w:pStyle w:val="TableParagraph"/>
              <w:spacing w:before="31"/>
              <w:ind w:left="413"/>
            </w:pPr>
            <w:r>
              <w:t>4</w:t>
            </w:r>
            <w:r w:rsidRPr="006F1A1B">
              <w:t>.1.</w:t>
            </w:r>
          </w:p>
        </w:tc>
        <w:tc>
          <w:tcPr>
            <w:tcW w:w="6237" w:type="dxa"/>
            <w:gridSpan w:val="2"/>
          </w:tcPr>
          <w:p w14:paraId="08721781" w14:textId="77777777" w:rsidR="00D55378" w:rsidRPr="006F1A1B" w:rsidRDefault="00D55378" w:rsidP="00F91558">
            <w:pPr>
              <w:pStyle w:val="TableParagraph"/>
              <w:spacing w:before="31"/>
              <w:ind w:left="52"/>
            </w:pPr>
            <w:r w:rsidRPr="006F1A1B">
              <w:t xml:space="preserve">Održavanje igrališta za djecu i mlade </w:t>
            </w:r>
            <w:r w:rsidRPr="004D199D">
              <w:rPr>
                <w:i/>
                <w:sz w:val="20"/>
                <w:szCs w:val="20"/>
              </w:rPr>
              <w:t>(POZ.87)</w:t>
            </w:r>
          </w:p>
        </w:tc>
        <w:tc>
          <w:tcPr>
            <w:tcW w:w="992" w:type="dxa"/>
          </w:tcPr>
          <w:p w14:paraId="1BFC545B" w14:textId="77777777" w:rsidR="00D55378" w:rsidRPr="006F1A1B" w:rsidRDefault="00D55378" w:rsidP="00F91558">
            <w:pPr>
              <w:pStyle w:val="TableParagraph"/>
              <w:spacing w:line="241" w:lineRule="exact"/>
              <w:ind w:right="134"/>
              <w:jc w:val="center"/>
            </w:pPr>
            <w:r w:rsidRPr="006F1A1B">
              <w:t>kom</w:t>
            </w:r>
          </w:p>
        </w:tc>
        <w:tc>
          <w:tcPr>
            <w:tcW w:w="850" w:type="dxa"/>
          </w:tcPr>
          <w:p w14:paraId="3A3CEC25" w14:textId="77777777" w:rsidR="00D55378" w:rsidRPr="006F1A1B" w:rsidRDefault="00D55378" w:rsidP="00F91558">
            <w:pPr>
              <w:pStyle w:val="TableParagraph"/>
              <w:spacing w:line="241" w:lineRule="exact"/>
              <w:ind w:right="135"/>
              <w:jc w:val="right"/>
            </w:pPr>
            <w:r w:rsidRPr="006F1A1B">
              <w:t>12</w:t>
            </w:r>
          </w:p>
        </w:tc>
        <w:tc>
          <w:tcPr>
            <w:tcW w:w="1408" w:type="dxa"/>
          </w:tcPr>
          <w:p w14:paraId="4E3C0D0D" w14:textId="77777777" w:rsidR="00D55378" w:rsidRPr="006F1A1B" w:rsidRDefault="00D55378" w:rsidP="00F91558">
            <w:pPr>
              <w:pStyle w:val="TableParagraph"/>
              <w:spacing w:line="241" w:lineRule="exact"/>
              <w:ind w:right="136"/>
              <w:jc w:val="right"/>
            </w:pPr>
            <w:r>
              <w:t>4.000,00</w:t>
            </w:r>
          </w:p>
        </w:tc>
      </w:tr>
      <w:tr w:rsidR="00D55378" w:rsidRPr="006F1A1B" w14:paraId="5B3C9671" w14:textId="77777777" w:rsidTr="00F91558">
        <w:trPr>
          <w:trHeight w:val="340"/>
        </w:trPr>
        <w:tc>
          <w:tcPr>
            <w:tcW w:w="993" w:type="dxa"/>
          </w:tcPr>
          <w:p w14:paraId="161127EE" w14:textId="59A65487" w:rsidR="00D55378" w:rsidRPr="006F1A1B" w:rsidRDefault="00D55378" w:rsidP="00F91558">
            <w:pPr>
              <w:pStyle w:val="TableParagraph"/>
              <w:spacing w:before="31"/>
              <w:ind w:left="413"/>
            </w:pPr>
            <w:r>
              <w:t>4</w:t>
            </w:r>
            <w:r w:rsidRPr="006F1A1B">
              <w:t>.</w:t>
            </w:r>
            <w:r>
              <w:t>2</w:t>
            </w:r>
            <w:r w:rsidRPr="006F1A1B">
              <w:t>.</w:t>
            </w:r>
          </w:p>
        </w:tc>
        <w:tc>
          <w:tcPr>
            <w:tcW w:w="6237" w:type="dxa"/>
            <w:gridSpan w:val="2"/>
          </w:tcPr>
          <w:p w14:paraId="2B358B56" w14:textId="77777777" w:rsidR="00D55378" w:rsidRPr="006F1A1B" w:rsidRDefault="00D55378" w:rsidP="00F91558">
            <w:pPr>
              <w:pStyle w:val="TableParagraph"/>
              <w:spacing w:before="31"/>
              <w:ind w:left="52"/>
            </w:pPr>
            <w:r w:rsidRPr="006F1A1B">
              <w:t xml:space="preserve">Održavanje igrališta za djecu i mlade </w:t>
            </w:r>
            <w:r>
              <w:t xml:space="preserve">– održavanje postrojenja i opreme </w:t>
            </w:r>
            <w:r w:rsidRPr="004D199D">
              <w:rPr>
                <w:i/>
                <w:sz w:val="20"/>
                <w:szCs w:val="20"/>
              </w:rPr>
              <w:t>(POZ. 282)</w:t>
            </w:r>
          </w:p>
        </w:tc>
        <w:tc>
          <w:tcPr>
            <w:tcW w:w="992" w:type="dxa"/>
          </w:tcPr>
          <w:p w14:paraId="402F2CB9" w14:textId="77777777" w:rsidR="00D55378" w:rsidRPr="006F1A1B" w:rsidRDefault="00D55378" w:rsidP="00F91558">
            <w:pPr>
              <w:pStyle w:val="TableParagraph"/>
              <w:spacing w:line="241" w:lineRule="exact"/>
              <w:ind w:right="134"/>
              <w:jc w:val="center"/>
            </w:pPr>
            <w:r w:rsidRPr="006F1A1B">
              <w:t>kom</w:t>
            </w:r>
          </w:p>
        </w:tc>
        <w:tc>
          <w:tcPr>
            <w:tcW w:w="850" w:type="dxa"/>
          </w:tcPr>
          <w:p w14:paraId="6CD37DCF" w14:textId="77777777" w:rsidR="00D55378" w:rsidRPr="006F1A1B" w:rsidRDefault="00D55378" w:rsidP="00F91558">
            <w:pPr>
              <w:pStyle w:val="TableParagraph"/>
              <w:spacing w:line="241" w:lineRule="exact"/>
              <w:ind w:right="135"/>
              <w:jc w:val="right"/>
            </w:pPr>
            <w:r w:rsidRPr="006F1A1B">
              <w:t>12</w:t>
            </w:r>
          </w:p>
        </w:tc>
        <w:tc>
          <w:tcPr>
            <w:tcW w:w="1408" w:type="dxa"/>
          </w:tcPr>
          <w:p w14:paraId="088E6EC8" w14:textId="77777777" w:rsidR="00D55378" w:rsidRPr="006F1A1B" w:rsidRDefault="00D55378" w:rsidP="00F91558">
            <w:pPr>
              <w:pStyle w:val="TableParagraph"/>
              <w:spacing w:line="241" w:lineRule="exact"/>
              <w:ind w:right="136"/>
              <w:jc w:val="right"/>
            </w:pPr>
            <w:r>
              <w:t>2</w:t>
            </w:r>
            <w:r w:rsidRPr="006F1A1B">
              <w:t>.</w:t>
            </w:r>
            <w:r>
              <w:t>000</w:t>
            </w:r>
            <w:r w:rsidRPr="006F1A1B">
              <w:t>,</w:t>
            </w:r>
            <w:r>
              <w:t>0</w:t>
            </w:r>
            <w:r w:rsidRPr="006F1A1B">
              <w:t>0</w:t>
            </w:r>
          </w:p>
        </w:tc>
      </w:tr>
      <w:tr w:rsidR="00D55378" w:rsidRPr="006F1A1B" w14:paraId="348C16A2" w14:textId="77777777" w:rsidTr="00F91558">
        <w:trPr>
          <w:trHeight w:val="340"/>
        </w:trPr>
        <w:tc>
          <w:tcPr>
            <w:tcW w:w="9072" w:type="dxa"/>
            <w:gridSpan w:val="5"/>
            <w:shd w:val="clear" w:color="auto" w:fill="A6A6A6" w:themeFill="background1" w:themeFillShade="A6"/>
          </w:tcPr>
          <w:p w14:paraId="3E645833" w14:textId="77777777" w:rsidR="00D55378" w:rsidRPr="006F1A1B" w:rsidRDefault="00D55378" w:rsidP="00F91558">
            <w:pPr>
              <w:pStyle w:val="TableParagraph"/>
              <w:spacing w:before="38"/>
              <w:ind w:right="136"/>
              <w:jc w:val="right"/>
              <w:rPr>
                <w:b/>
              </w:rPr>
            </w:pPr>
            <w:r w:rsidRPr="006F1A1B">
              <w:rPr>
                <w:b/>
              </w:rPr>
              <w:t>UKUPNO EUR:</w:t>
            </w:r>
          </w:p>
        </w:tc>
        <w:tc>
          <w:tcPr>
            <w:tcW w:w="1408" w:type="dxa"/>
            <w:shd w:val="clear" w:color="auto" w:fill="A6A6A6" w:themeFill="background1" w:themeFillShade="A6"/>
          </w:tcPr>
          <w:p w14:paraId="2A986CA1" w14:textId="77777777" w:rsidR="00D55378" w:rsidRPr="006F1A1B" w:rsidRDefault="00D55378" w:rsidP="00F91558">
            <w:pPr>
              <w:pStyle w:val="TableParagraph"/>
              <w:spacing w:line="248" w:lineRule="exact"/>
              <w:ind w:right="137"/>
              <w:jc w:val="right"/>
              <w:rPr>
                <w:b/>
              </w:rPr>
            </w:pPr>
            <w:r>
              <w:rPr>
                <w:b/>
              </w:rPr>
              <w:t>6.000,00</w:t>
            </w:r>
          </w:p>
        </w:tc>
      </w:tr>
      <w:tr w:rsidR="00D55378" w:rsidRPr="006F1A1B" w14:paraId="2690A096" w14:textId="77777777" w:rsidTr="00F91558">
        <w:trPr>
          <w:trHeight w:val="340"/>
        </w:trPr>
        <w:tc>
          <w:tcPr>
            <w:tcW w:w="10480" w:type="dxa"/>
            <w:gridSpan w:val="6"/>
          </w:tcPr>
          <w:p w14:paraId="7D4D1CE4" w14:textId="77777777" w:rsidR="00D55378" w:rsidRPr="002977FB" w:rsidRDefault="00D55378" w:rsidP="00F91558">
            <w:pPr>
              <w:pStyle w:val="TableParagraph"/>
              <w:spacing w:line="248" w:lineRule="exact"/>
              <w:ind w:right="137"/>
              <w:jc w:val="both"/>
              <w:rPr>
                <w:b/>
                <w:sz w:val="20"/>
                <w:szCs w:val="20"/>
              </w:rPr>
            </w:pPr>
            <w:r w:rsidRPr="002977FB">
              <w:rPr>
                <w:b/>
                <w:sz w:val="20"/>
                <w:szCs w:val="20"/>
              </w:rPr>
              <w:t>OPSEG</w:t>
            </w:r>
          </w:p>
          <w:p w14:paraId="125A4114" w14:textId="4E13958E" w:rsidR="00D55378" w:rsidRPr="002977FB" w:rsidRDefault="00D55378" w:rsidP="00F91558">
            <w:pPr>
              <w:pStyle w:val="TableParagraph"/>
              <w:spacing w:line="248" w:lineRule="exact"/>
              <w:ind w:right="137"/>
              <w:jc w:val="both"/>
              <w:rPr>
                <w:b/>
                <w:sz w:val="20"/>
                <w:szCs w:val="20"/>
              </w:rPr>
            </w:pPr>
            <w:r w:rsidRPr="002977FB">
              <w:rPr>
                <w:b/>
                <w:sz w:val="20"/>
                <w:szCs w:val="20"/>
              </w:rPr>
              <w:t xml:space="preserve">Održavanje </w:t>
            </w:r>
            <w:r w:rsidR="008C7E77">
              <w:rPr>
                <w:b/>
              </w:rPr>
              <w:t>javnih zelenih površina -</w:t>
            </w:r>
            <w:r w:rsidR="008C7E77" w:rsidRPr="002977FB">
              <w:rPr>
                <w:b/>
                <w:sz w:val="20"/>
                <w:szCs w:val="20"/>
              </w:rPr>
              <w:t xml:space="preserve"> </w:t>
            </w:r>
            <w:r w:rsidRPr="002977FB">
              <w:rPr>
                <w:b/>
                <w:sz w:val="20"/>
                <w:szCs w:val="20"/>
              </w:rPr>
              <w:t>igrališta za djecu i mlade po svom opsegu obuhvaća održavanje igrališta kao i opreme postavljene na igralištu za djecu i mlade. Na području Općine Podcrkavlje postoji ukupno 12 igrališta za djecu i mlade.</w:t>
            </w:r>
          </w:p>
          <w:p w14:paraId="2B7F659F" w14:textId="7DB3E4F4" w:rsidR="00D55378" w:rsidRDefault="00D55378" w:rsidP="00F91558">
            <w:pPr>
              <w:pStyle w:val="TableParagraph"/>
              <w:spacing w:line="248" w:lineRule="exact"/>
              <w:ind w:right="137"/>
              <w:jc w:val="both"/>
              <w:rPr>
                <w:sz w:val="20"/>
                <w:szCs w:val="20"/>
              </w:rPr>
            </w:pPr>
          </w:p>
          <w:p w14:paraId="79636630" w14:textId="77777777" w:rsidR="00C86C78" w:rsidRPr="002977FB" w:rsidRDefault="00C86C78" w:rsidP="00F91558">
            <w:pPr>
              <w:pStyle w:val="TableParagraph"/>
              <w:spacing w:line="248" w:lineRule="exact"/>
              <w:ind w:right="137"/>
              <w:jc w:val="both"/>
              <w:rPr>
                <w:sz w:val="20"/>
                <w:szCs w:val="20"/>
              </w:rPr>
            </w:pPr>
          </w:p>
          <w:p w14:paraId="516A57EE" w14:textId="77777777" w:rsidR="00D55378" w:rsidRPr="002977FB" w:rsidRDefault="00D55378" w:rsidP="00F91558">
            <w:pPr>
              <w:pStyle w:val="TableParagraph"/>
              <w:spacing w:line="248" w:lineRule="exact"/>
              <w:ind w:right="137"/>
              <w:jc w:val="both"/>
              <w:rPr>
                <w:i/>
                <w:sz w:val="20"/>
                <w:szCs w:val="20"/>
              </w:rPr>
            </w:pPr>
            <w:r w:rsidRPr="002977FB">
              <w:rPr>
                <w:sz w:val="20"/>
                <w:szCs w:val="20"/>
              </w:rPr>
              <w:t xml:space="preserve">Održavanje igrališta za </w:t>
            </w:r>
            <w:r w:rsidRPr="002977FB">
              <w:rPr>
                <w:sz w:val="20"/>
                <w:szCs w:val="20"/>
                <w:lang w:val="hr-HR"/>
              </w:rPr>
              <w:t>djecu i mlade</w:t>
            </w:r>
            <w:r w:rsidRPr="002977FB">
              <w:rPr>
                <w:sz w:val="20"/>
                <w:szCs w:val="20"/>
              </w:rPr>
              <w:t xml:space="preserve"> vrši se prema ukazanoj potrebi na području cijele Općine, </w:t>
            </w:r>
            <w:proofErr w:type="gramStart"/>
            <w:r w:rsidRPr="002977FB">
              <w:rPr>
                <w:sz w:val="20"/>
                <w:szCs w:val="20"/>
              </w:rPr>
              <w:t>a</w:t>
            </w:r>
            <w:proofErr w:type="gramEnd"/>
            <w:r w:rsidRPr="002977FB">
              <w:rPr>
                <w:sz w:val="20"/>
                <w:szCs w:val="20"/>
              </w:rPr>
              <w:t xml:space="preserve"> obavljanje tih komunalnih poslova povjerit će se u 2024. </w:t>
            </w:r>
            <w:proofErr w:type="gramStart"/>
            <w:r w:rsidRPr="002977FB">
              <w:rPr>
                <w:sz w:val="20"/>
                <w:szCs w:val="20"/>
              </w:rPr>
              <w:t>godini  komunalnom</w:t>
            </w:r>
            <w:proofErr w:type="gramEnd"/>
            <w:r w:rsidRPr="002977FB">
              <w:rPr>
                <w:sz w:val="20"/>
                <w:szCs w:val="20"/>
              </w:rPr>
              <w:t xml:space="preserve"> poduzeću u 100%tnom vlasništvu Općine “</w:t>
            </w:r>
            <w:r w:rsidRPr="002977FB">
              <w:rPr>
                <w:i/>
                <w:sz w:val="20"/>
                <w:szCs w:val="20"/>
              </w:rPr>
              <w:t>Dilj gora” d.o.o. Podcrkavlje.</w:t>
            </w:r>
          </w:p>
          <w:p w14:paraId="77BC3720" w14:textId="77777777" w:rsidR="00D55378" w:rsidRPr="002977FB" w:rsidRDefault="00D55378" w:rsidP="00F91558">
            <w:pPr>
              <w:pStyle w:val="TableParagraph"/>
              <w:spacing w:line="248" w:lineRule="exact"/>
              <w:ind w:right="137"/>
              <w:jc w:val="both"/>
              <w:rPr>
                <w:i/>
                <w:sz w:val="20"/>
                <w:szCs w:val="20"/>
              </w:rPr>
            </w:pPr>
          </w:p>
          <w:p w14:paraId="0A9BB586" w14:textId="77777777" w:rsidR="00D55378" w:rsidRPr="002977FB" w:rsidRDefault="00D55378" w:rsidP="00F91558">
            <w:pPr>
              <w:pStyle w:val="Odlomakpopisa"/>
              <w:numPr>
                <w:ilvl w:val="0"/>
                <w:numId w:val="15"/>
              </w:numPr>
              <w:tabs>
                <w:tab w:val="left" w:pos="1256"/>
              </w:tabs>
              <w:spacing w:before="1"/>
              <w:ind w:right="158"/>
              <w:contextualSpacing w:val="0"/>
              <w:jc w:val="both"/>
              <w:rPr>
                <w:rFonts w:cs="Times New Roman"/>
                <w:sz w:val="20"/>
                <w:szCs w:val="20"/>
              </w:rPr>
            </w:pPr>
            <w:r w:rsidRPr="002977FB">
              <w:rPr>
                <w:rFonts w:cs="Times New Roman"/>
                <w:sz w:val="20"/>
                <w:szCs w:val="20"/>
              </w:rPr>
              <w:t>održavanje dječjih igrališta i okoliša nogometnih igrališta: redovno održavanje dječjih igrališta, popravak inventara, permanentno košenje trave terena oko nogometnih igrališta.</w:t>
            </w:r>
          </w:p>
          <w:p w14:paraId="128F8291" w14:textId="77777777" w:rsidR="00D55378" w:rsidRPr="006F1A1B" w:rsidRDefault="00D55378" w:rsidP="00F91558">
            <w:pPr>
              <w:pStyle w:val="TableParagraph"/>
              <w:spacing w:line="248" w:lineRule="exact"/>
              <w:ind w:right="137"/>
              <w:jc w:val="both"/>
              <w:rPr>
                <w:b/>
              </w:rPr>
            </w:pPr>
          </w:p>
        </w:tc>
      </w:tr>
      <w:tr w:rsidR="008C7E77" w:rsidRPr="008F139D" w14:paraId="3FE37E9A" w14:textId="77777777" w:rsidTr="00F91558">
        <w:trPr>
          <w:trHeight w:val="340"/>
        </w:trPr>
        <w:tc>
          <w:tcPr>
            <w:tcW w:w="993" w:type="dxa"/>
            <w:shd w:val="clear" w:color="auto" w:fill="A6A6A6" w:themeFill="background1" w:themeFillShade="A6"/>
          </w:tcPr>
          <w:p w14:paraId="0F65F7F3" w14:textId="77777777" w:rsidR="008C7E77" w:rsidRPr="008F139D" w:rsidRDefault="008C7E77" w:rsidP="00F91558">
            <w:pPr>
              <w:pStyle w:val="TableParagraph"/>
              <w:spacing w:before="45"/>
              <w:ind w:left="444"/>
              <w:rPr>
                <w:b/>
              </w:rPr>
            </w:pPr>
            <w:r w:rsidRPr="008F139D">
              <w:rPr>
                <w:b/>
              </w:rPr>
              <w:t>5.</w:t>
            </w:r>
          </w:p>
        </w:tc>
        <w:tc>
          <w:tcPr>
            <w:tcW w:w="6237" w:type="dxa"/>
            <w:gridSpan w:val="2"/>
            <w:shd w:val="clear" w:color="auto" w:fill="A6A6A6" w:themeFill="background1" w:themeFillShade="A6"/>
          </w:tcPr>
          <w:p w14:paraId="55E5E5A4" w14:textId="7860478A" w:rsidR="008C7E77" w:rsidRPr="008F139D" w:rsidRDefault="008C7E77" w:rsidP="00F91558">
            <w:pPr>
              <w:jc w:val="both"/>
              <w:rPr>
                <w:rFonts w:cs="Times New Roman"/>
                <w:b/>
              </w:rPr>
            </w:pPr>
            <w:r w:rsidRPr="008F139D">
              <w:rPr>
                <w:rFonts w:cs="Times New Roman"/>
                <w:b/>
              </w:rPr>
              <w:t xml:space="preserve"> ODRŽAVANJE GROBLJA I MRTVAČNIC</w:t>
            </w:r>
            <w:r w:rsidR="00EF65A5">
              <w:rPr>
                <w:rFonts w:cs="Times New Roman"/>
                <w:b/>
              </w:rPr>
              <w:t>E</w:t>
            </w:r>
            <w:r w:rsidRPr="008F139D">
              <w:rPr>
                <w:rFonts w:cs="Times New Roman"/>
                <w:b/>
              </w:rPr>
              <w:t xml:space="preserve"> </w:t>
            </w:r>
            <w:r w:rsidRPr="008F139D">
              <w:rPr>
                <w:rFonts w:cs="Times New Roman"/>
                <w:b/>
                <w:i/>
              </w:rPr>
              <w:t>(POZ.64)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14:paraId="6FA79F8A" w14:textId="77777777" w:rsidR="008C7E77" w:rsidRPr="008F139D" w:rsidRDefault="008C7E77" w:rsidP="00F91558">
            <w:pPr>
              <w:pStyle w:val="TableParagraph"/>
              <w:spacing w:line="262" w:lineRule="exact"/>
              <w:ind w:right="138"/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6A6A6" w:themeFill="background1" w:themeFillShade="A6"/>
          </w:tcPr>
          <w:p w14:paraId="0CA05E9B" w14:textId="77777777" w:rsidR="008C7E77" w:rsidRPr="008F139D" w:rsidRDefault="008C7E77" w:rsidP="00F91558">
            <w:pPr>
              <w:pStyle w:val="TableParagraph"/>
              <w:spacing w:line="243" w:lineRule="exact"/>
              <w:ind w:left="358"/>
              <w:jc w:val="center"/>
              <w:rPr>
                <w:b/>
              </w:rPr>
            </w:pPr>
          </w:p>
        </w:tc>
        <w:tc>
          <w:tcPr>
            <w:tcW w:w="1408" w:type="dxa"/>
            <w:shd w:val="clear" w:color="auto" w:fill="A6A6A6" w:themeFill="background1" w:themeFillShade="A6"/>
          </w:tcPr>
          <w:p w14:paraId="7F5A2251" w14:textId="77777777" w:rsidR="008C7E77" w:rsidRPr="008F139D" w:rsidRDefault="008C7E77" w:rsidP="00F91558">
            <w:pPr>
              <w:pStyle w:val="TableParagraph"/>
              <w:spacing w:line="243" w:lineRule="exact"/>
              <w:ind w:right="136"/>
              <w:jc w:val="right"/>
              <w:rPr>
                <w:b/>
              </w:rPr>
            </w:pPr>
          </w:p>
        </w:tc>
      </w:tr>
      <w:tr w:rsidR="008C7E77" w:rsidRPr="006F1A1B" w14:paraId="0883712E" w14:textId="77777777" w:rsidTr="00F91558">
        <w:trPr>
          <w:trHeight w:val="340"/>
        </w:trPr>
        <w:tc>
          <w:tcPr>
            <w:tcW w:w="993" w:type="dxa"/>
          </w:tcPr>
          <w:p w14:paraId="157CB97B" w14:textId="77777777" w:rsidR="008C7E77" w:rsidRPr="006F1A1B" w:rsidRDefault="008C7E77" w:rsidP="00F91558">
            <w:pPr>
              <w:pStyle w:val="TableParagraph"/>
              <w:spacing w:before="45"/>
              <w:ind w:left="444"/>
            </w:pPr>
            <w:r w:rsidRPr="006F1A1B">
              <w:t>5.1.</w:t>
            </w:r>
          </w:p>
        </w:tc>
        <w:tc>
          <w:tcPr>
            <w:tcW w:w="6237" w:type="dxa"/>
            <w:gridSpan w:val="2"/>
          </w:tcPr>
          <w:p w14:paraId="6CE46DDC" w14:textId="77777777" w:rsidR="008C7E77" w:rsidRPr="006F1A1B" w:rsidRDefault="008C7E77" w:rsidP="00F91558">
            <w:pPr>
              <w:pStyle w:val="Odlomakpopisa"/>
              <w:numPr>
                <w:ilvl w:val="0"/>
                <w:numId w:val="14"/>
              </w:numPr>
              <w:contextualSpacing w:val="0"/>
              <w:rPr>
                <w:rFonts w:cs="Times New Roman"/>
              </w:rPr>
            </w:pPr>
            <w:r w:rsidRPr="006F1A1B">
              <w:rPr>
                <w:rFonts w:cs="Times New Roman"/>
                <w:b/>
              </w:rPr>
              <w:t>Brodski Zdenci</w:t>
            </w:r>
            <w:r w:rsidRPr="006F1A1B">
              <w:rPr>
                <w:rFonts w:cs="Times New Roman"/>
              </w:rPr>
              <w:t xml:space="preserve"> – groblje Sv. Petar, pravoslavno groblje u mjestu i novoosnovano groblje u mjestu</w:t>
            </w:r>
          </w:p>
          <w:p w14:paraId="12578A62" w14:textId="77777777" w:rsidR="008C7E77" w:rsidRPr="006F1A1B" w:rsidRDefault="008C7E77" w:rsidP="00F91558">
            <w:pPr>
              <w:pStyle w:val="Odlomakpopisa"/>
              <w:numPr>
                <w:ilvl w:val="0"/>
                <w:numId w:val="14"/>
              </w:numPr>
              <w:contextualSpacing w:val="0"/>
              <w:rPr>
                <w:rFonts w:cs="Times New Roman"/>
              </w:rPr>
            </w:pPr>
            <w:r w:rsidRPr="006F1A1B">
              <w:rPr>
                <w:rFonts w:cs="Times New Roman"/>
                <w:b/>
              </w:rPr>
              <w:t>Gornji Slatinik</w:t>
            </w:r>
            <w:r w:rsidRPr="006F1A1B">
              <w:rPr>
                <w:rFonts w:cs="Times New Roman"/>
              </w:rPr>
              <w:t xml:space="preserve"> – mjesno groblje</w:t>
            </w:r>
          </w:p>
          <w:p w14:paraId="43649603" w14:textId="77777777" w:rsidR="008C7E77" w:rsidRPr="006F1A1B" w:rsidRDefault="008C7E77" w:rsidP="00F91558">
            <w:pPr>
              <w:pStyle w:val="Odlomakpopisa"/>
              <w:numPr>
                <w:ilvl w:val="0"/>
                <w:numId w:val="14"/>
              </w:numPr>
              <w:contextualSpacing w:val="0"/>
              <w:rPr>
                <w:rFonts w:cs="Times New Roman"/>
              </w:rPr>
            </w:pPr>
            <w:r w:rsidRPr="006F1A1B">
              <w:rPr>
                <w:rFonts w:cs="Times New Roman"/>
                <w:b/>
              </w:rPr>
              <w:t>Donji Slatinik</w:t>
            </w:r>
            <w:r w:rsidRPr="006F1A1B">
              <w:rPr>
                <w:rFonts w:cs="Times New Roman"/>
              </w:rPr>
              <w:t xml:space="preserve"> – mjesno groblje</w:t>
            </w:r>
          </w:p>
          <w:p w14:paraId="04DBC4B7" w14:textId="77777777" w:rsidR="008C7E77" w:rsidRPr="006F1A1B" w:rsidRDefault="008C7E77" w:rsidP="00F91558">
            <w:pPr>
              <w:pStyle w:val="Odlomakpopisa"/>
              <w:numPr>
                <w:ilvl w:val="0"/>
                <w:numId w:val="14"/>
              </w:numPr>
              <w:contextualSpacing w:val="0"/>
              <w:rPr>
                <w:rFonts w:cs="Times New Roman"/>
              </w:rPr>
            </w:pPr>
            <w:r w:rsidRPr="006F1A1B">
              <w:rPr>
                <w:rFonts w:cs="Times New Roman"/>
                <w:b/>
              </w:rPr>
              <w:t>Glogovica</w:t>
            </w:r>
            <w:r w:rsidRPr="006F1A1B">
              <w:rPr>
                <w:rFonts w:cs="Times New Roman"/>
              </w:rPr>
              <w:t xml:space="preserve"> – mjesno groblje Sv. Stjepan</w:t>
            </w:r>
          </w:p>
          <w:p w14:paraId="7E1648DD" w14:textId="77777777" w:rsidR="008C7E77" w:rsidRPr="006F1A1B" w:rsidRDefault="008C7E77" w:rsidP="00F91558">
            <w:pPr>
              <w:pStyle w:val="Odlomakpopisa"/>
              <w:numPr>
                <w:ilvl w:val="0"/>
                <w:numId w:val="14"/>
              </w:numPr>
              <w:contextualSpacing w:val="0"/>
              <w:rPr>
                <w:rFonts w:cs="Times New Roman"/>
              </w:rPr>
            </w:pPr>
            <w:r w:rsidRPr="006F1A1B">
              <w:rPr>
                <w:rFonts w:cs="Times New Roman"/>
                <w:b/>
              </w:rPr>
              <w:t>Podcrkavlje</w:t>
            </w:r>
            <w:r w:rsidRPr="006F1A1B">
              <w:rPr>
                <w:rFonts w:cs="Times New Roman"/>
              </w:rPr>
              <w:t xml:space="preserve"> – mjesno groblje</w:t>
            </w:r>
          </w:p>
          <w:p w14:paraId="37F642D1" w14:textId="77777777" w:rsidR="008C7E77" w:rsidRPr="006F1A1B" w:rsidRDefault="008C7E77" w:rsidP="00F91558">
            <w:pPr>
              <w:pStyle w:val="Odlomakpopisa"/>
              <w:numPr>
                <w:ilvl w:val="0"/>
                <w:numId w:val="14"/>
              </w:numPr>
              <w:contextualSpacing w:val="0"/>
              <w:rPr>
                <w:rFonts w:cs="Times New Roman"/>
              </w:rPr>
            </w:pPr>
            <w:r w:rsidRPr="006F1A1B">
              <w:rPr>
                <w:rFonts w:cs="Times New Roman"/>
                <w:b/>
              </w:rPr>
              <w:t xml:space="preserve">Dubovik </w:t>
            </w:r>
            <w:r w:rsidRPr="006F1A1B">
              <w:rPr>
                <w:rFonts w:cs="Times New Roman"/>
              </w:rPr>
              <w:t>– mjesno groblje</w:t>
            </w:r>
          </w:p>
          <w:p w14:paraId="7D6E2191" w14:textId="77777777" w:rsidR="008C7E77" w:rsidRPr="006F1A1B" w:rsidRDefault="008C7E77" w:rsidP="00F91558">
            <w:pPr>
              <w:pStyle w:val="Odlomakpopisa"/>
              <w:numPr>
                <w:ilvl w:val="0"/>
                <w:numId w:val="14"/>
              </w:numPr>
              <w:contextualSpacing w:val="0"/>
              <w:rPr>
                <w:rFonts w:cs="Times New Roman"/>
              </w:rPr>
            </w:pPr>
            <w:r w:rsidRPr="006F1A1B">
              <w:rPr>
                <w:rFonts w:cs="Times New Roman"/>
                <w:b/>
              </w:rPr>
              <w:t>Matković Mala</w:t>
            </w:r>
            <w:r w:rsidRPr="006F1A1B">
              <w:rPr>
                <w:rFonts w:cs="Times New Roman"/>
              </w:rPr>
              <w:t xml:space="preserve"> – mjesno groblje</w:t>
            </w:r>
          </w:p>
          <w:p w14:paraId="050AA91F" w14:textId="77777777" w:rsidR="008C7E77" w:rsidRPr="006F1A1B" w:rsidRDefault="008C7E77" w:rsidP="00F91558">
            <w:pPr>
              <w:pStyle w:val="Odlomakpopisa"/>
              <w:numPr>
                <w:ilvl w:val="0"/>
                <w:numId w:val="14"/>
              </w:numPr>
              <w:contextualSpacing w:val="0"/>
              <w:rPr>
                <w:rFonts w:cs="Times New Roman"/>
              </w:rPr>
            </w:pPr>
            <w:r w:rsidRPr="006F1A1B">
              <w:rPr>
                <w:rFonts w:cs="Times New Roman"/>
                <w:b/>
              </w:rPr>
              <w:t>Grabarje</w:t>
            </w:r>
            <w:r w:rsidRPr="006F1A1B">
              <w:rPr>
                <w:rFonts w:cs="Times New Roman"/>
              </w:rPr>
              <w:t xml:space="preserve"> – mjesno groblje Sv. Uršule</w:t>
            </w:r>
          </w:p>
          <w:p w14:paraId="0506BE0B" w14:textId="77777777" w:rsidR="008C7E77" w:rsidRPr="006F1A1B" w:rsidRDefault="008C7E77" w:rsidP="00F91558">
            <w:pPr>
              <w:pStyle w:val="Odlomakpopisa"/>
              <w:numPr>
                <w:ilvl w:val="0"/>
                <w:numId w:val="14"/>
              </w:numPr>
              <w:contextualSpacing w:val="0"/>
              <w:rPr>
                <w:rFonts w:cs="Times New Roman"/>
              </w:rPr>
            </w:pPr>
            <w:r w:rsidRPr="006F1A1B">
              <w:rPr>
                <w:rFonts w:cs="Times New Roman"/>
                <w:b/>
              </w:rPr>
              <w:t>Kindrovo</w:t>
            </w:r>
            <w:r w:rsidRPr="006F1A1B">
              <w:rPr>
                <w:rFonts w:cs="Times New Roman"/>
              </w:rPr>
              <w:t xml:space="preserve"> – mjesno groblje Sv. Josipa</w:t>
            </w:r>
          </w:p>
          <w:p w14:paraId="6EB54CD0" w14:textId="77777777" w:rsidR="008C7E77" w:rsidRPr="006F1A1B" w:rsidRDefault="008C7E77" w:rsidP="00F91558">
            <w:pPr>
              <w:pStyle w:val="Odlomakpopisa"/>
              <w:numPr>
                <w:ilvl w:val="0"/>
                <w:numId w:val="14"/>
              </w:numPr>
              <w:contextualSpacing w:val="0"/>
              <w:rPr>
                <w:rFonts w:cs="Times New Roman"/>
              </w:rPr>
            </w:pPr>
            <w:r w:rsidRPr="006F1A1B">
              <w:rPr>
                <w:rFonts w:cs="Times New Roman"/>
                <w:b/>
              </w:rPr>
              <w:t>Oriovčić</w:t>
            </w:r>
            <w:r w:rsidRPr="006F1A1B">
              <w:rPr>
                <w:rFonts w:cs="Times New Roman"/>
              </w:rPr>
              <w:t xml:space="preserve"> – groblje Sv. Benedikt i novoosnovano mjesno groblje u mjestu</w:t>
            </w:r>
          </w:p>
          <w:p w14:paraId="3C50B6D5" w14:textId="77777777" w:rsidR="008C7E77" w:rsidRPr="006F1A1B" w:rsidRDefault="008C7E77" w:rsidP="00F91558">
            <w:pPr>
              <w:pStyle w:val="Odlomakpopisa"/>
              <w:numPr>
                <w:ilvl w:val="0"/>
                <w:numId w:val="14"/>
              </w:numPr>
              <w:contextualSpacing w:val="0"/>
              <w:rPr>
                <w:rFonts w:cs="Times New Roman"/>
              </w:rPr>
            </w:pPr>
            <w:r w:rsidRPr="006F1A1B">
              <w:rPr>
                <w:rFonts w:cs="Times New Roman"/>
                <w:b/>
              </w:rPr>
              <w:t>Rastušje</w:t>
            </w:r>
            <w:r w:rsidRPr="006F1A1B">
              <w:rPr>
                <w:rFonts w:cs="Times New Roman"/>
              </w:rPr>
              <w:t xml:space="preserve"> – mjesno groblje</w:t>
            </w:r>
          </w:p>
          <w:p w14:paraId="59D27E58" w14:textId="77777777" w:rsidR="008C7E77" w:rsidRPr="006F1A1B" w:rsidRDefault="008C7E77" w:rsidP="00F91558">
            <w:pPr>
              <w:pStyle w:val="TableParagraph"/>
              <w:spacing w:before="33"/>
              <w:ind w:left="38"/>
              <w:rPr>
                <w:b/>
              </w:rPr>
            </w:pPr>
          </w:p>
        </w:tc>
        <w:tc>
          <w:tcPr>
            <w:tcW w:w="992" w:type="dxa"/>
          </w:tcPr>
          <w:p w14:paraId="7B45DE7E" w14:textId="77777777" w:rsidR="008C7E77" w:rsidRPr="006F1A1B" w:rsidRDefault="008C7E77" w:rsidP="00F91558">
            <w:pPr>
              <w:pStyle w:val="TableParagraph"/>
              <w:spacing w:line="262" w:lineRule="exact"/>
              <w:ind w:right="138"/>
              <w:jc w:val="center"/>
            </w:pPr>
            <w:r w:rsidRPr="006F1A1B">
              <w:t>kom</w:t>
            </w:r>
          </w:p>
        </w:tc>
        <w:tc>
          <w:tcPr>
            <w:tcW w:w="850" w:type="dxa"/>
          </w:tcPr>
          <w:p w14:paraId="42757086" w14:textId="77777777" w:rsidR="008C7E77" w:rsidRPr="006F1A1B" w:rsidRDefault="008C7E77" w:rsidP="00F91558">
            <w:pPr>
              <w:pStyle w:val="TableParagraph"/>
              <w:spacing w:line="243" w:lineRule="exact"/>
              <w:ind w:left="358"/>
              <w:jc w:val="center"/>
            </w:pPr>
            <w:r w:rsidRPr="006F1A1B">
              <w:t>14</w:t>
            </w:r>
          </w:p>
        </w:tc>
        <w:tc>
          <w:tcPr>
            <w:tcW w:w="1408" w:type="dxa"/>
          </w:tcPr>
          <w:p w14:paraId="2E6A9C1F" w14:textId="77777777" w:rsidR="008C7E77" w:rsidRPr="006F1A1B" w:rsidRDefault="008C7E77" w:rsidP="00F91558">
            <w:pPr>
              <w:pStyle w:val="TableParagraph"/>
              <w:spacing w:line="243" w:lineRule="exact"/>
              <w:ind w:right="136"/>
              <w:jc w:val="right"/>
            </w:pPr>
          </w:p>
          <w:p w14:paraId="4AF42A20" w14:textId="77777777" w:rsidR="008C7E77" w:rsidRPr="006F1A1B" w:rsidRDefault="008C7E77" w:rsidP="00F91558">
            <w:pPr>
              <w:pStyle w:val="TableParagraph"/>
              <w:spacing w:line="243" w:lineRule="exact"/>
              <w:ind w:right="136"/>
              <w:jc w:val="right"/>
            </w:pPr>
          </w:p>
          <w:p w14:paraId="1400F7CD" w14:textId="77777777" w:rsidR="008C7E77" w:rsidRPr="006F1A1B" w:rsidRDefault="008C7E77" w:rsidP="00F91558">
            <w:pPr>
              <w:pStyle w:val="TableParagraph"/>
              <w:spacing w:line="243" w:lineRule="exact"/>
              <w:ind w:right="136"/>
              <w:jc w:val="right"/>
            </w:pPr>
          </w:p>
          <w:p w14:paraId="042F35B7" w14:textId="77777777" w:rsidR="008C7E77" w:rsidRPr="006F1A1B" w:rsidRDefault="008C7E77" w:rsidP="00F91558">
            <w:pPr>
              <w:pStyle w:val="TableParagraph"/>
              <w:spacing w:line="243" w:lineRule="exact"/>
              <w:ind w:right="136"/>
              <w:jc w:val="right"/>
            </w:pPr>
          </w:p>
          <w:p w14:paraId="222C5079" w14:textId="77777777" w:rsidR="008C7E77" w:rsidRPr="006F1A1B" w:rsidRDefault="008C7E77" w:rsidP="00F91558">
            <w:pPr>
              <w:pStyle w:val="TableParagraph"/>
              <w:spacing w:line="243" w:lineRule="exact"/>
              <w:ind w:right="136"/>
              <w:jc w:val="right"/>
            </w:pPr>
          </w:p>
          <w:p w14:paraId="19180521" w14:textId="77777777" w:rsidR="008C7E77" w:rsidRPr="006F1A1B" w:rsidRDefault="008C7E77" w:rsidP="00F91558">
            <w:pPr>
              <w:pStyle w:val="TableParagraph"/>
              <w:spacing w:line="243" w:lineRule="exact"/>
              <w:ind w:right="136"/>
              <w:jc w:val="right"/>
            </w:pPr>
          </w:p>
          <w:p w14:paraId="49898E4A" w14:textId="77777777" w:rsidR="008C7E77" w:rsidRPr="006F1A1B" w:rsidRDefault="008C7E77" w:rsidP="00F91558">
            <w:pPr>
              <w:pStyle w:val="TableParagraph"/>
              <w:spacing w:line="243" w:lineRule="exact"/>
              <w:ind w:right="136"/>
              <w:jc w:val="right"/>
            </w:pPr>
          </w:p>
          <w:p w14:paraId="3D249BC7" w14:textId="77777777" w:rsidR="008C7E77" w:rsidRPr="006F1A1B" w:rsidRDefault="008C7E77" w:rsidP="00F91558">
            <w:pPr>
              <w:pStyle w:val="TableParagraph"/>
              <w:spacing w:line="243" w:lineRule="exact"/>
              <w:ind w:right="136"/>
              <w:jc w:val="right"/>
            </w:pPr>
          </w:p>
          <w:p w14:paraId="4078F48A" w14:textId="77777777" w:rsidR="008C7E77" w:rsidRPr="006F1A1B" w:rsidRDefault="008C7E77" w:rsidP="00F91558">
            <w:pPr>
              <w:pStyle w:val="TableParagraph"/>
              <w:spacing w:line="243" w:lineRule="exact"/>
              <w:ind w:right="136"/>
              <w:jc w:val="right"/>
            </w:pPr>
          </w:p>
          <w:p w14:paraId="7B4A2467" w14:textId="77777777" w:rsidR="008C7E77" w:rsidRPr="006F1A1B" w:rsidRDefault="008C7E77" w:rsidP="00F91558">
            <w:pPr>
              <w:pStyle w:val="TableParagraph"/>
              <w:spacing w:line="243" w:lineRule="exact"/>
              <w:ind w:right="136"/>
              <w:jc w:val="right"/>
            </w:pPr>
          </w:p>
          <w:p w14:paraId="66636E30" w14:textId="77777777" w:rsidR="008C7E77" w:rsidRPr="006F1A1B" w:rsidRDefault="008C7E77" w:rsidP="00F91558">
            <w:pPr>
              <w:pStyle w:val="TableParagraph"/>
              <w:spacing w:line="243" w:lineRule="exact"/>
              <w:ind w:right="136"/>
              <w:jc w:val="right"/>
            </w:pPr>
          </w:p>
          <w:p w14:paraId="0F872180" w14:textId="77777777" w:rsidR="008C7E77" w:rsidRPr="006F1A1B" w:rsidRDefault="008C7E77" w:rsidP="00F91558">
            <w:pPr>
              <w:pStyle w:val="TableParagraph"/>
              <w:spacing w:line="243" w:lineRule="exact"/>
              <w:ind w:right="136"/>
            </w:pPr>
          </w:p>
          <w:p w14:paraId="4E1CDADB" w14:textId="77777777" w:rsidR="008C7E77" w:rsidRPr="006F1A1B" w:rsidRDefault="008C7E77" w:rsidP="00F91558">
            <w:pPr>
              <w:pStyle w:val="TableParagraph"/>
              <w:spacing w:line="243" w:lineRule="exact"/>
              <w:ind w:right="136"/>
            </w:pPr>
            <w:r w:rsidRPr="006F1A1B">
              <w:t xml:space="preserve">   </w:t>
            </w:r>
          </w:p>
          <w:p w14:paraId="4404D59B" w14:textId="77777777" w:rsidR="008C7E77" w:rsidRPr="006F1A1B" w:rsidRDefault="008C7E77" w:rsidP="00F91558">
            <w:pPr>
              <w:pStyle w:val="TableParagraph"/>
              <w:spacing w:line="243" w:lineRule="exact"/>
              <w:ind w:right="136"/>
            </w:pPr>
          </w:p>
        </w:tc>
      </w:tr>
      <w:tr w:rsidR="008C7E77" w:rsidRPr="006F1A1B" w14:paraId="5BC99A98" w14:textId="77777777" w:rsidTr="00F91558">
        <w:trPr>
          <w:trHeight w:val="340"/>
        </w:trPr>
        <w:tc>
          <w:tcPr>
            <w:tcW w:w="9072" w:type="dxa"/>
            <w:gridSpan w:val="5"/>
            <w:shd w:val="clear" w:color="auto" w:fill="A6A6A6" w:themeFill="background1" w:themeFillShade="A6"/>
          </w:tcPr>
          <w:p w14:paraId="3599AB55" w14:textId="77777777" w:rsidR="008C7E77" w:rsidRPr="006F1A1B" w:rsidRDefault="008C7E77" w:rsidP="00F91558">
            <w:pPr>
              <w:pStyle w:val="TableParagraph"/>
              <w:spacing w:before="38"/>
              <w:ind w:right="135"/>
              <w:jc w:val="right"/>
              <w:rPr>
                <w:b/>
              </w:rPr>
            </w:pPr>
            <w:r w:rsidRPr="006F1A1B">
              <w:rPr>
                <w:b/>
              </w:rPr>
              <w:t>UKUPNO EUR:</w:t>
            </w:r>
          </w:p>
        </w:tc>
        <w:tc>
          <w:tcPr>
            <w:tcW w:w="1408" w:type="dxa"/>
            <w:shd w:val="clear" w:color="auto" w:fill="A6A6A6" w:themeFill="background1" w:themeFillShade="A6"/>
          </w:tcPr>
          <w:p w14:paraId="634EA981" w14:textId="77777777" w:rsidR="008C7E77" w:rsidRPr="006F1A1B" w:rsidRDefault="008C7E77" w:rsidP="00F91558">
            <w:pPr>
              <w:pStyle w:val="TableParagraph"/>
              <w:spacing w:line="246" w:lineRule="exact"/>
              <w:ind w:right="136"/>
              <w:jc w:val="right"/>
              <w:rPr>
                <w:b/>
              </w:rPr>
            </w:pPr>
            <w:r>
              <w:rPr>
                <w:b/>
              </w:rPr>
              <w:t>27.000,00</w:t>
            </w:r>
          </w:p>
        </w:tc>
      </w:tr>
      <w:tr w:rsidR="008C7E77" w:rsidRPr="006F1A1B" w14:paraId="7376F072" w14:textId="77777777" w:rsidTr="00F91558">
        <w:trPr>
          <w:trHeight w:val="340"/>
        </w:trPr>
        <w:tc>
          <w:tcPr>
            <w:tcW w:w="10480" w:type="dxa"/>
            <w:gridSpan w:val="6"/>
          </w:tcPr>
          <w:p w14:paraId="11BF7725" w14:textId="77777777" w:rsidR="008C7E77" w:rsidRPr="00C94C3B" w:rsidRDefault="008C7E77" w:rsidP="00F91558">
            <w:pPr>
              <w:pStyle w:val="TableParagraph"/>
              <w:spacing w:line="246" w:lineRule="exact"/>
              <w:ind w:right="136"/>
              <w:jc w:val="both"/>
              <w:rPr>
                <w:b/>
                <w:sz w:val="20"/>
                <w:szCs w:val="20"/>
              </w:rPr>
            </w:pPr>
            <w:r w:rsidRPr="00C94C3B">
              <w:rPr>
                <w:b/>
                <w:sz w:val="20"/>
                <w:szCs w:val="20"/>
              </w:rPr>
              <w:t>OPSEG</w:t>
            </w:r>
          </w:p>
          <w:p w14:paraId="794A90C4" w14:textId="77777777" w:rsidR="008C7E77" w:rsidRPr="00C94C3B" w:rsidRDefault="008C7E77" w:rsidP="00F91558">
            <w:pPr>
              <w:pStyle w:val="TableParagraph"/>
              <w:spacing w:line="246" w:lineRule="exact"/>
              <w:ind w:right="136"/>
              <w:jc w:val="both"/>
              <w:rPr>
                <w:b/>
                <w:sz w:val="20"/>
                <w:szCs w:val="20"/>
              </w:rPr>
            </w:pPr>
            <w:r w:rsidRPr="00C94C3B">
              <w:rPr>
                <w:b/>
                <w:sz w:val="20"/>
                <w:szCs w:val="20"/>
              </w:rPr>
              <w:t xml:space="preserve">Djelatnost održavanja groblja i mrtvačnice po svom opsegu obuhvaća održavanje staza, zelenih površina i biljnog materijala na svim mjesnim grobljima na području Općine Podcrkavlje., nadalje obuhvaća troškove mrtvozornika, kao i ukop pokojnika. Na području Općine Podcrkavlje postoji ukupno 13 mjesnih groblja koji </w:t>
            </w:r>
            <w:proofErr w:type="gramStart"/>
            <w:r w:rsidRPr="00C94C3B">
              <w:rPr>
                <w:b/>
                <w:sz w:val="20"/>
                <w:szCs w:val="20"/>
              </w:rPr>
              <w:t>su  obuhvaćeni</w:t>
            </w:r>
            <w:proofErr w:type="gramEnd"/>
            <w:r w:rsidRPr="00C94C3B">
              <w:rPr>
                <w:b/>
                <w:sz w:val="20"/>
                <w:szCs w:val="20"/>
              </w:rPr>
              <w:t xml:space="preserve"> i popisani ovim Programom, te predviđeni za održavanje.</w:t>
            </w:r>
          </w:p>
          <w:p w14:paraId="3CA0B699" w14:textId="77777777" w:rsidR="008C7E77" w:rsidRPr="00C94C3B" w:rsidRDefault="008C7E77" w:rsidP="00F91558">
            <w:pPr>
              <w:pStyle w:val="TableParagraph"/>
              <w:spacing w:line="246" w:lineRule="exact"/>
              <w:ind w:right="136"/>
              <w:jc w:val="both"/>
              <w:rPr>
                <w:sz w:val="20"/>
                <w:szCs w:val="20"/>
              </w:rPr>
            </w:pPr>
          </w:p>
          <w:p w14:paraId="7C89EE1C" w14:textId="77777777" w:rsidR="008C7E77" w:rsidRPr="00C94C3B" w:rsidRDefault="008C7E77" w:rsidP="00F91558">
            <w:pPr>
              <w:pStyle w:val="TableParagraph"/>
              <w:spacing w:line="246" w:lineRule="exact"/>
              <w:ind w:right="136"/>
              <w:jc w:val="both"/>
              <w:rPr>
                <w:sz w:val="20"/>
                <w:szCs w:val="20"/>
              </w:rPr>
            </w:pPr>
            <w:r w:rsidRPr="00C94C3B">
              <w:rPr>
                <w:sz w:val="20"/>
                <w:szCs w:val="20"/>
              </w:rPr>
              <w:t xml:space="preserve">Održavanje groblja vrši se prema ukazanoj potrebi na području cijele Općine, a obavljanje tih komunalnih poslova povjereno </w:t>
            </w:r>
            <w:proofErr w:type="gramStart"/>
            <w:r w:rsidRPr="00C94C3B">
              <w:rPr>
                <w:sz w:val="20"/>
                <w:szCs w:val="20"/>
              </w:rPr>
              <w:t>je  komunalnom</w:t>
            </w:r>
            <w:proofErr w:type="gramEnd"/>
            <w:r w:rsidRPr="00C94C3B">
              <w:rPr>
                <w:sz w:val="20"/>
                <w:szCs w:val="20"/>
              </w:rPr>
              <w:t xml:space="preserve"> poduzeću u 100%tnom vlasništvu Općine </w:t>
            </w:r>
            <w:r w:rsidRPr="00C94C3B">
              <w:rPr>
                <w:i/>
                <w:sz w:val="20"/>
                <w:szCs w:val="20"/>
              </w:rPr>
              <w:t>Dilj gora d.o.o. Podcrkavlje</w:t>
            </w:r>
            <w:r w:rsidRPr="00C94C3B">
              <w:rPr>
                <w:sz w:val="20"/>
                <w:szCs w:val="20"/>
              </w:rPr>
              <w:t>.</w:t>
            </w:r>
          </w:p>
          <w:p w14:paraId="2BF66624" w14:textId="77777777" w:rsidR="008C7E77" w:rsidRPr="00C94C3B" w:rsidRDefault="008C7E77" w:rsidP="00F91558">
            <w:pPr>
              <w:pStyle w:val="TableParagraph"/>
              <w:spacing w:line="246" w:lineRule="exact"/>
              <w:ind w:right="136"/>
              <w:jc w:val="both"/>
              <w:rPr>
                <w:sz w:val="20"/>
                <w:szCs w:val="20"/>
              </w:rPr>
            </w:pPr>
            <w:r w:rsidRPr="00C94C3B">
              <w:rPr>
                <w:sz w:val="20"/>
                <w:szCs w:val="20"/>
              </w:rPr>
              <w:t>Usluge mrtvozorstva plaćaju se po dospjelim računima od strane imenovanog mrtvozornika za područje Općine Podcrkavlje ukoliko činjenica smrti nije utvrđena u zdravstvenoj ustanovi i Općinsko vijeće donese odluku o preuzimanju troškova.</w:t>
            </w:r>
          </w:p>
          <w:p w14:paraId="26B92DF9" w14:textId="77777777" w:rsidR="008C7E77" w:rsidRPr="00C94C3B" w:rsidRDefault="008C7E77" w:rsidP="00F91558">
            <w:pPr>
              <w:pStyle w:val="TableParagraph"/>
              <w:spacing w:line="246" w:lineRule="exact"/>
              <w:ind w:right="136"/>
              <w:jc w:val="both"/>
              <w:rPr>
                <w:sz w:val="20"/>
                <w:szCs w:val="20"/>
              </w:rPr>
            </w:pPr>
          </w:p>
          <w:p w14:paraId="29257A75" w14:textId="77777777" w:rsidR="008C7E77" w:rsidRPr="00C94C3B" w:rsidRDefault="008C7E77" w:rsidP="00F91558">
            <w:pPr>
              <w:pStyle w:val="TableParagraph"/>
              <w:spacing w:line="246" w:lineRule="exact"/>
              <w:ind w:right="136"/>
              <w:jc w:val="both"/>
              <w:rPr>
                <w:color w:val="000000" w:themeColor="text1"/>
                <w:sz w:val="20"/>
                <w:szCs w:val="20"/>
              </w:rPr>
            </w:pPr>
            <w:r w:rsidRPr="00C94C3B">
              <w:rPr>
                <w:color w:val="000000" w:themeColor="text1"/>
                <w:sz w:val="20"/>
                <w:szCs w:val="20"/>
              </w:rPr>
              <w:t xml:space="preserve">Ukop </w:t>
            </w:r>
            <w:proofErr w:type="gramStart"/>
            <w:r w:rsidRPr="00C94C3B">
              <w:rPr>
                <w:color w:val="000000" w:themeColor="text1"/>
                <w:sz w:val="20"/>
                <w:szCs w:val="20"/>
              </w:rPr>
              <w:t>pokojnika  povjerit</w:t>
            </w:r>
            <w:proofErr w:type="gramEnd"/>
            <w:r w:rsidRPr="00C94C3B">
              <w:rPr>
                <w:color w:val="000000" w:themeColor="text1"/>
                <w:sz w:val="20"/>
                <w:szCs w:val="20"/>
              </w:rPr>
              <w:t xml:space="preserve"> će se u 2024. </w:t>
            </w:r>
            <w:proofErr w:type="gramStart"/>
            <w:r w:rsidRPr="00C94C3B">
              <w:rPr>
                <w:color w:val="000000" w:themeColor="text1"/>
                <w:sz w:val="20"/>
                <w:szCs w:val="20"/>
              </w:rPr>
              <w:t>godini  komunalnom</w:t>
            </w:r>
            <w:proofErr w:type="gramEnd"/>
            <w:r w:rsidRPr="00C94C3B">
              <w:rPr>
                <w:color w:val="000000" w:themeColor="text1"/>
                <w:sz w:val="20"/>
                <w:szCs w:val="20"/>
              </w:rPr>
              <w:t xml:space="preserve"> poduzeću u 100%tnom vlasništvu Općine Dilj gora d.o.o. Podcrkavlje.</w:t>
            </w:r>
          </w:p>
          <w:p w14:paraId="1DD79B8B" w14:textId="77777777" w:rsidR="008C7E77" w:rsidRPr="00C94C3B" w:rsidRDefault="008C7E77" w:rsidP="00F91558">
            <w:pPr>
              <w:pStyle w:val="TableParagraph"/>
              <w:spacing w:line="246" w:lineRule="exact"/>
              <w:ind w:right="136"/>
              <w:jc w:val="both"/>
              <w:rPr>
                <w:b/>
                <w:sz w:val="20"/>
                <w:szCs w:val="20"/>
              </w:rPr>
            </w:pPr>
          </w:p>
        </w:tc>
      </w:tr>
      <w:tr w:rsidR="00704A75" w:rsidRPr="006F1A1B" w14:paraId="747C45CB" w14:textId="77777777" w:rsidTr="00180256">
        <w:trPr>
          <w:trHeight w:val="357"/>
        </w:trPr>
        <w:tc>
          <w:tcPr>
            <w:tcW w:w="993" w:type="dxa"/>
            <w:tcBorders>
              <w:bottom w:val="single" w:sz="18" w:space="0" w:color="000000" w:themeColor="text1"/>
            </w:tcBorders>
            <w:shd w:val="clear" w:color="auto" w:fill="A6A6A6" w:themeFill="background1" w:themeFillShade="A6"/>
          </w:tcPr>
          <w:p w14:paraId="161D2ED3" w14:textId="025DB6BD" w:rsidR="00704A75" w:rsidRPr="006F1A1B" w:rsidRDefault="00473EB4" w:rsidP="00180256">
            <w:pPr>
              <w:pStyle w:val="TableParagraph"/>
              <w:ind w:right="160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704A75">
              <w:rPr>
                <w:b/>
              </w:rPr>
              <w:t>.</w:t>
            </w:r>
          </w:p>
        </w:tc>
        <w:tc>
          <w:tcPr>
            <w:tcW w:w="6237" w:type="dxa"/>
            <w:gridSpan w:val="2"/>
            <w:tcBorders>
              <w:bottom w:val="single" w:sz="18" w:space="0" w:color="000000" w:themeColor="text1"/>
            </w:tcBorders>
            <w:shd w:val="clear" w:color="auto" w:fill="A6A6A6" w:themeFill="background1" w:themeFillShade="A6"/>
          </w:tcPr>
          <w:p w14:paraId="789A15FD" w14:textId="62BFEE9D" w:rsidR="00704A75" w:rsidRPr="006F1A1B" w:rsidRDefault="00180256" w:rsidP="001E01C1">
            <w:pPr>
              <w:pStyle w:val="TableParagraph"/>
              <w:spacing w:before="10"/>
            </w:pPr>
            <w:r>
              <w:rPr>
                <w:b/>
              </w:rPr>
              <w:t>ODRŽAVANJE ČISTOĆE JAVNIH POVRŠINA</w:t>
            </w:r>
          </w:p>
        </w:tc>
        <w:tc>
          <w:tcPr>
            <w:tcW w:w="992" w:type="dxa"/>
            <w:tcBorders>
              <w:bottom w:val="single" w:sz="18" w:space="0" w:color="000000" w:themeColor="text1"/>
            </w:tcBorders>
            <w:shd w:val="clear" w:color="auto" w:fill="A6A6A6" w:themeFill="background1" w:themeFillShade="A6"/>
          </w:tcPr>
          <w:p w14:paraId="4A4A73BC" w14:textId="77777777" w:rsidR="00704A75" w:rsidRPr="006F1A1B" w:rsidRDefault="00704A75" w:rsidP="001E01C1">
            <w:pPr>
              <w:pStyle w:val="TableParagraph"/>
              <w:ind w:left="218" w:right="193" w:firstLine="81"/>
              <w:rPr>
                <w:b/>
              </w:rPr>
            </w:pPr>
          </w:p>
        </w:tc>
        <w:tc>
          <w:tcPr>
            <w:tcW w:w="850" w:type="dxa"/>
            <w:tcBorders>
              <w:bottom w:val="single" w:sz="18" w:space="0" w:color="000000" w:themeColor="text1"/>
            </w:tcBorders>
            <w:shd w:val="clear" w:color="auto" w:fill="A6A6A6" w:themeFill="background1" w:themeFillShade="A6"/>
          </w:tcPr>
          <w:p w14:paraId="2546D1A2" w14:textId="77777777" w:rsidR="00704A75" w:rsidRPr="006F1A1B" w:rsidRDefault="00704A75" w:rsidP="001E01C1">
            <w:pPr>
              <w:pStyle w:val="TableParagraph"/>
              <w:spacing w:line="252" w:lineRule="exact"/>
              <w:rPr>
                <w:b/>
              </w:rPr>
            </w:pPr>
          </w:p>
        </w:tc>
        <w:tc>
          <w:tcPr>
            <w:tcW w:w="1408" w:type="dxa"/>
            <w:tcBorders>
              <w:bottom w:val="single" w:sz="18" w:space="0" w:color="000000" w:themeColor="text1"/>
            </w:tcBorders>
            <w:shd w:val="clear" w:color="auto" w:fill="A6A6A6" w:themeFill="background1" w:themeFillShade="A6"/>
          </w:tcPr>
          <w:p w14:paraId="28E501A1" w14:textId="77777777" w:rsidR="00704A75" w:rsidRPr="006F1A1B" w:rsidRDefault="00704A75" w:rsidP="001E01C1">
            <w:pPr>
              <w:pStyle w:val="TableParagraph"/>
              <w:spacing w:before="1" w:line="230" w:lineRule="exact"/>
              <w:ind w:left="296" w:right="139" w:hanging="113"/>
              <w:rPr>
                <w:b/>
              </w:rPr>
            </w:pPr>
          </w:p>
        </w:tc>
      </w:tr>
      <w:tr w:rsidR="00704A75" w:rsidRPr="006F1A1B" w14:paraId="60982B4E" w14:textId="77777777" w:rsidTr="001E01C1">
        <w:trPr>
          <w:trHeight w:val="340"/>
        </w:trPr>
        <w:tc>
          <w:tcPr>
            <w:tcW w:w="993" w:type="dxa"/>
            <w:tcBorders>
              <w:top w:val="single" w:sz="18" w:space="0" w:color="000000" w:themeColor="text1"/>
            </w:tcBorders>
            <w:shd w:val="clear" w:color="auto" w:fill="D9D9D9" w:themeFill="background1" w:themeFillShade="D9"/>
          </w:tcPr>
          <w:p w14:paraId="5E8E6173" w14:textId="77777777" w:rsidR="00704A75" w:rsidRPr="006F1A1B" w:rsidRDefault="00704A75" w:rsidP="001E01C1">
            <w:pPr>
              <w:pStyle w:val="TableParagraph"/>
              <w:spacing w:before="48"/>
              <w:ind w:left="228" w:right="119"/>
              <w:jc w:val="center"/>
            </w:pPr>
          </w:p>
        </w:tc>
        <w:tc>
          <w:tcPr>
            <w:tcW w:w="6237" w:type="dxa"/>
            <w:gridSpan w:val="2"/>
            <w:tcBorders>
              <w:top w:val="single" w:sz="18" w:space="0" w:color="000000" w:themeColor="text1"/>
            </w:tcBorders>
            <w:shd w:val="clear" w:color="auto" w:fill="D9D9D9" w:themeFill="background1" w:themeFillShade="D9"/>
          </w:tcPr>
          <w:p w14:paraId="173D576A" w14:textId="77777777" w:rsidR="00704A75" w:rsidRPr="00D63295" w:rsidRDefault="00704A75" w:rsidP="001E01C1">
            <w:pPr>
              <w:pStyle w:val="TableParagraph"/>
              <w:spacing w:before="36"/>
              <w:ind w:left="38"/>
              <w:rPr>
                <w:sz w:val="20"/>
                <w:szCs w:val="20"/>
              </w:rPr>
            </w:pPr>
            <w:r w:rsidRPr="00D63295">
              <w:rPr>
                <w:sz w:val="20"/>
                <w:szCs w:val="20"/>
              </w:rPr>
              <w:t>A</w:t>
            </w:r>
            <w:r w:rsidRPr="00D63295">
              <w:rPr>
                <w:i/>
                <w:sz w:val="20"/>
                <w:szCs w:val="20"/>
              </w:rPr>
              <w:t>)  ČIŠĆENJ</w:t>
            </w:r>
            <w:r>
              <w:rPr>
                <w:i/>
                <w:sz w:val="20"/>
                <w:szCs w:val="20"/>
              </w:rPr>
              <w:t>E</w:t>
            </w:r>
            <w:r w:rsidRPr="00D63295">
              <w:rPr>
                <w:i/>
                <w:sz w:val="20"/>
                <w:szCs w:val="20"/>
              </w:rPr>
              <w:t xml:space="preserve"> I ODRŽAVANJ</w:t>
            </w:r>
            <w:r>
              <w:rPr>
                <w:i/>
                <w:sz w:val="20"/>
                <w:szCs w:val="20"/>
              </w:rPr>
              <w:t>E</w:t>
            </w:r>
            <w:r w:rsidRPr="00D63295">
              <w:rPr>
                <w:i/>
                <w:sz w:val="20"/>
                <w:szCs w:val="20"/>
              </w:rPr>
              <w:t xml:space="preserve"> JAVNIH ZELENIH </w:t>
            </w:r>
            <w:proofErr w:type="gramStart"/>
            <w:r w:rsidRPr="00D63295">
              <w:rPr>
                <w:i/>
                <w:sz w:val="20"/>
                <w:szCs w:val="20"/>
              </w:rPr>
              <w:t xml:space="preserve">POVRŠINA </w:t>
            </w:r>
            <w:r>
              <w:rPr>
                <w:i/>
                <w:sz w:val="20"/>
                <w:szCs w:val="20"/>
              </w:rPr>
              <w:t xml:space="preserve"> (</w:t>
            </w:r>
            <w:proofErr w:type="gramEnd"/>
            <w:r w:rsidRPr="00D63295">
              <w:rPr>
                <w:b/>
                <w:i/>
                <w:sz w:val="20"/>
                <w:szCs w:val="20"/>
              </w:rPr>
              <w:t>POZ.73</w:t>
            </w:r>
            <w:r>
              <w:rPr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18" w:space="0" w:color="000000" w:themeColor="text1"/>
            </w:tcBorders>
            <w:shd w:val="clear" w:color="auto" w:fill="D9D9D9" w:themeFill="background1" w:themeFillShade="D9"/>
          </w:tcPr>
          <w:p w14:paraId="274F40CC" w14:textId="77777777" w:rsidR="00704A75" w:rsidRDefault="00704A75" w:rsidP="001E01C1">
            <w:pPr>
              <w:pStyle w:val="TableParagraph"/>
              <w:spacing w:line="247" w:lineRule="exact"/>
              <w:ind w:left="321" w:right="130"/>
            </w:pPr>
          </w:p>
        </w:tc>
        <w:tc>
          <w:tcPr>
            <w:tcW w:w="850" w:type="dxa"/>
            <w:tcBorders>
              <w:top w:val="single" w:sz="18" w:space="0" w:color="000000" w:themeColor="text1"/>
            </w:tcBorders>
            <w:shd w:val="clear" w:color="auto" w:fill="D9D9D9" w:themeFill="background1" w:themeFillShade="D9"/>
          </w:tcPr>
          <w:p w14:paraId="267589EF" w14:textId="77777777" w:rsidR="00704A75" w:rsidRPr="006F1A1B" w:rsidRDefault="00704A75" w:rsidP="001E01C1">
            <w:pPr>
              <w:pStyle w:val="TableParagraph"/>
              <w:spacing w:line="223" w:lineRule="exact"/>
              <w:ind w:left="232"/>
              <w:jc w:val="center"/>
            </w:pPr>
          </w:p>
        </w:tc>
        <w:tc>
          <w:tcPr>
            <w:tcW w:w="1408" w:type="dxa"/>
            <w:tcBorders>
              <w:top w:val="single" w:sz="18" w:space="0" w:color="000000" w:themeColor="text1"/>
            </w:tcBorders>
            <w:shd w:val="clear" w:color="auto" w:fill="D9D9D9" w:themeFill="background1" w:themeFillShade="D9"/>
          </w:tcPr>
          <w:p w14:paraId="063955AB" w14:textId="77777777" w:rsidR="00704A75" w:rsidRPr="006F1A1B" w:rsidRDefault="00704A75" w:rsidP="001E01C1">
            <w:pPr>
              <w:pStyle w:val="TableParagraph"/>
              <w:spacing w:line="247" w:lineRule="exact"/>
              <w:ind w:right="137"/>
              <w:jc w:val="right"/>
            </w:pPr>
          </w:p>
        </w:tc>
      </w:tr>
      <w:tr w:rsidR="00704A75" w:rsidRPr="006F1A1B" w14:paraId="308FF27E" w14:textId="77777777" w:rsidTr="001E01C1">
        <w:trPr>
          <w:trHeight w:val="340"/>
        </w:trPr>
        <w:tc>
          <w:tcPr>
            <w:tcW w:w="993" w:type="dxa"/>
          </w:tcPr>
          <w:p w14:paraId="48C2334A" w14:textId="648A277E" w:rsidR="00704A75" w:rsidRPr="00D63295" w:rsidRDefault="00473EB4" w:rsidP="001E01C1">
            <w:pPr>
              <w:pStyle w:val="TableParagraph"/>
              <w:spacing w:before="48"/>
              <w:ind w:left="228" w:right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704A75" w:rsidRPr="00D63295">
              <w:rPr>
                <w:sz w:val="20"/>
                <w:szCs w:val="20"/>
              </w:rPr>
              <w:t>.A.1.</w:t>
            </w:r>
          </w:p>
        </w:tc>
        <w:tc>
          <w:tcPr>
            <w:tcW w:w="6237" w:type="dxa"/>
            <w:gridSpan w:val="2"/>
          </w:tcPr>
          <w:p w14:paraId="5D36838F" w14:textId="77777777" w:rsidR="00704A75" w:rsidRPr="00D63295" w:rsidRDefault="00704A75" w:rsidP="001E01C1">
            <w:pPr>
              <w:pStyle w:val="TableParagraph"/>
              <w:spacing w:before="36"/>
              <w:ind w:left="38"/>
              <w:rPr>
                <w:sz w:val="20"/>
                <w:szCs w:val="20"/>
              </w:rPr>
            </w:pPr>
            <w:r w:rsidRPr="00D63295">
              <w:rPr>
                <w:sz w:val="20"/>
                <w:szCs w:val="20"/>
              </w:rPr>
              <w:t>Čišćenje i održavanje travnatih površina</w:t>
            </w:r>
          </w:p>
        </w:tc>
        <w:tc>
          <w:tcPr>
            <w:tcW w:w="992" w:type="dxa"/>
          </w:tcPr>
          <w:p w14:paraId="0F61F173" w14:textId="77777777" w:rsidR="00704A75" w:rsidRPr="00D63295" w:rsidRDefault="00704A75" w:rsidP="001E01C1">
            <w:pPr>
              <w:pStyle w:val="TableParagraph"/>
              <w:spacing w:line="247" w:lineRule="exact"/>
              <w:ind w:left="321" w:right="130"/>
              <w:jc w:val="center"/>
              <w:rPr>
                <w:sz w:val="20"/>
                <w:szCs w:val="20"/>
              </w:rPr>
            </w:pPr>
            <w:r w:rsidRPr="00D63295">
              <w:rPr>
                <w:sz w:val="20"/>
                <w:szCs w:val="20"/>
              </w:rPr>
              <w:t>m</w:t>
            </w:r>
            <w:r w:rsidRPr="00D63295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0" w:type="dxa"/>
          </w:tcPr>
          <w:p w14:paraId="3B787CDA" w14:textId="77777777" w:rsidR="00704A75" w:rsidRPr="00D63295" w:rsidRDefault="00704A75" w:rsidP="001E01C1">
            <w:pPr>
              <w:pStyle w:val="TableParagraph"/>
              <w:spacing w:line="223" w:lineRule="exact"/>
              <w:ind w:left="232"/>
              <w:jc w:val="center"/>
              <w:rPr>
                <w:sz w:val="20"/>
                <w:szCs w:val="20"/>
              </w:rPr>
            </w:pPr>
            <w:r w:rsidRPr="00D63295">
              <w:rPr>
                <w:sz w:val="20"/>
                <w:szCs w:val="20"/>
              </w:rPr>
              <w:t>500</w:t>
            </w:r>
          </w:p>
          <w:p w14:paraId="185A9A41" w14:textId="77777777" w:rsidR="00704A75" w:rsidRPr="00D63295" w:rsidRDefault="00704A75" w:rsidP="001E01C1">
            <w:pPr>
              <w:pStyle w:val="TableParagraph"/>
              <w:spacing w:line="223" w:lineRule="exact"/>
              <w:ind w:left="232"/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</w:tcPr>
          <w:p w14:paraId="66DC6808" w14:textId="77777777" w:rsidR="00704A75" w:rsidRPr="00D63295" w:rsidRDefault="00704A75" w:rsidP="001E01C1">
            <w:pPr>
              <w:pStyle w:val="TableParagraph"/>
              <w:spacing w:line="247" w:lineRule="exact"/>
              <w:ind w:right="13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9.000,00</w:t>
            </w:r>
          </w:p>
        </w:tc>
      </w:tr>
      <w:tr w:rsidR="00704A75" w:rsidRPr="006F1A1B" w14:paraId="6122FC37" w14:textId="77777777" w:rsidTr="001E01C1">
        <w:trPr>
          <w:trHeight w:val="340"/>
        </w:trPr>
        <w:tc>
          <w:tcPr>
            <w:tcW w:w="993" w:type="dxa"/>
          </w:tcPr>
          <w:p w14:paraId="1D56A1B8" w14:textId="34A53BB7" w:rsidR="00704A75" w:rsidRPr="00D63295" w:rsidRDefault="00473EB4" w:rsidP="001E01C1">
            <w:pPr>
              <w:pStyle w:val="TableParagraph"/>
              <w:spacing w:before="45"/>
              <w:ind w:left="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704A75" w:rsidRPr="00D63295">
              <w:rPr>
                <w:sz w:val="20"/>
                <w:szCs w:val="20"/>
              </w:rPr>
              <w:t>.A.2.</w:t>
            </w: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14:paraId="1F86D06F" w14:textId="77777777" w:rsidR="00704A75" w:rsidRPr="00D63295" w:rsidRDefault="00704A75" w:rsidP="001E01C1">
            <w:pPr>
              <w:pStyle w:val="TableParagraph"/>
              <w:spacing w:before="33"/>
              <w:ind w:left="38"/>
              <w:rPr>
                <w:sz w:val="20"/>
                <w:szCs w:val="20"/>
              </w:rPr>
            </w:pPr>
            <w:r w:rsidRPr="00D63295">
              <w:rPr>
                <w:sz w:val="20"/>
                <w:szCs w:val="20"/>
              </w:rPr>
              <w:t>Uređivanje drveća uz puteve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1F6FBD5" w14:textId="77777777" w:rsidR="00704A75" w:rsidRPr="00D63295" w:rsidRDefault="00704A75" w:rsidP="001E01C1">
            <w:pPr>
              <w:pStyle w:val="TableParagraph"/>
              <w:spacing w:line="243" w:lineRule="exact"/>
              <w:ind w:left="356"/>
              <w:rPr>
                <w:sz w:val="20"/>
                <w:szCs w:val="20"/>
              </w:rPr>
            </w:pPr>
            <w:r w:rsidRPr="00D63295">
              <w:rPr>
                <w:sz w:val="20"/>
                <w:szCs w:val="20"/>
              </w:rPr>
              <w:t>kom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B27D51F" w14:textId="77777777" w:rsidR="00704A75" w:rsidRPr="00D63295" w:rsidRDefault="00704A75" w:rsidP="001E01C1">
            <w:pPr>
              <w:pStyle w:val="TableParagraph"/>
              <w:spacing w:line="220" w:lineRule="exact"/>
              <w:ind w:left="185"/>
              <w:jc w:val="center"/>
              <w:rPr>
                <w:sz w:val="20"/>
                <w:szCs w:val="20"/>
              </w:rPr>
            </w:pPr>
            <w:r w:rsidRPr="00D63295">
              <w:rPr>
                <w:sz w:val="20"/>
                <w:szCs w:val="20"/>
              </w:rPr>
              <w:t>2</w:t>
            </w:r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14:paraId="5227EFAF" w14:textId="77777777" w:rsidR="00704A75" w:rsidRPr="00D63295" w:rsidRDefault="00704A75" w:rsidP="001E01C1">
            <w:pPr>
              <w:pStyle w:val="TableParagraph"/>
              <w:spacing w:line="243" w:lineRule="exact"/>
              <w:ind w:right="13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3.000,00</w:t>
            </w:r>
          </w:p>
        </w:tc>
      </w:tr>
      <w:tr w:rsidR="00704A75" w:rsidRPr="006F1A1B" w14:paraId="191A159F" w14:textId="77777777" w:rsidTr="001E01C1">
        <w:trPr>
          <w:trHeight w:val="340"/>
        </w:trPr>
        <w:tc>
          <w:tcPr>
            <w:tcW w:w="993" w:type="dxa"/>
          </w:tcPr>
          <w:p w14:paraId="1632BC8C" w14:textId="499705E7" w:rsidR="00704A75" w:rsidRPr="00D63295" w:rsidRDefault="00473EB4" w:rsidP="001E01C1">
            <w:pPr>
              <w:pStyle w:val="TableParagraph"/>
              <w:spacing w:before="42"/>
              <w:ind w:left="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704A75" w:rsidRPr="00D63295">
              <w:rPr>
                <w:sz w:val="20"/>
                <w:szCs w:val="20"/>
              </w:rPr>
              <w:t>.A.3.</w:t>
            </w:r>
          </w:p>
        </w:tc>
        <w:tc>
          <w:tcPr>
            <w:tcW w:w="6237" w:type="dxa"/>
            <w:gridSpan w:val="2"/>
          </w:tcPr>
          <w:p w14:paraId="33781649" w14:textId="77777777" w:rsidR="00704A75" w:rsidRPr="00D63295" w:rsidRDefault="00704A75" w:rsidP="001E01C1">
            <w:pPr>
              <w:pStyle w:val="TableParagraph"/>
              <w:spacing w:before="33"/>
              <w:ind w:left="38"/>
              <w:rPr>
                <w:sz w:val="20"/>
                <w:szCs w:val="20"/>
              </w:rPr>
            </w:pPr>
            <w:r w:rsidRPr="00D63295">
              <w:rPr>
                <w:sz w:val="20"/>
                <w:szCs w:val="20"/>
              </w:rPr>
              <w:t>Održavanje javnih zelenih površina malčiranjem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0FBB6AD" w14:textId="77777777" w:rsidR="00704A75" w:rsidRPr="00D63295" w:rsidRDefault="00704A75" w:rsidP="001E01C1">
            <w:pPr>
              <w:pStyle w:val="TableParagraph"/>
              <w:spacing w:line="260" w:lineRule="exact"/>
              <w:jc w:val="center"/>
              <w:rPr>
                <w:sz w:val="20"/>
                <w:szCs w:val="20"/>
              </w:rPr>
            </w:pPr>
            <w:r w:rsidRPr="00D63295">
              <w:rPr>
                <w:sz w:val="20"/>
                <w:szCs w:val="20"/>
              </w:rPr>
              <w:t>sat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39BE19D" w14:textId="77777777" w:rsidR="00704A75" w:rsidRPr="00D63295" w:rsidRDefault="00704A75" w:rsidP="001E01C1">
            <w:pPr>
              <w:pStyle w:val="TableParagraph"/>
              <w:spacing w:line="220" w:lineRule="exact"/>
              <w:ind w:left="185"/>
              <w:jc w:val="center"/>
              <w:rPr>
                <w:sz w:val="20"/>
                <w:szCs w:val="20"/>
              </w:rPr>
            </w:pPr>
            <w:r w:rsidRPr="00D63295">
              <w:rPr>
                <w:sz w:val="20"/>
                <w:szCs w:val="20"/>
              </w:rPr>
              <w:t>305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14:paraId="3E2B2AEA" w14:textId="77777777" w:rsidR="00704A75" w:rsidRPr="00D63295" w:rsidRDefault="00704A75" w:rsidP="001E01C1">
            <w:pPr>
              <w:pStyle w:val="TableParagraph"/>
              <w:spacing w:line="243" w:lineRule="exact"/>
              <w:ind w:right="13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9.000,00</w:t>
            </w:r>
          </w:p>
        </w:tc>
      </w:tr>
      <w:tr w:rsidR="00704A75" w:rsidRPr="006F1A1B" w14:paraId="1170E981" w14:textId="77777777" w:rsidTr="001E01C1">
        <w:trPr>
          <w:trHeight w:val="340"/>
        </w:trPr>
        <w:tc>
          <w:tcPr>
            <w:tcW w:w="993" w:type="dxa"/>
          </w:tcPr>
          <w:p w14:paraId="18BC3A99" w14:textId="075BF767" w:rsidR="00704A75" w:rsidRPr="00D63295" w:rsidRDefault="00473EB4" w:rsidP="001E01C1">
            <w:pPr>
              <w:pStyle w:val="TableParagraph"/>
              <w:spacing w:before="43"/>
              <w:ind w:left="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  <w:r w:rsidR="00704A75" w:rsidRPr="00D63295">
              <w:rPr>
                <w:sz w:val="20"/>
                <w:szCs w:val="20"/>
              </w:rPr>
              <w:t>.A.4.</w:t>
            </w:r>
          </w:p>
        </w:tc>
        <w:tc>
          <w:tcPr>
            <w:tcW w:w="6237" w:type="dxa"/>
            <w:gridSpan w:val="2"/>
          </w:tcPr>
          <w:p w14:paraId="0820BE27" w14:textId="77777777" w:rsidR="00704A75" w:rsidRPr="00D63295" w:rsidRDefault="00704A75" w:rsidP="001E01C1">
            <w:pPr>
              <w:pStyle w:val="TableParagraph"/>
              <w:spacing w:before="31"/>
              <w:ind w:left="38"/>
              <w:rPr>
                <w:sz w:val="20"/>
                <w:szCs w:val="20"/>
              </w:rPr>
            </w:pPr>
            <w:r w:rsidRPr="00D63295">
              <w:rPr>
                <w:sz w:val="20"/>
                <w:szCs w:val="20"/>
              </w:rPr>
              <w:t>Održavanje zelenih površina po pojedinim naseljima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6B2B84FB" w14:textId="77777777" w:rsidR="00704A75" w:rsidRPr="00D63295" w:rsidRDefault="00704A75" w:rsidP="001E01C1">
            <w:pPr>
              <w:pStyle w:val="TableParagraph"/>
              <w:spacing w:line="260" w:lineRule="exact"/>
              <w:ind w:left="317"/>
              <w:rPr>
                <w:sz w:val="20"/>
                <w:szCs w:val="20"/>
              </w:rPr>
            </w:pPr>
            <w:r w:rsidRPr="00D63295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</w:t>
            </w:r>
            <w:r w:rsidRPr="00D63295">
              <w:rPr>
                <w:sz w:val="20"/>
                <w:szCs w:val="20"/>
              </w:rPr>
              <w:t>m</w:t>
            </w:r>
            <w:r w:rsidRPr="00D63295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96E77" w14:textId="77777777" w:rsidR="00704A75" w:rsidRPr="00D63295" w:rsidRDefault="00704A75" w:rsidP="001E01C1">
            <w:pPr>
              <w:pStyle w:val="TableParagraph"/>
              <w:spacing w:line="218" w:lineRule="exact"/>
              <w:ind w:left="185"/>
              <w:jc w:val="center"/>
              <w:rPr>
                <w:sz w:val="20"/>
                <w:szCs w:val="20"/>
              </w:rPr>
            </w:pPr>
            <w:r w:rsidRPr="00D63295">
              <w:rPr>
                <w:sz w:val="20"/>
                <w:szCs w:val="20"/>
              </w:rPr>
              <w:t>500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2FD0FA" w14:textId="77777777" w:rsidR="00704A75" w:rsidRPr="00D63295" w:rsidRDefault="00704A75" w:rsidP="001E01C1">
            <w:pPr>
              <w:pStyle w:val="TableParagraph"/>
              <w:spacing w:line="241" w:lineRule="exact"/>
              <w:ind w:right="13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3.000,00</w:t>
            </w:r>
          </w:p>
        </w:tc>
      </w:tr>
      <w:tr w:rsidR="00704A75" w:rsidRPr="006F1A1B" w14:paraId="35C2BAD9" w14:textId="77777777" w:rsidTr="001E01C1">
        <w:trPr>
          <w:trHeight w:val="340"/>
        </w:trPr>
        <w:tc>
          <w:tcPr>
            <w:tcW w:w="993" w:type="dxa"/>
            <w:tcBorders>
              <w:bottom w:val="single" w:sz="2" w:space="0" w:color="000000"/>
            </w:tcBorders>
          </w:tcPr>
          <w:p w14:paraId="33BAB5CF" w14:textId="18EEF5C0" w:rsidR="00704A75" w:rsidRPr="00D63295" w:rsidRDefault="00473EB4" w:rsidP="001E01C1">
            <w:pPr>
              <w:pStyle w:val="TableParagraph"/>
              <w:spacing w:before="43"/>
              <w:ind w:left="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704A75" w:rsidRPr="00D63295">
              <w:rPr>
                <w:sz w:val="20"/>
                <w:szCs w:val="20"/>
              </w:rPr>
              <w:t>.A.5.</w:t>
            </w:r>
          </w:p>
        </w:tc>
        <w:tc>
          <w:tcPr>
            <w:tcW w:w="6237" w:type="dxa"/>
            <w:gridSpan w:val="2"/>
            <w:tcBorders>
              <w:bottom w:val="single" w:sz="2" w:space="0" w:color="000000"/>
            </w:tcBorders>
          </w:tcPr>
          <w:p w14:paraId="1CDD85AA" w14:textId="77777777" w:rsidR="00704A75" w:rsidRPr="00D63295" w:rsidRDefault="00704A75" w:rsidP="001E01C1">
            <w:pPr>
              <w:pStyle w:val="TableParagraph"/>
              <w:spacing w:before="31"/>
              <w:ind w:left="38"/>
              <w:rPr>
                <w:sz w:val="20"/>
                <w:szCs w:val="20"/>
              </w:rPr>
            </w:pPr>
            <w:r w:rsidRPr="00D63295">
              <w:rPr>
                <w:sz w:val="20"/>
                <w:szCs w:val="20"/>
              </w:rPr>
              <w:t>Čišćenje i održavanje spomenika i spomen-obilježja</w:t>
            </w:r>
          </w:p>
        </w:tc>
        <w:tc>
          <w:tcPr>
            <w:tcW w:w="992" w:type="dxa"/>
            <w:tcBorders>
              <w:bottom w:val="single" w:sz="2" w:space="0" w:color="000000"/>
            </w:tcBorders>
          </w:tcPr>
          <w:p w14:paraId="795D9ED3" w14:textId="77777777" w:rsidR="00704A75" w:rsidRPr="00D63295" w:rsidRDefault="00704A75" w:rsidP="001E01C1">
            <w:pPr>
              <w:pStyle w:val="TableParagraph"/>
              <w:spacing w:line="260" w:lineRule="exact"/>
              <w:ind w:left="317"/>
              <w:rPr>
                <w:sz w:val="20"/>
                <w:szCs w:val="20"/>
              </w:rPr>
            </w:pPr>
            <w:r w:rsidRPr="00D63295">
              <w:rPr>
                <w:sz w:val="20"/>
                <w:szCs w:val="20"/>
              </w:rPr>
              <w:t xml:space="preserve"> kom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7A2FD37" w14:textId="77777777" w:rsidR="00704A75" w:rsidRPr="00D63295" w:rsidRDefault="00704A75" w:rsidP="001E01C1">
            <w:pPr>
              <w:pStyle w:val="TableParagraph"/>
              <w:spacing w:line="218" w:lineRule="exact"/>
              <w:ind w:left="185"/>
              <w:jc w:val="center"/>
              <w:rPr>
                <w:sz w:val="20"/>
                <w:szCs w:val="20"/>
              </w:rPr>
            </w:pPr>
            <w:r w:rsidRPr="00D63295">
              <w:rPr>
                <w:sz w:val="20"/>
                <w:szCs w:val="20"/>
              </w:rPr>
              <w:t>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</w:tcPr>
          <w:p w14:paraId="62D8E47F" w14:textId="77777777" w:rsidR="00704A75" w:rsidRPr="00D63295" w:rsidRDefault="00704A75" w:rsidP="001E01C1">
            <w:pPr>
              <w:pStyle w:val="TableParagraph"/>
              <w:spacing w:line="241" w:lineRule="exact"/>
              <w:ind w:right="13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1.000,00</w:t>
            </w:r>
          </w:p>
        </w:tc>
      </w:tr>
      <w:tr w:rsidR="00704A75" w:rsidRPr="006F1A1B" w14:paraId="7375E30E" w14:textId="77777777" w:rsidTr="001E01C1">
        <w:trPr>
          <w:trHeight w:val="340"/>
        </w:trPr>
        <w:tc>
          <w:tcPr>
            <w:tcW w:w="10480" w:type="dxa"/>
            <w:gridSpan w:val="6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0A86E117" w14:textId="77777777" w:rsidR="00704A75" w:rsidRPr="006F1A1B" w:rsidRDefault="00704A75" w:rsidP="001E01C1">
            <w:pPr>
              <w:pStyle w:val="TableParagraph"/>
              <w:tabs>
                <w:tab w:val="left" w:pos="6442"/>
              </w:tabs>
              <w:spacing w:line="260" w:lineRule="exact"/>
              <w:ind w:left="317"/>
              <w:rPr>
                <w:b/>
              </w:rPr>
            </w:pPr>
            <w:r w:rsidRPr="006F1A1B">
              <w:tab/>
            </w:r>
            <w:r>
              <w:t xml:space="preserve">                                    </w:t>
            </w:r>
            <w:r w:rsidRPr="006F1A1B">
              <w:rPr>
                <w:b/>
              </w:rPr>
              <w:t>UKUPNO:</w:t>
            </w:r>
            <w:r>
              <w:rPr>
                <w:b/>
              </w:rPr>
              <w:t xml:space="preserve"> 25.000,00</w:t>
            </w:r>
          </w:p>
        </w:tc>
      </w:tr>
      <w:tr w:rsidR="00704A75" w:rsidRPr="006F1A1B" w14:paraId="3CAFEC13" w14:textId="77777777" w:rsidTr="001E01C1">
        <w:trPr>
          <w:trHeight w:val="340"/>
        </w:trPr>
        <w:tc>
          <w:tcPr>
            <w:tcW w:w="993" w:type="dxa"/>
            <w:tcBorders>
              <w:top w:val="single" w:sz="18" w:space="0" w:color="000000"/>
            </w:tcBorders>
            <w:shd w:val="clear" w:color="auto" w:fill="D9D9D9" w:themeFill="background1" w:themeFillShade="D9"/>
          </w:tcPr>
          <w:p w14:paraId="5C6DF408" w14:textId="77777777" w:rsidR="00704A75" w:rsidRPr="00D47AAB" w:rsidRDefault="00704A75" w:rsidP="001E01C1">
            <w:pPr>
              <w:pStyle w:val="TableParagraph"/>
              <w:spacing w:before="42"/>
              <w:ind w:left="261"/>
              <w:rPr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tcBorders>
              <w:top w:val="single" w:sz="18" w:space="0" w:color="000000"/>
            </w:tcBorders>
            <w:shd w:val="clear" w:color="auto" w:fill="D9D9D9" w:themeFill="background1" w:themeFillShade="D9"/>
          </w:tcPr>
          <w:p w14:paraId="0137CEA5" w14:textId="576510C3" w:rsidR="00704A75" w:rsidRPr="00D47AAB" w:rsidRDefault="00180256" w:rsidP="001E01C1">
            <w:pPr>
              <w:pStyle w:val="TableParagraph"/>
              <w:spacing w:before="31"/>
              <w:ind w:left="38"/>
              <w:rPr>
                <w:i/>
                <w:sz w:val="20"/>
                <w:szCs w:val="20"/>
                <w:lang w:val="de-DE"/>
              </w:rPr>
            </w:pPr>
            <w:r>
              <w:rPr>
                <w:i/>
                <w:sz w:val="20"/>
                <w:szCs w:val="20"/>
              </w:rPr>
              <w:t>B</w:t>
            </w:r>
            <w:r w:rsidR="00704A75" w:rsidRPr="00D47AAB">
              <w:rPr>
                <w:i/>
                <w:sz w:val="20"/>
                <w:szCs w:val="20"/>
              </w:rPr>
              <w:t>) NABAVA OPREME ZA ODRŽAVANJE JAVNIH I JAVNO-PROMETNIH POVRŠINA – DILJ GORA D.O.O.</w:t>
            </w:r>
            <w:r w:rsidR="00704A75">
              <w:rPr>
                <w:i/>
                <w:sz w:val="20"/>
                <w:szCs w:val="20"/>
              </w:rPr>
              <w:t xml:space="preserve"> </w:t>
            </w:r>
            <w:r w:rsidR="00704A75" w:rsidRPr="00D47AAB">
              <w:rPr>
                <w:b/>
                <w:i/>
                <w:sz w:val="20"/>
                <w:szCs w:val="20"/>
              </w:rPr>
              <w:t>(POZ.300)</w:t>
            </w:r>
          </w:p>
        </w:tc>
        <w:tc>
          <w:tcPr>
            <w:tcW w:w="992" w:type="dxa"/>
            <w:tcBorders>
              <w:top w:val="single" w:sz="18" w:space="0" w:color="000000"/>
            </w:tcBorders>
            <w:shd w:val="clear" w:color="auto" w:fill="D9D9D9" w:themeFill="background1" w:themeFillShade="D9"/>
          </w:tcPr>
          <w:p w14:paraId="54FF4D75" w14:textId="77777777" w:rsidR="00704A75" w:rsidRPr="006F1A1B" w:rsidRDefault="00704A75" w:rsidP="001E01C1">
            <w:pPr>
              <w:pStyle w:val="TableParagraph"/>
              <w:spacing w:line="260" w:lineRule="exact"/>
              <w:ind w:left="317"/>
            </w:pPr>
          </w:p>
        </w:tc>
        <w:tc>
          <w:tcPr>
            <w:tcW w:w="850" w:type="dxa"/>
            <w:tcBorders>
              <w:top w:val="single" w:sz="18" w:space="0" w:color="000000"/>
            </w:tcBorders>
            <w:shd w:val="clear" w:color="auto" w:fill="D9D9D9" w:themeFill="background1" w:themeFillShade="D9"/>
          </w:tcPr>
          <w:p w14:paraId="614B6036" w14:textId="77777777" w:rsidR="00704A75" w:rsidRPr="006F1A1B" w:rsidRDefault="00704A75" w:rsidP="001E01C1">
            <w:pPr>
              <w:pStyle w:val="TableParagraph"/>
              <w:spacing w:line="241" w:lineRule="exact"/>
              <w:ind w:left="248"/>
              <w:jc w:val="center"/>
            </w:pPr>
          </w:p>
        </w:tc>
        <w:tc>
          <w:tcPr>
            <w:tcW w:w="1408" w:type="dxa"/>
            <w:tcBorders>
              <w:top w:val="single" w:sz="18" w:space="0" w:color="000000"/>
            </w:tcBorders>
            <w:shd w:val="clear" w:color="auto" w:fill="D9D9D9" w:themeFill="background1" w:themeFillShade="D9"/>
          </w:tcPr>
          <w:p w14:paraId="23B6F3B3" w14:textId="77777777" w:rsidR="00704A75" w:rsidRPr="006F1A1B" w:rsidRDefault="00704A75" w:rsidP="001E01C1">
            <w:pPr>
              <w:pStyle w:val="TableParagraph"/>
              <w:spacing w:line="241" w:lineRule="exact"/>
              <w:ind w:right="136"/>
              <w:jc w:val="right"/>
            </w:pPr>
          </w:p>
        </w:tc>
      </w:tr>
      <w:tr w:rsidR="00704A75" w:rsidRPr="006F1A1B" w14:paraId="290E28DD" w14:textId="77777777" w:rsidTr="001E01C1">
        <w:trPr>
          <w:trHeight w:val="340"/>
        </w:trPr>
        <w:tc>
          <w:tcPr>
            <w:tcW w:w="993" w:type="dxa"/>
            <w:tcBorders>
              <w:bottom w:val="single" w:sz="4" w:space="0" w:color="000000"/>
            </w:tcBorders>
          </w:tcPr>
          <w:p w14:paraId="44006AC5" w14:textId="6E2DEB9D" w:rsidR="00704A75" w:rsidRPr="00D47AAB" w:rsidRDefault="00473EB4" w:rsidP="001E01C1">
            <w:pPr>
              <w:pStyle w:val="TableParagraph"/>
              <w:spacing w:before="42"/>
              <w:ind w:left="26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704A75" w:rsidRPr="00D47AAB">
              <w:rPr>
                <w:sz w:val="20"/>
                <w:szCs w:val="20"/>
              </w:rPr>
              <w:t>.</w:t>
            </w:r>
            <w:r w:rsidR="00180256">
              <w:rPr>
                <w:sz w:val="20"/>
                <w:szCs w:val="20"/>
              </w:rPr>
              <w:t>B</w:t>
            </w:r>
            <w:r w:rsidR="00704A75" w:rsidRPr="00D47AAB">
              <w:rPr>
                <w:sz w:val="20"/>
                <w:szCs w:val="20"/>
              </w:rPr>
              <w:t>.1.</w:t>
            </w:r>
          </w:p>
        </w:tc>
        <w:tc>
          <w:tcPr>
            <w:tcW w:w="6237" w:type="dxa"/>
            <w:gridSpan w:val="2"/>
            <w:tcBorders>
              <w:bottom w:val="single" w:sz="4" w:space="0" w:color="000000"/>
            </w:tcBorders>
          </w:tcPr>
          <w:p w14:paraId="5F0CE78C" w14:textId="77777777" w:rsidR="00704A75" w:rsidRPr="006F1A1B" w:rsidRDefault="00704A75" w:rsidP="001E01C1">
            <w:pPr>
              <w:pStyle w:val="TableParagraph"/>
              <w:spacing w:before="31"/>
              <w:ind w:left="38"/>
              <w:rPr>
                <w:lang w:val="de-DE"/>
              </w:rPr>
            </w:pPr>
            <w:r w:rsidRPr="006F1A1B">
              <w:rPr>
                <w:lang w:val="de-DE"/>
              </w:rPr>
              <w:t>Kapitalna donacija za nabavku radnog stroja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14:paraId="0D1BD9DA" w14:textId="77777777" w:rsidR="00704A75" w:rsidRPr="006F1A1B" w:rsidRDefault="00704A75" w:rsidP="001E01C1">
            <w:pPr>
              <w:pStyle w:val="TableParagraph"/>
              <w:spacing w:line="260" w:lineRule="exact"/>
              <w:ind w:left="317"/>
            </w:pPr>
            <w:r w:rsidRPr="006F1A1B">
              <w:t>kom.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00813A92" w14:textId="77777777" w:rsidR="00704A75" w:rsidRPr="006F1A1B" w:rsidRDefault="00704A75" w:rsidP="001E01C1">
            <w:pPr>
              <w:pStyle w:val="TableParagraph"/>
              <w:spacing w:line="241" w:lineRule="exact"/>
              <w:ind w:left="248"/>
              <w:jc w:val="center"/>
            </w:pPr>
            <w:r w:rsidRPr="006F1A1B">
              <w:t>1</w:t>
            </w:r>
          </w:p>
        </w:tc>
        <w:tc>
          <w:tcPr>
            <w:tcW w:w="1408" w:type="dxa"/>
            <w:tcBorders>
              <w:bottom w:val="single" w:sz="4" w:space="0" w:color="000000"/>
            </w:tcBorders>
          </w:tcPr>
          <w:p w14:paraId="78B09341" w14:textId="77777777" w:rsidR="00704A75" w:rsidRPr="006F1A1B" w:rsidRDefault="00704A75" w:rsidP="001E01C1">
            <w:pPr>
              <w:pStyle w:val="TableParagraph"/>
              <w:spacing w:line="241" w:lineRule="exact"/>
              <w:ind w:right="136"/>
              <w:jc w:val="center"/>
            </w:pPr>
            <w:r>
              <w:t xml:space="preserve">       7.000,00</w:t>
            </w:r>
          </w:p>
        </w:tc>
      </w:tr>
      <w:tr w:rsidR="00704A75" w:rsidRPr="006F1A1B" w14:paraId="54A4A405" w14:textId="77777777" w:rsidTr="001E01C1">
        <w:trPr>
          <w:trHeight w:val="340"/>
        </w:trPr>
        <w:tc>
          <w:tcPr>
            <w:tcW w:w="10480" w:type="dxa"/>
            <w:gridSpan w:val="6"/>
            <w:tcBorders>
              <w:bottom w:val="single" w:sz="18" w:space="0" w:color="000000"/>
            </w:tcBorders>
            <w:shd w:val="clear" w:color="auto" w:fill="D9D9D9" w:themeFill="background1" w:themeFillShade="D9"/>
          </w:tcPr>
          <w:p w14:paraId="1F427C3B" w14:textId="77777777" w:rsidR="00704A75" w:rsidRPr="006F1A1B" w:rsidRDefault="00704A75" w:rsidP="001E01C1">
            <w:pPr>
              <w:pStyle w:val="TableParagraph"/>
              <w:tabs>
                <w:tab w:val="left" w:pos="8003"/>
              </w:tabs>
              <w:spacing w:line="241" w:lineRule="exact"/>
              <w:ind w:left="248"/>
              <w:jc w:val="center"/>
              <w:rPr>
                <w:b/>
              </w:rPr>
            </w:pPr>
            <w:r w:rsidRPr="006F1A1B">
              <w:rPr>
                <w:b/>
              </w:rPr>
              <w:t xml:space="preserve">                                                                     </w:t>
            </w:r>
            <w:r>
              <w:rPr>
                <w:b/>
              </w:rPr>
              <w:t xml:space="preserve">                                                                            </w:t>
            </w:r>
            <w:r w:rsidRPr="006F1A1B">
              <w:rPr>
                <w:b/>
              </w:rPr>
              <w:t>UKUPNO:</w:t>
            </w:r>
            <w:r>
              <w:rPr>
                <w:b/>
              </w:rPr>
              <w:t xml:space="preserve">   </w:t>
            </w:r>
            <w:r>
              <w:t>7.000,00</w:t>
            </w:r>
          </w:p>
        </w:tc>
      </w:tr>
      <w:tr w:rsidR="00704A75" w:rsidRPr="006F1A1B" w14:paraId="557271AE" w14:textId="77777777" w:rsidTr="001E01C1">
        <w:trPr>
          <w:trHeight w:val="340"/>
        </w:trPr>
        <w:tc>
          <w:tcPr>
            <w:tcW w:w="10480" w:type="dxa"/>
            <w:gridSpan w:val="6"/>
            <w:tcBorders>
              <w:top w:val="single" w:sz="18" w:space="0" w:color="000000"/>
            </w:tcBorders>
            <w:shd w:val="clear" w:color="auto" w:fill="A6A6A6" w:themeFill="background1" w:themeFillShade="A6"/>
          </w:tcPr>
          <w:p w14:paraId="4B3543AF" w14:textId="0E24CE2C" w:rsidR="00704A75" w:rsidRPr="006F1A1B" w:rsidRDefault="00180256" w:rsidP="00180256">
            <w:pPr>
              <w:pStyle w:val="TableParagraph"/>
              <w:tabs>
                <w:tab w:val="left" w:pos="591"/>
                <w:tab w:val="right" w:pos="8687"/>
              </w:tabs>
              <w:spacing w:before="36"/>
              <w:ind w:right="134"/>
              <w:rPr>
                <w:b/>
              </w:rPr>
            </w:pPr>
            <w:r>
              <w:rPr>
                <w:b/>
              </w:rPr>
              <w:t xml:space="preserve">    </w:t>
            </w:r>
            <w:r w:rsidR="00704A75" w:rsidRPr="006F1A1B">
              <w:rPr>
                <w:b/>
              </w:rPr>
              <w:t xml:space="preserve">A, </w:t>
            </w:r>
            <w:proofErr w:type="gramStart"/>
            <w:r w:rsidR="00704A75" w:rsidRPr="006F1A1B">
              <w:rPr>
                <w:b/>
              </w:rPr>
              <w:t xml:space="preserve">B,   </w:t>
            </w:r>
            <w:proofErr w:type="gramEnd"/>
            <w:r w:rsidR="00704A75" w:rsidRPr="006F1A1B">
              <w:rPr>
                <w:b/>
              </w:rPr>
              <w:t xml:space="preserve">                                                                          </w:t>
            </w:r>
            <w:r w:rsidR="00704A75">
              <w:rPr>
                <w:b/>
              </w:rPr>
              <w:t xml:space="preserve">            </w:t>
            </w:r>
            <w:r>
              <w:rPr>
                <w:b/>
              </w:rPr>
              <w:t xml:space="preserve">   </w:t>
            </w:r>
            <w:r w:rsidR="00704A75">
              <w:rPr>
                <w:b/>
              </w:rPr>
              <w:t xml:space="preserve">            </w:t>
            </w:r>
            <w:r>
              <w:rPr>
                <w:b/>
              </w:rPr>
              <w:t xml:space="preserve">      </w:t>
            </w:r>
            <w:r w:rsidR="00704A75">
              <w:rPr>
                <w:b/>
              </w:rPr>
              <w:t xml:space="preserve">      </w:t>
            </w:r>
            <w:r>
              <w:rPr>
                <w:b/>
              </w:rPr>
              <w:t xml:space="preserve">    </w:t>
            </w:r>
            <w:r w:rsidR="00704A75" w:rsidRPr="006F1A1B">
              <w:rPr>
                <w:b/>
              </w:rPr>
              <w:t>SVEUKUPNO  EUR :</w:t>
            </w:r>
            <w:r w:rsidR="00704A75">
              <w:rPr>
                <w:b/>
              </w:rPr>
              <w:t xml:space="preserve"> </w:t>
            </w:r>
            <w:r w:rsidR="00704A75" w:rsidRPr="006F1A1B">
              <w:rPr>
                <w:b/>
              </w:rPr>
              <w:t>3</w:t>
            </w:r>
            <w:r w:rsidR="00704A75">
              <w:rPr>
                <w:b/>
              </w:rPr>
              <w:t>7</w:t>
            </w:r>
            <w:r w:rsidR="00704A75" w:rsidRPr="006F1A1B">
              <w:rPr>
                <w:b/>
              </w:rPr>
              <w:t>.</w:t>
            </w:r>
            <w:r w:rsidR="00704A75">
              <w:rPr>
                <w:b/>
              </w:rPr>
              <w:t>000,00</w:t>
            </w:r>
          </w:p>
        </w:tc>
      </w:tr>
      <w:tr w:rsidR="00704A75" w:rsidRPr="006F1A1B" w14:paraId="47838554" w14:textId="77777777" w:rsidTr="001E01C1">
        <w:trPr>
          <w:trHeight w:val="340"/>
        </w:trPr>
        <w:tc>
          <w:tcPr>
            <w:tcW w:w="10480" w:type="dxa"/>
            <w:gridSpan w:val="6"/>
          </w:tcPr>
          <w:p w14:paraId="228009A3" w14:textId="755441E2" w:rsidR="00704A75" w:rsidRDefault="00704A75" w:rsidP="001E01C1">
            <w:pPr>
              <w:pStyle w:val="TableParagraph"/>
              <w:spacing w:line="246" w:lineRule="exact"/>
              <w:ind w:right="136"/>
              <w:jc w:val="both"/>
              <w:rPr>
                <w:b/>
                <w:lang w:val="hr-HR"/>
              </w:rPr>
            </w:pPr>
          </w:p>
          <w:p w14:paraId="3C708472" w14:textId="4395E14E" w:rsidR="00C86C78" w:rsidRDefault="00C86C78" w:rsidP="001E01C1">
            <w:pPr>
              <w:pStyle w:val="TableParagraph"/>
              <w:spacing w:line="246" w:lineRule="exact"/>
              <w:ind w:right="136"/>
              <w:jc w:val="both"/>
              <w:rPr>
                <w:b/>
                <w:lang w:val="hr-HR"/>
              </w:rPr>
            </w:pPr>
          </w:p>
          <w:p w14:paraId="67F149A5" w14:textId="77777777" w:rsidR="00C86C78" w:rsidRDefault="00C86C78" w:rsidP="001E01C1">
            <w:pPr>
              <w:pStyle w:val="TableParagraph"/>
              <w:spacing w:line="246" w:lineRule="exact"/>
              <w:ind w:right="136"/>
              <w:jc w:val="both"/>
              <w:rPr>
                <w:b/>
                <w:lang w:val="hr-HR"/>
              </w:rPr>
            </w:pPr>
          </w:p>
          <w:p w14:paraId="24FE7B7F" w14:textId="5DF83A3D" w:rsidR="00704A75" w:rsidRPr="006F1A1B" w:rsidRDefault="00704A75" w:rsidP="001E01C1">
            <w:pPr>
              <w:pStyle w:val="TableParagraph"/>
              <w:spacing w:line="246" w:lineRule="exact"/>
              <w:ind w:right="136"/>
              <w:jc w:val="both"/>
              <w:rPr>
                <w:b/>
                <w:lang w:val="hr-HR"/>
              </w:rPr>
            </w:pPr>
            <w:r w:rsidRPr="006F1A1B">
              <w:rPr>
                <w:b/>
                <w:lang w:val="hr-HR"/>
              </w:rPr>
              <w:t xml:space="preserve"> OPSEG</w:t>
            </w:r>
          </w:p>
          <w:p w14:paraId="51D48357" w14:textId="77777777" w:rsidR="00704A75" w:rsidRPr="006F1A1B" w:rsidRDefault="00704A75" w:rsidP="001E01C1">
            <w:pPr>
              <w:pStyle w:val="TableParagraph"/>
              <w:spacing w:line="246" w:lineRule="exact"/>
              <w:ind w:right="136"/>
              <w:jc w:val="both"/>
              <w:rPr>
                <w:b/>
                <w:lang w:val="hr-HR"/>
              </w:rPr>
            </w:pPr>
            <w:r w:rsidRPr="006F1A1B">
              <w:rPr>
                <w:b/>
                <w:lang w:val="hr-HR"/>
              </w:rPr>
              <w:t>Održavanje čistoće javnih površina – djelatnost po svom opsegu obuhvaća čišćenja javnih površina što podrazumijeva čišćenje i održavanje travnatih površina, ( ručno i strojno čišćenje i pranje javnih površina od otpada, snijega i leda) uređivanje drveća uz puteve, održavanje javnih zelenih površina malčiranjem, održavanje zelenih površina po pojedinim naseljima, čišćenje i održavanje spomenika i spomen-obilježja.</w:t>
            </w:r>
          </w:p>
          <w:p w14:paraId="60BF7007" w14:textId="0293CFF9" w:rsidR="00704A75" w:rsidRDefault="00704A75" w:rsidP="001E01C1">
            <w:pPr>
              <w:pStyle w:val="TableParagraph"/>
              <w:spacing w:line="246" w:lineRule="exact"/>
              <w:ind w:right="136"/>
              <w:jc w:val="both"/>
              <w:rPr>
                <w:b/>
                <w:lang w:val="hr-HR"/>
              </w:rPr>
            </w:pPr>
          </w:p>
          <w:p w14:paraId="7B9E34E8" w14:textId="77777777" w:rsidR="004C6013" w:rsidRPr="006F1A1B" w:rsidRDefault="004C6013" w:rsidP="001E01C1">
            <w:pPr>
              <w:pStyle w:val="TableParagraph"/>
              <w:spacing w:line="246" w:lineRule="exact"/>
              <w:ind w:right="136"/>
              <w:jc w:val="both"/>
              <w:rPr>
                <w:b/>
                <w:lang w:val="hr-HR"/>
              </w:rPr>
            </w:pPr>
          </w:p>
          <w:p w14:paraId="2B39AB10" w14:textId="77777777" w:rsidR="00704A75" w:rsidRPr="006F1A1B" w:rsidRDefault="00704A75" w:rsidP="001E01C1">
            <w:pPr>
              <w:pStyle w:val="TableParagraph"/>
              <w:spacing w:line="246" w:lineRule="exact"/>
              <w:ind w:right="136"/>
              <w:jc w:val="both"/>
            </w:pPr>
            <w:r w:rsidRPr="006F1A1B">
              <w:rPr>
                <w:lang w:val="hr-HR"/>
              </w:rPr>
              <w:t>Čišćenje</w:t>
            </w:r>
            <w:r w:rsidRPr="006F1A1B">
              <w:t xml:space="preserve"> i održavanje javnih i javnoprometnih površina vrši se prema ukazanoj potrebi na području cijele Općine, a obavljanje tih komunalnih poslova povjereno je komunalnom poduzeću u 100%tnom vlasništvu Općine </w:t>
            </w:r>
            <w:r w:rsidRPr="006F1A1B">
              <w:rPr>
                <w:i/>
              </w:rPr>
              <w:t>Dilj gora d.o.o. Podcrkavlje</w:t>
            </w:r>
            <w:r w:rsidRPr="006F1A1B">
              <w:t xml:space="preserve"> (Odluka o komunalnim djelatnostima i načinu obavljanja na području Općine </w:t>
            </w:r>
            <w:proofErr w:type="gramStart"/>
            <w:r w:rsidRPr="006F1A1B">
              <w:t>Podcrkavlje  „</w:t>
            </w:r>
            <w:proofErr w:type="gramEnd"/>
            <w:r w:rsidRPr="006F1A1B">
              <w:t>Službeni vjesnik Brodsko-posavske županije“ br. 06/19)  na temelju koje se s istim  u tekućoj kalendarskoj godini zaključuje Ugovor o obavljanju komunalnih poslova.</w:t>
            </w:r>
          </w:p>
          <w:p w14:paraId="5E645B94" w14:textId="77777777" w:rsidR="00704A75" w:rsidRPr="006F1A1B" w:rsidRDefault="00704A75" w:rsidP="001E01C1">
            <w:pPr>
              <w:pStyle w:val="Tijeloteksta"/>
              <w:rPr>
                <w:lang w:val="de-DE"/>
              </w:rPr>
            </w:pPr>
            <w:r w:rsidRPr="006F1A1B">
              <w:rPr>
                <w:lang w:val="de-DE"/>
              </w:rPr>
              <w:t>Za ostvarivanje programa iz gornje tabele utvrđuju se sljedeći normativi:</w:t>
            </w:r>
          </w:p>
          <w:p w14:paraId="4B1A23A4" w14:textId="77777777" w:rsidR="00704A75" w:rsidRPr="006F1A1B" w:rsidRDefault="00704A75" w:rsidP="001E01C1">
            <w:pPr>
              <w:pStyle w:val="Tijeloteksta"/>
              <w:rPr>
                <w:lang w:val="de-DE"/>
              </w:rPr>
            </w:pPr>
          </w:p>
          <w:p w14:paraId="44D6337A" w14:textId="77777777" w:rsidR="00704A75" w:rsidRPr="006F1A1B" w:rsidRDefault="00704A75" w:rsidP="00704A75">
            <w:pPr>
              <w:pStyle w:val="Tijeloteksta"/>
              <w:numPr>
                <w:ilvl w:val="0"/>
                <w:numId w:val="15"/>
              </w:numPr>
              <w:jc w:val="left"/>
              <w:rPr>
                <w:lang w:val="de-DE"/>
              </w:rPr>
            </w:pPr>
            <w:r w:rsidRPr="006F1A1B">
              <w:rPr>
                <w:lang w:val="de-DE"/>
              </w:rPr>
              <w:t>održavanje čistoće javnih površina vrši se prema ukazanoj potrebi, na području cijele Općine (dnevno, tjedno i mjesečno)</w:t>
            </w:r>
          </w:p>
          <w:p w14:paraId="6881B48C" w14:textId="77777777" w:rsidR="00704A75" w:rsidRPr="006F1A1B" w:rsidRDefault="00704A75" w:rsidP="00704A75">
            <w:pPr>
              <w:pStyle w:val="Odlomakpopisa"/>
              <w:numPr>
                <w:ilvl w:val="0"/>
                <w:numId w:val="15"/>
              </w:numPr>
              <w:tabs>
                <w:tab w:val="left" w:pos="1234"/>
              </w:tabs>
              <w:spacing w:line="237" w:lineRule="auto"/>
              <w:ind w:right="155"/>
              <w:contextualSpacing w:val="0"/>
              <w:jc w:val="both"/>
              <w:rPr>
                <w:rFonts w:cs="Times New Roman"/>
                <w:lang w:val="de-DE"/>
              </w:rPr>
            </w:pPr>
            <w:r w:rsidRPr="006F1A1B">
              <w:rPr>
                <w:rFonts w:cs="Times New Roman"/>
                <w:lang w:val="de-DE"/>
              </w:rPr>
              <w:t>održavanje javnih zelenih površina: redovno proljetno uređivanje i orezivanje niskog raslinja, permanentno košenje trava kada ista naraste do 10 cm, skupljanje i odvoz na deponij, uređenje niskog raslinja i šišanje živica tijekom godine prema ukazanoj potrebi te održavanje i nabava inventara na javnim zelenim</w:t>
            </w:r>
            <w:r w:rsidRPr="006F1A1B">
              <w:rPr>
                <w:rFonts w:cs="Times New Roman"/>
                <w:spacing w:val="-2"/>
                <w:lang w:val="de-DE"/>
              </w:rPr>
              <w:t xml:space="preserve"> </w:t>
            </w:r>
            <w:r w:rsidRPr="006F1A1B">
              <w:rPr>
                <w:rFonts w:cs="Times New Roman"/>
                <w:lang w:val="de-DE"/>
              </w:rPr>
              <w:t>površinama;</w:t>
            </w:r>
          </w:p>
          <w:p w14:paraId="19EB8273" w14:textId="77777777" w:rsidR="00704A75" w:rsidRPr="006F1A1B" w:rsidRDefault="00704A75" w:rsidP="00704A75">
            <w:pPr>
              <w:pStyle w:val="Odlomakpopisa"/>
              <w:numPr>
                <w:ilvl w:val="0"/>
                <w:numId w:val="15"/>
              </w:numPr>
              <w:tabs>
                <w:tab w:val="left" w:pos="1203"/>
              </w:tabs>
              <w:ind w:right="158"/>
              <w:contextualSpacing w:val="0"/>
              <w:jc w:val="both"/>
              <w:rPr>
                <w:rFonts w:cs="Times New Roman"/>
                <w:lang w:val="de-DE"/>
              </w:rPr>
            </w:pPr>
            <w:r w:rsidRPr="006F1A1B">
              <w:rPr>
                <w:rFonts w:cs="Times New Roman"/>
                <w:lang w:val="de-DE"/>
              </w:rPr>
              <w:t>održavanje parka: orezivanje stabala visokog i niskog raslinja, skupljanje i slaganje grana te prema potrebi odvoz istih, košenje trave, skupljanje otpada i odvoz, održavanje inventara – sve kontinuirano od proljeća do jeseni u skladu s planiranim financijski</w:t>
            </w:r>
            <w:r w:rsidRPr="006F1A1B">
              <w:rPr>
                <w:rFonts w:cs="Times New Roman"/>
                <w:spacing w:val="-1"/>
                <w:lang w:val="de-DE"/>
              </w:rPr>
              <w:t xml:space="preserve">m </w:t>
            </w:r>
            <w:r w:rsidRPr="006F1A1B">
              <w:rPr>
                <w:rFonts w:cs="Times New Roman"/>
                <w:lang w:val="de-DE"/>
              </w:rPr>
              <w:t>sredstvima;</w:t>
            </w:r>
          </w:p>
          <w:p w14:paraId="7AF83038" w14:textId="77777777" w:rsidR="00704A75" w:rsidRPr="006F1A1B" w:rsidRDefault="00704A75" w:rsidP="00704A75">
            <w:pPr>
              <w:pStyle w:val="Odlomakpopisa"/>
              <w:numPr>
                <w:ilvl w:val="0"/>
                <w:numId w:val="15"/>
              </w:numPr>
              <w:tabs>
                <w:tab w:val="left" w:pos="1256"/>
              </w:tabs>
              <w:ind w:right="158"/>
              <w:contextualSpacing w:val="0"/>
              <w:jc w:val="both"/>
              <w:rPr>
                <w:rFonts w:cs="Times New Roman"/>
                <w:lang w:val="de-DE"/>
              </w:rPr>
            </w:pPr>
            <w:r w:rsidRPr="006F1A1B">
              <w:rPr>
                <w:rFonts w:cs="Times New Roman"/>
                <w:lang w:val="de-DE"/>
              </w:rPr>
              <w:t>održavanje javnih prometnih površina: održavanje prometnih znakova, sitniji popravci rubnjaka te orezivanje i odvoz grana visokog i niskog raslinja koje smetaju za normalno odvijanj</w:t>
            </w:r>
            <w:r w:rsidRPr="006F1A1B">
              <w:rPr>
                <w:rFonts w:cs="Times New Roman"/>
                <w:spacing w:val="-2"/>
                <w:lang w:val="de-DE"/>
              </w:rPr>
              <w:t xml:space="preserve">e </w:t>
            </w:r>
            <w:r w:rsidRPr="006F1A1B">
              <w:rPr>
                <w:rFonts w:cs="Times New Roman"/>
                <w:lang w:val="de-DE"/>
              </w:rPr>
              <w:t>prometa;</w:t>
            </w:r>
          </w:p>
          <w:p w14:paraId="1E5EC843" w14:textId="77777777" w:rsidR="00704A75" w:rsidRPr="006F1A1B" w:rsidRDefault="00704A75" w:rsidP="00704A75">
            <w:pPr>
              <w:pStyle w:val="Odlomakpopisa"/>
              <w:numPr>
                <w:ilvl w:val="0"/>
                <w:numId w:val="15"/>
              </w:numPr>
              <w:tabs>
                <w:tab w:val="left" w:pos="1179"/>
              </w:tabs>
              <w:ind w:right="158"/>
              <w:contextualSpacing w:val="0"/>
              <w:jc w:val="both"/>
              <w:rPr>
                <w:rFonts w:cs="Times New Roman"/>
                <w:lang w:val="de-DE"/>
              </w:rPr>
            </w:pPr>
            <w:r w:rsidRPr="006F1A1B">
              <w:rPr>
                <w:rFonts w:cs="Times New Roman"/>
                <w:lang w:val="de-DE"/>
              </w:rPr>
              <w:t>održavanje spomen obilježja: pet puta godišnje čišćenje spomen obilježja i okoliša, orezivanje živica, skupljanje otpada, utovar i odvoz na</w:t>
            </w:r>
            <w:r w:rsidRPr="006F1A1B">
              <w:rPr>
                <w:rFonts w:cs="Times New Roman"/>
                <w:spacing w:val="-5"/>
                <w:lang w:val="de-DE"/>
              </w:rPr>
              <w:t xml:space="preserve"> </w:t>
            </w:r>
            <w:r w:rsidRPr="006F1A1B">
              <w:rPr>
                <w:rFonts w:cs="Times New Roman"/>
                <w:lang w:val="de-DE"/>
              </w:rPr>
              <w:t>deponij;</w:t>
            </w:r>
          </w:p>
          <w:p w14:paraId="353565D1" w14:textId="77777777" w:rsidR="00704A75" w:rsidRPr="006F1A1B" w:rsidRDefault="00704A75" w:rsidP="00704A75">
            <w:pPr>
              <w:pStyle w:val="Odlomakpopisa"/>
              <w:numPr>
                <w:ilvl w:val="0"/>
                <w:numId w:val="15"/>
              </w:numPr>
              <w:tabs>
                <w:tab w:val="left" w:pos="1181"/>
              </w:tabs>
              <w:ind w:right="155"/>
              <w:contextualSpacing w:val="0"/>
              <w:jc w:val="both"/>
              <w:rPr>
                <w:rFonts w:cs="Times New Roman"/>
                <w:lang w:val="de-DE"/>
              </w:rPr>
            </w:pPr>
            <w:r w:rsidRPr="006F1A1B">
              <w:rPr>
                <w:rFonts w:cs="Times New Roman"/>
                <w:lang w:val="de-DE"/>
              </w:rPr>
              <w:t xml:space="preserve">održavanje nasada visokog raslinja: proljetno orezivanje </w:t>
            </w:r>
            <w:proofErr w:type="gramStart"/>
            <w:r w:rsidRPr="006F1A1B">
              <w:rPr>
                <w:rFonts w:cs="Times New Roman"/>
                <w:lang w:val="de-DE"/>
              </w:rPr>
              <w:t>stabala  te</w:t>
            </w:r>
            <w:proofErr w:type="gramEnd"/>
            <w:r w:rsidRPr="006F1A1B">
              <w:rPr>
                <w:rFonts w:cs="Times New Roman"/>
                <w:lang w:val="de-DE"/>
              </w:rPr>
              <w:t xml:space="preserve"> samostojeća stabla prema potrebi, rušenje dotrajalih stabala i sadnja novih, godišnje orezivanje grana stabala koje imaju suhe grane i predstavljaju opasnost za prolaznike, kao i stabla koja smetaju stambenim i ostalim objektima, čišćenje, utovar grana i odvoz na</w:t>
            </w:r>
            <w:r w:rsidRPr="006F1A1B">
              <w:rPr>
                <w:rFonts w:cs="Times New Roman"/>
                <w:spacing w:val="-1"/>
                <w:lang w:val="de-DE"/>
              </w:rPr>
              <w:t xml:space="preserve"> </w:t>
            </w:r>
            <w:r w:rsidRPr="006F1A1B">
              <w:rPr>
                <w:rFonts w:cs="Times New Roman"/>
                <w:lang w:val="de-DE"/>
              </w:rPr>
              <w:t>deponij;</w:t>
            </w:r>
          </w:p>
          <w:p w14:paraId="5C8FD499" w14:textId="77777777" w:rsidR="00704A75" w:rsidRPr="006F1A1B" w:rsidRDefault="00704A75" w:rsidP="00704A75">
            <w:pPr>
              <w:pStyle w:val="Odlomakpopisa"/>
              <w:numPr>
                <w:ilvl w:val="0"/>
                <w:numId w:val="15"/>
              </w:numPr>
              <w:tabs>
                <w:tab w:val="left" w:pos="1201"/>
              </w:tabs>
              <w:spacing w:before="1"/>
              <w:ind w:right="161"/>
              <w:contextualSpacing w:val="0"/>
              <w:jc w:val="both"/>
              <w:rPr>
                <w:rFonts w:cs="Times New Roman"/>
                <w:lang w:val="de-DE"/>
              </w:rPr>
            </w:pPr>
            <w:r w:rsidRPr="006F1A1B">
              <w:rPr>
                <w:rFonts w:cs="Times New Roman"/>
                <w:lang w:val="de-DE"/>
              </w:rPr>
              <w:t>održavanje otvorenih odvodnih kanala: strojno i ručno čišćenje kanala, vađenje i odvoz mulja, orezivanje i uklanjanje nepotrebnog raslinja i sl., sve prema ukazanoj</w:t>
            </w:r>
            <w:r w:rsidRPr="006F1A1B">
              <w:rPr>
                <w:rFonts w:cs="Times New Roman"/>
                <w:spacing w:val="-12"/>
                <w:lang w:val="de-DE"/>
              </w:rPr>
              <w:t xml:space="preserve"> </w:t>
            </w:r>
            <w:r w:rsidRPr="006F1A1B">
              <w:rPr>
                <w:rFonts w:cs="Times New Roman"/>
                <w:lang w:val="de-DE"/>
              </w:rPr>
              <w:t>potrebi;</w:t>
            </w:r>
          </w:p>
          <w:p w14:paraId="14DBCAF9" w14:textId="0ACFD1A4" w:rsidR="00704A75" w:rsidRDefault="00704A75" w:rsidP="00704A75">
            <w:pPr>
              <w:pStyle w:val="Odlomakpopisa"/>
              <w:numPr>
                <w:ilvl w:val="0"/>
                <w:numId w:val="15"/>
              </w:numPr>
              <w:tabs>
                <w:tab w:val="left" w:pos="1246"/>
              </w:tabs>
              <w:ind w:right="161"/>
              <w:contextualSpacing w:val="0"/>
              <w:jc w:val="both"/>
              <w:rPr>
                <w:rFonts w:cs="Times New Roman"/>
                <w:lang w:val="de-DE"/>
              </w:rPr>
            </w:pPr>
            <w:r w:rsidRPr="006F1A1B">
              <w:rPr>
                <w:rFonts w:cs="Times New Roman"/>
                <w:lang w:val="de-DE"/>
              </w:rPr>
              <w:t xml:space="preserve">održavanje ostalih javnih površina: vrši se na području cijele Općine prema ukazanoj potrebi. </w:t>
            </w:r>
          </w:p>
          <w:p w14:paraId="4F0680AE" w14:textId="77777777" w:rsidR="00704A75" w:rsidRPr="006F1A1B" w:rsidRDefault="00704A75" w:rsidP="001E01C1">
            <w:pPr>
              <w:pStyle w:val="TableParagraph"/>
              <w:spacing w:line="246" w:lineRule="exact"/>
              <w:ind w:right="136"/>
              <w:jc w:val="both"/>
              <w:rPr>
                <w:lang w:val="de-DE"/>
              </w:rPr>
            </w:pPr>
          </w:p>
        </w:tc>
      </w:tr>
      <w:tr w:rsidR="00704A75" w:rsidRPr="006F1A1B" w14:paraId="1EDDDCD9" w14:textId="77777777" w:rsidTr="001E01C1">
        <w:trPr>
          <w:trHeight w:val="414"/>
        </w:trPr>
        <w:tc>
          <w:tcPr>
            <w:tcW w:w="993" w:type="dxa"/>
            <w:shd w:val="clear" w:color="auto" w:fill="A6A6A6" w:themeFill="background1" w:themeFillShade="A6"/>
          </w:tcPr>
          <w:p w14:paraId="683CC393" w14:textId="2EEC3C7C" w:rsidR="00704A75" w:rsidRPr="008F139D" w:rsidRDefault="000501DD" w:rsidP="001E01C1">
            <w:pPr>
              <w:pStyle w:val="TableParagraph"/>
              <w:spacing w:before="81"/>
              <w:ind w:left="444"/>
              <w:rPr>
                <w:b/>
              </w:rPr>
            </w:pPr>
            <w:r>
              <w:rPr>
                <w:b/>
              </w:rPr>
              <w:t>7</w:t>
            </w:r>
            <w:r w:rsidR="00704A75" w:rsidRPr="008F139D">
              <w:rPr>
                <w:b/>
              </w:rPr>
              <w:t>.</w:t>
            </w:r>
          </w:p>
        </w:tc>
        <w:tc>
          <w:tcPr>
            <w:tcW w:w="4536" w:type="dxa"/>
            <w:shd w:val="clear" w:color="auto" w:fill="A6A6A6" w:themeFill="background1" w:themeFillShade="A6"/>
          </w:tcPr>
          <w:p w14:paraId="7E27C6A0" w14:textId="77777777" w:rsidR="00704A75" w:rsidRPr="00823616" w:rsidRDefault="00704A75" w:rsidP="001E01C1">
            <w:pPr>
              <w:pStyle w:val="TableParagraph"/>
              <w:spacing w:line="246" w:lineRule="exact"/>
              <w:ind w:left="38"/>
              <w:rPr>
                <w:b/>
                <w:sz w:val="20"/>
                <w:szCs w:val="20"/>
              </w:rPr>
            </w:pPr>
            <w:r w:rsidRPr="00823616">
              <w:rPr>
                <w:b/>
                <w:sz w:val="20"/>
                <w:szCs w:val="20"/>
              </w:rPr>
              <w:t>ODRŽAVANJE JAVNE RASVJETE</w:t>
            </w:r>
          </w:p>
          <w:p w14:paraId="56FBDB5D" w14:textId="77777777" w:rsidR="00704A75" w:rsidRPr="00823616" w:rsidRDefault="00704A75" w:rsidP="001E01C1">
            <w:pPr>
              <w:pStyle w:val="TableParagraph"/>
              <w:spacing w:before="69"/>
              <w:ind w:left="38"/>
              <w:rPr>
                <w:b/>
                <w:i/>
                <w:sz w:val="20"/>
                <w:szCs w:val="20"/>
              </w:rPr>
            </w:pPr>
            <w:r w:rsidRPr="00823616">
              <w:rPr>
                <w:b/>
                <w:i/>
                <w:sz w:val="20"/>
                <w:szCs w:val="20"/>
              </w:rPr>
              <w:t xml:space="preserve">(POZ. 62 </w:t>
            </w:r>
            <w:r>
              <w:rPr>
                <w:b/>
                <w:i/>
                <w:sz w:val="20"/>
                <w:szCs w:val="20"/>
              </w:rPr>
              <w:t>i</w:t>
            </w:r>
            <w:r w:rsidRPr="00823616">
              <w:rPr>
                <w:b/>
                <w:i/>
                <w:sz w:val="20"/>
                <w:szCs w:val="20"/>
              </w:rPr>
              <w:t xml:space="preserve"> 63)</w:t>
            </w:r>
          </w:p>
        </w:tc>
        <w:tc>
          <w:tcPr>
            <w:tcW w:w="2693" w:type="dxa"/>
            <w:gridSpan w:val="2"/>
            <w:shd w:val="clear" w:color="auto" w:fill="A6A6A6" w:themeFill="background1" w:themeFillShade="A6"/>
          </w:tcPr>
          <w:p w14:paraId="171B66B7" w14:textId="77777777" w:rsidR="00704A75" w:rsidRPr="006F1A1B" w:rsidRDefault="00704A75" w:rsidP="001E01C1">
            <w:pPr>
              <w:pStyle w:val="TableParagraph"/>
              <w:spacing w:before="2" w:line="197" w:lineRule="exact"/>
              <w:ind w:left="55" w:right="154"/>
            </w:pPr>
          </w:p>
        </w:tc>
        <w:tc>
          <w:tcPr>
            <w:tcW w:w="850" w:type="dxa"/>
            <w:shd w:val="clear" w:color="auto" w:fill="A6A6A6" w:themeFill="background1" w:themeFillShade="A6"/>
          </w:tcPr>
          <w:p w14:paraId="11402B7D" w14:textId="77777777" w:rsidR="00704A75" w:rsidRPr="006F1A1B" w:rsidRDefault="00704A75" w:rsidP="001E01C1">
            <w:pPr>
              <w:pStyle w:val="TableParagraph"/>
              <w:spacing w:line="241" w:lineRule="exact"/>
              <w:ind w:right="136"/>
              <w:jc w:val="right"/>
            </w:pPr>
          </w:p>
        </w:tc>
        <w:tc>
          <w:tcPr>
            <w:tcW w:w="1408" w:type="dxa"/>
            <w:shd w:val="clear" w:color="auto" w:fill="A6A6A6" w:themeFill="background1" w:themeFillShade="A6"/>
          </w:tcPr>
          <w:p w14:paraId="65D105F1" w14:textId="77777777" w:rsidR="00704A75" w:rsidRPr="006F1A1B" w:rsidRDefault="00704A75" w:rsidP="001E01C1">
            <w:pPr>
              <w:pStyle w:val="TableParagraph"/>
              <w:spacing w:line="241" w:lineRule="exact"/>
              <w:ind w:right="136"/>
              <w:jc w:val="right"/>
            </w:pPr>
          </w:p>
        </w:tc>
      </w:tr>
      <w:tr w:rsidR="00704A75" w:rsidRPr="006F1A1B" w14:paraId="14AFE19F" w14:textId="77777777" w:rsidTr="001E01C1">
        <w:trPr>
          <w:trHeight w:val="414"/>
        </w:trPr>
        <w:tc>
          <w:tcPr>
            <w:tcW w:w="993" w:type="dxa"/>
          </w:tcPr>
          <w:p w14:paraId="406E32B2" w14:textId="1F3CDB9C" w:rsidR="00704A75" w:rsidRPr="006F1A1B" w:rsidRDefault="000501DD" w:rsidP="001E01C1">
            <w:pPr>
              <w:pStyle w:val="TableParagraph"/>
              <w:spacing w:before="81"/>
              <w:ind w:left="444"/>
            </w:pPr>
            <w:r>
              <w:t>7</w:t>
            </w:r>
            <w:r w:rsidR="00704A75" w:rsidRPr="006F1A1B">
              <w:t>.1.</w:t>
            </w:r>
          </w:p>
        </w:tc>
        <w:tc>
          <w:tcPr>
            <w:tcW w:w="4536" w:type="dxa"/>
          </w:tcPr>
          <w:p w14:paraId="5E9BA38A" w14:textId="77777777" w:rsidR="00704A75" w:rsidRPr="006F1A1B" w:rsidRDefault="00704A75" w:rsidP="001E01C1">
            <w:pPr>
              <w:pStyle w:val="TableParagraph"/>
              <w:spacing w:before="69"/>
              <w:ind w:left="38"/>
            </w:pPr>
            <w:r w:rsidRPr="006F1A1B">
              <w:t>Održavanje javne rasvjete</w:t>
            </w:r>
          </w:p>
          <w:p w14:paraId="13DDCCE9" w14:textId="77777777" w:rsidR="00704A75" w:rsidRPr="006F1A1B" w:rsidRDefault="00704A75" w:rsidP="001E01C1">
            <w:pPr>
              <w:pStyle w:val="TableParagraph"/>
              <w:spacing w:before="69"/>
              <w:ind w:left="38"/>
            </w:pPr>
          </w:p>
        </w:tc>
        <w:tc>
          <w:tcPr>
            <w:tcW w:w="2693" w:type="dxa"/>
            <w:gridSpan w:val="2"/>
          </w:tcPr>
          <w:p w14:paraId="3F0AD013" w14:textId="77777777" w:rsidR="00704A75" w:rsidRPr="006F1A1B" w:rsidRDefault="00704A75" w:rsidP="001E01C1">
            <w:pPr>
              <w:pStyle w:val="TableParagraph"/>
              <w:spacing w:before="2" w:line="197" w:lineRule="exact"/>
              <w:ind w:left="55" w:right="154"/>
            </w:pPr>
            <w:r w:rsidRPr="006F1A1B">
              <w:t>mjesečno redovno održavanje,</w:t>
            </w:r>
            <w:r>
              <w:t xml:space="preserve"> </w:t>
            </w:r>
            <w:r w:rsidRPr="006F1A1B">
              <w:t>ostalo po potrebi u slučaju kvara</w:t>
            </w:r>
          </w:p>
        </w:tc>
        <w:tc>
          <w:tcPr>
            <w:tcW w:w="850" w:type="dxa"/>
          </w:tcPr>
          <w:p w14:paraId="1CDD430B" w14:textId="77777777" w:rsidR="00704A75" w:rsidRPr="006F1A1B" w:rsidRDefault="00704A75" w:rsidP="001E01C1">
            <w:pPr>
              <w:pStyle w:val="TableParagraph"/>
              <w:spacing w:line="241" w:lineRule="exact"/>
              <w:ind w:right="136"/>
              <w:jc w:val="right"/>
            </w:pPr>
            <w:r w:rsidRPr="006F1A1B">
              <w:t>-</w:t>
            </w:r>
          </w:p>
        </w:tc>
        <w:tc>
          <w:tcPr>
            <w:tcW w:w="1408" w:type="dxa"/>
          </w:tcPr>
          <w:p w14:paraId="6F61C42D" w14:textId="77777777" w:rsidR="00704A75" w:rsidRPr="006F1A1B" w:rsidRDefault="00704A75" w:rsidP="001E01C1">
            <w:pPr>
              <w:pStyle w:val="TableParagraph"/>
              <w:spacing w:line="241" w:lineRule="exact"/>
              <w:ind w:right="136"/>
              <w:jc w:val="right"/>
            </w:pPr>
            <w:r>
              <w:t>10.000,00</w:t>
            </w:r>
          </w:p>
        </w:tc>
      </w:tr>
      <w:tr w:rsidR="00704A75" w:rsidRPr="006F1A1B" w14:paraId="2569E804" w14:textId="77777777" w:rsidTr="001E01C1">
        <w:trPr>
          <w:trHeight w:val="340"/>
        </w:trPr>
        <w:tc>
          <w:tcPr>
            <w:tcW w:w="993" w:type="dxa"/>
          </w:tcPr>
          <w:p w14:paraId="3A6F3A33" w14:textId="2FE10956" w:rsidR="00704A75" w:rsidRPr="006F1A1B" w:rsidRDefault="000501DD" w:rsidP="001E01C1">
            <w:pPr>
              <w:pStyle w:val="TableParagraph"/>
              <w:spacing w:before="42"/>
              <w:ind w:left="444"/>
            </w:pPr>
            <w:r>
              <w:t>7</w:t>
            </w:r>
            <w:r w:rsidR="00704A75" w:rsidRPr="006F1A1B">
              <w:t>.2.</w:t>
            </w:r>
          </w:p>
        </w:tc>
        <w:tc>
          <w:tcPr>
            <w:tcW w:w="4536" w:type="dxa"/>
          </w:tcPr>
          <w:p w14:paraId="58187B29" w14:textId="77777777" w:rsidR="00704A75" w:rsidRPr="006F1A1B" w:rsidRDefault="00704A75" w:rsidP="001E01C1">
            <w:pPr>
              <w:pStyle w:val="TableParagraph"/>
              <w:spacing w:before="31"/>
              <w:ind w:left="38"/>
              <w:rPr>
                <w:lang w:val="de-DE"/>
              </w:rPr>
            </w:pPr>
            <w:r w:rsidRPr="006F1A1B">
              <w:rPr>
                <w:lang w:val="de-DE"/>
              </w:rPr>
              <w:t>Potrošnja električne energije za javnu rasvjetu</w:t>
            </w:r>
          </w:p>
        </w:tc>
        <w:tc>
          <w:tcPr>
            <w:tcW w:w="2693" w:type="dxa"/>
            <w:gridSpan w:val="2"/>
          </w:tcPr>
          <w:p w14:paraId="3E39BC6C" w14:textId="77777777" w:rsidR="00704A75" w:rsidRPr="006F1A1B" w:rsidRDefault="00704A75" w:rsidP="001E01C1">
            <w:pPr>
              <w:pStyle w:val="TableParagraph"/>
              <w:spacing w:line="241" w:lineRule="exact"/>
            </w:pPr>
            <w:r>
              <w:t xml:space="preserve"> </w:t>
            </w:r>
            <w:r w:rsidRPr="006F1A1B">
              <w:t>godišnje</w:t>
            </w:r>
          </w:p>
        </w:tc>
        <w:tc>
          <w:tcPr>
            <w:tcW w:w="850" w:type="dxa"/>
          </w:tcPr>
          <w:p w14:paraId="47FE3D9F" w14:textId="77777777" w:rsidR="00704A75" w:rsidRPr="006F1A1B" w:rsidRDefault="00704A75" w:rsidP="001E01C1">
            <w:pPr>
              <w:pStyle w:val="TableParagraph"/>
              <w:spacing w:line="241" w:lineRule="exact"/>
              <w:ind w:right="136"/>
              <w:jc w:val="right"/>
            </w:pPr>
            <w:r w:rsidRPr="006F1A1B">
              <w:t>-</w:t>
            </w:r>
          </w:p>
        </w:tc>
        <w:tc>
          <w:tcPr>
            <w:tcW w:w="1408" w:type="dxa"/>
          </w:tcPr>
          <w:p w14:paraId="7F8ED40D" w14:textId="77777777" w:rsidR="00704A75" w:rsidRPr="006F1A1B" w:rsidRDefault="00704A75" w:rsidP="001E01C1">
            <w:pPr>
              <w:pStyle w:val="TableParagraph"/>
              <w:spacing w:line="241" w:lineRule="exact"/>
              <w:ind w:right="136"/>
              <w:jc w:val="right"/>
            </w:pPr>
            <w:r>
              <w:t>35.000,00</w:t>
            </w:r>
          </w:p>
        </w:tc>
      </w:tr>
      <w:tr w:rsidR="00704A75" w:rsidRPr="006F1A1B" w14:paraId="6B2CDE07" w14:textId="77777777" w:rsidTr="001E01C1">
        <w:trPr>
          <w:trHeight w:val="338"/>
        </w:trPr>
        <w:tc>
          <w:tcPr>
            <w:tcW w:w="9072" w:type="dxa"/>
            <w:gridSpan w:val="5"/>
            <w:shd w:val="clear" w:color="auto" w:fill="A6A6A6" w:themeFill="background1" w:themeFillShade="A6"/>
          </w:tcPr>
          <w:p w14:paraId="6AF6AD81" w14:textId="77777777" w:rsidR="00704A75" w:rsidRPr="006F1A1B" w:rsidRDefault="00704A75" w:rsidP="001E01C1">
            <w:pPr>
              <w:pStyle w:val="TableParagraph"/>
              <w:spacing w:before="36"/>
              <w:ind w:right="135"/>
              <w:jc w:val="right"/>
              <w:rPr>
                <w:b/>
              </w:rPr>
            </w:pPr>
            <w:proofErr w:type="gramStart"/>
            <w:r w:rsidRPr="006F1A1B">
              <w:rPr>
                <w:b/>
              </w:rPr>
              <w:t>UKUPNO  EUR</w:t>
            </w:r>
            <w:proofErr w:type="gramEnd"/>
            <w:r w:rsidRPr="006F1A1B">
              <w:rPr>
                <w:b/>
              </w:rPr>
              <w:t>:</w:t>
            </w:r>
          </w:p>
        </w:tc>
        <w:tc>
          <w:tcPr>
            <w:tcW w:w="1408" w:type="dxa"/>
            <w:shd w:val="clear" w:color="auto" w:fill="A6A6A6" w:themeFill="background1" w:themeFillShade="A6"/>
          </w:tcPr>
          <w:p w14:paraId="146B15B8" w14:textId="77777777" w:rsidR="00704A75" w:rsidRPr="006F1A1B" w:rsidRDefault="00704A75" w:rsidP="001E01C1">
            <w:pPr>
              <w:pStyle w:val="TableParagraph"/>
              <w:spacing w:line="246" w:lineRule="exact"/>
              <w:ind w:right="136"/>
              <w:jc w:val="right"/>
              <w:rPr>
                <w:b/>
              </w:rPr>
            </w:pPr>
            <w:r>
              <w:rPr>
                <w:b/>
              </w:rPr>
              <w:t>45.000,00</w:t>
            </w:r>
          </w:p>
        </w:tc>
      </w:tr>
      <w:tr w:rsidR="00704A75" w:rsidRPr="006F1A1B" w14:paraId="03CE8698" w14:textId="77777777" w:rsidTr="001E01C1">
        <w:trPr>
          <w:trHeight w:val="338"/>
        </w:trPr>
        <w:tc>
          <w:tcPr>
            <w:tcW w:w="10480" w:type="dxa"/>
            <w:gridSpan w:val="6"/>
          </w:tcPr>
          <w:p w14:paraId="334E9680" w14:textId="77777777" w:rsidR="00704A75" w:rsidRPr="006F1A1B" w:rsidRDefault="00704A75" w:rsidP="001E01C1">
            <w:pPr>
              <w:jc w:val="both"/>
              <w:rPr>
                <w:rFonts w:cs="Times New Roman"/>
                <w:b/>
                <w:lang w:val="de-DE"/>
              </w:rPr>
            </w:pPr>
            <w:r w:rsidRPr="006F1A1B">
              <w:rPr>
                <w:rFonts w:cs="Times New Roman"/>
                <w:b/>
                <w:lang w:val="de-DE"/>
              </w:rPr>
              <w:t>OPSEG</w:t>
            </w:r>
          </w:p>
          <w:p w14:paraId="68F06BF6" w14:textId="106C1E2C" w:rsidR="00704A75" w:rsidRDefault="00704A75" w:rsidP="001E01C1">
            <w:pPr>
              <w:jc w:val="both"/>
              <w:rPr>
                <w:rFonts w:cs="Times New Roman"/>
                <w:b/>
                <w:lang w:val="de-DE"/>
              </w:rPr>
            </w:pPr>
            <w:r w:rsidRPr="006F1A1B">
              <w:rPr>
                <w:rFonts w:cs="Times New Roman"/>
                <w:b/>
                <w:lang w:val="de-DE"/>
              </w:rPr>
              <w:t xml:space="preserve">Navedena djelatnost po svom opsegu obuhvaća održavanje javne rasvjete i potrošnja električne energije za javnu </w:t>
            </w:r>
            <w:r w:rsidRPr="006F1A1B">
              <w:rPr>
                <w:rFonts w:cs="Times New Roman"/>
                <w:b/>
                <w:lang w:val="de-DE"/>
              </w:rPr>
              <w:lastRenderedPageBreak/>
              <w:t>rasvjetu. Na području Općine Podcrkavlje postavljeno je ukupno 475 stupova javne rasvjete koji se mjesečno održavaju, te po potrebi u slučaju kvara.</w:t>
            </w:r>
          </w:p>
          <w:p w14:paraId="1ECE489E" w14:textId="77777777" w:rsidR="00C86C78" w:rsidRPr="006F1A1B" w:rsidRDefault="00C86C78" w:rsidP="001E01C1">
            <w:pPr>
              <w:jc w:val="both"/>
              <w:rPr>
                <w:rFonts w:cs="Times New Roman"/>
                <w:b/>
                <w:lang w:val="de-DE"/>
              </w:rPr>
            </w:pPr>
          </w:p>
          <w:p w14:paraId="1AF3A8AC" w14:textId="77777777" w:rsidR="00704A75" w:rsidRPr="002A7A6F" w:rsidRDefault="00704A75" w:rsidP="001E01C1">
            <w:pPr>
              <w:jc w:val="both"/>
              <w:rPr>
                <w:rFonts w:cs="Times New Roman"/>
              </w:rPr>
            </w:pPr>
            <w:r w:rsidRPr="002A7A6F">
              <w:rPr>
                <w:rFonts w:cs="Times New Roman"/>
                <w:lang w:val="de-DE"/>
              </w:rPr>
              <w:t>Održavanje javne rasvjete povjereno je OBRT</w:t>
            </w:r>
            <w:r>
              <w:rPr>
                <w:rFonts w:cs="Times New Roman"/>
                <w:lang w:val="de-DE"/>
              </w:rPr>
              <w:t>U</w:t>
            </w:r>
            <w:r w:rsidRPr="002A7A6F">
              <w:rPr>
                <w:rFonts w:cs="Times New Roman"/>
                <w:lang w:val="de-DE"/>
              </w:rPr>
              <w:t xml:space="preserve"> ELEKTRO MARJANOVIĆ, Vl. </w:t>
            </w:r>
            <w:r w:rsidRPr="002A7A6F">
              <w:rPr>
                <w:rFonts w:cs="Times New Roman"/>
              </w:rPr>
              <w:t xml:space="preserve">Marjanović Filip, Brodska 61, 35201 Podcrkavlje, </w:t>
            </w:r>
          </w:p>
          <w:p w14:paraId="13F6DAD7" w14:textId="77777777" w:rsidR="00704A75" w:rsidRPr="006F1A1B" w:rsidRDefault="00704A75" w:rsidP="00704A75">
            <w:pPr>
              <w:pStyle w:val="Odlomakpopisa"/>
              <w:numPr>
                <w:ilvl w:val="0"/>
                <w:numId w:val="17"/>
              </w:numPr>
              <w:contextualSpacing w:val="0"/>
              <w:jc w:val="both"/>
              <w:rPr>
                <w:rFonts w:cs="Times New Roman"/>
              </w:rPr>
            </w:pPr>
            <w:r w:rsidRPr="006F1A1B">
              <w:rPr>
                <w:rFonts w:cs="Times New Roman"/>
              </w:rPr>
              <w:t xml:space="preserve">Izmjena neispravnih </w:t>
            </w:r>
            <w:proofErr w:type="gramStart"/>
            <w:r w:rsidRPr="006F1A1B">
              <w:rPr>
                <w:rFonts w:cs="Times New Roman"/>
              </w:rPr>
              <w:t>žarulja  i</w:t>
            </w:r>
            <w:proofErr w:type="gramEnd"/>
            <w:r w:rsidRPr="006F1A1B">
              <w:rPr>
                <w:rFonts w:cs="Times New Roman"/>
              </w:rPr>
              <w:t xml:space="preserve"> ostalih dijelova JR kao i zamjena dotrajalih rasvjetnih tijela vrši se mjesečno  u svim naseljima Općine, a tijekom godine prema ukazanoj  potrebi.</w:t>
            </w:r>
          </w:p>
          <w:p w14:paraId="0036387C" w14:textId="77777777" w:rsidR="00704A75" w:rsidRPr="006F1A1B" w:rsidRDefault="00704A75" w:rsidP="001E01C1">
            <w:pPr>
              <w:jc w:val="both"/>
              <w:rPr>
                <w:rFonts w:cs="Times New Roman"/>
              </w:rPr>
            </w:pPr>
          </w:p>
          <w:p w14:paraId="3B21A060" w14:textId="77777777" w:rsidR="00704A75" w:rsidRPr="006F1A1B" w:rsidRDefault="00704A75" w:rsidP="00704A75">
            <w:pPr>
              <w:pStyle w:val="Odlomakpopisa"/>
              <w:numPr>
                <w:ilvl w:val="0"/>
                <w:numId w:val="17"/>
              </w:numPr>
              <w:contextualSpacing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HEP ELEKTRA</w:t>
            </w:r>
            <w:r w:rsidRPr="006F1A1B">
              <w:rPr>
                <w:rFonts w:cs="Times New Roman"/>
              </w:rPr>
              <w:t xml:space="preserve"> D.O.O., </w:t>
            </w:r>
            <w:r>
              <w:rPr>
                <w:rFonts w:cs="Times New Roman"/>
              </w:rPr>
              <w:t>Ulica grada Vukovara 37,</w:t>
            </w:r>
            <w:r w:rsidRPr="006F1A1B">
              <w:rPr>
                <w:rFonts w:cs="Times New Roman"/>
              </w:rPr>
              <w:t xml:space="preserve"> 10 000 Zagreb vrši naplatu utrošene električne enerije javne rasvjete tijekom cijele godine temeljem ispostavljenih mjesečnih računa.</w:t>
            </w:r>
          </w:p>
          <w:p w14:paraId="749E9BDE" w14:textId="77777777" w:rsidR="00704A75" w:rsidRPr="006F1A1B" w:rsidRDefault="00704A75" w:rsidP="001E01C1">
            <w:pPr>
              <w:jc w:val="both"/>
              <w:rPr>
                <w:rFonts w:cs="Times New Roman"/>
              </w:rPr>
            </w:pPr>
          </w:p>
        </w:tc>
      </w:tr>
    </w:tbl>
    <w:p w14:paraId="639877AA" w14:textId="77777777" w:rsidR="00704A75" w:rsidRPr="006F1A1B" w:rsidRDefault="00704A75" w:rsidP="00704A75">
      <w:pPr>
        <w:pStyle w:val="Tijeloteksta"/>
        <w:spacing w:before="2"/>
      </w:pPr>
    </w:p>
    <w:p w14:paraId="2A6C4995" w14:textId="77777777" w:rsidR="0051694C" w:rsidRPr="00891630" w:rsidRDefault="0051694C" w:rsidP="0051694C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hr-HR"/>
        </w:rPr>
      </w:pPr>
    </w:p>
    <w:p w14:paraId="634A7709" w14:textId="6A67391B" w:rsidR="0051694C" w:rsidRDefault="0051694C" w:rsidP="0051694C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hr-HR"/>
        </w:rPr>
      </w:pPr>
      <w:r w:rsidRPr="00891630">
        <w:rPr>
          <w:rFonts w:eastAsia="Times New Roman" w:cs="Times New Roman"/>
          <w:b/>
          <w:sz w:val="20"/>
          <w:szCs w:val="20"/>
          <w:lang w:eastAsia="hr-HR"/>
        </w:rPr>
        <w:t xml:space="preserve">Članak </w:t>
      </w:r>
      <w:r w:rsidR="00704A75">
        <w:rPr>
          <w:rFonts w:eastAsia="Times New Roman" w:cs="Times New Roman"/>
          <w:b/>
          <w:sz w:val="20"/>
          <w:szCs w:val="20"/>
          <w:lang w:eastAsia="hr-HR"/>
        </w:rPr>
        <w:t>5</w:t>
      </w:r>
      <w:r w:rsidR="00BC6033" w:rsidRPr="00891630">
        <w:rPr>
          <w:rFonts w:eastAsia="Times New Roman" w:cs="Times New Roman"/>
          <w:b/>
          <w:sz w:val="20"/>
          <w:szCs w:val="20"/>
          <w:lang w:eastAsia="hr-HR"/>
        </w:rPr>
        <w:t>.</w:t>
      </w:r>
    </w:p>
    <w:p w14:paraId="11921A28" w14:textId="77777777" w:rsidR="00E512B3" w:rsidRPr="006F1A1B" w:rsidRDefault="00E512B3" w:rsidP="00E512B3">
      <w:pPr>
        <w:pStyle w:val="Odlomakpopisa"/>
        <w:widowControl w:val="0"/>
        <w:autoSpaceDE w:val="0"/>
        <w:autoSpaceDN w:val="0"/>
        <w:spacing w:after="0" w:line="240" w:lineRule="auto"/>
        <w:ind w:left="0" w:firstLine="508"/>
        <w:contextualSpacing w:val="0"/>
        <w:jc w:val="both"/>
        <w:rPr>
          <w:rFonts w:cs="Times New Roman"/>
        </w:rPr>
      </w:pPr>
      <w:r w:rsidRPr="006F1A1B">
        <w:rPr>
          <w:rFonts w:cs="Times New Roman"/>
        </w:rPr>
        <w:t>Radi efikasnije i racionalnije realizacije Programa, načelnik može izvršiti preraspodjelu sredstava između pojedinih rashoda i izdataka utvrđenih ovim</w:t>
      </w:r>
      <w:r w:rsidRPr="006F1A1B">
        <w:rPr>
          <w:rFonts w:cs="Times New Roman"/>
          <w:spacing w:val="-16"/>
        </w:rPr>
        <w:t xml:space="preserve"> </w:t>
      </w:r>
      <w:r w:rsidRPr="006F1A1B">
        <w:rPr>
          <w:rFonts w:cs="Times New Roman"/>
        </w:rPr>
        <w:t>Programom.</w:t>
      </w:r>
    </w:p>
    <w:p w14:paraId="2D022236" w14:textId="39273289" w:rsidR="00E512B3" w:rsidRDefault="00E512B3" w:rsidP="00E512B3">
      <w:pPr>
        <w:pStyle w:val="Odlomakpopisa"/>
        <w:widowControl w:val="0"/>
        <w:autoSpaceDE w:val="0"/>
        <w:autoSpaceDN w:val="0"/>
        <w:spacing w:after="0" w:line="240" w:lineRule="auto"/>
        <w:ind w:left="0" w:firstLine="508"/>
        <w:contextualSpacing w:val="0"/>
        <w:jc w:val="both"/>
        <w:rPr>
          <w:rFonts w:cs="Times New Roman"/>
        </w:rPr>
      </w:pPr>
      <w:r w:rsidRPr="006F1A1B">
        <w:rPr>
          <w:rFonts w:cs="Times New Roman"/>
        </w:rPr>
        <w:t>Provođenje ovog Programa u nadležnosti je načelnika Općine Podcrkavlje koji je dužan  Općinskom vijeću podnijeti izvješće o izvršenju ovog Programa za prethodnu godinu istodobno s izvješćem o izvršenju proračuna Općine   Podcrkavlje za 202</w:t>
      </w:r>
      <w:r w:rsidR="009E6EC1">
        <w:rPr>
          <w:rFonts w:cs="Times New Roman"/>
        </w:rPr>
        <w:t>4</w:t>
      </w:r>
      <w:r w:rsidRPr="006F1A1B">
        <w:rPr>
          <w:rFonts w:cs="Times New Roman"/>
        </w:rPr>
        <w:t>.</w:t>
      </w:r>
    </w:p>
    <w:p w14:paraId="2FCA931A" w14:textId="543079ED" w:rsidR="0088398C" w:rsidRDefault="0088398C" w:rsidP="0088398C">
      <w:pPr>
        <w:widowControl w:val="0"/>
        <w:autoSpaceDE w:val="0"/>
        <w:autoSpaceDN w:val="0"/>
        <w:spacing w:after="0" w:line="240" w:lineRule="auto"/>
        <w:jc w:val="both"/>
        <w:rPr>
          <w:rFonts w:cs="Times New Roman"/>
        </w:rPr>
      </w:pPr>
    </w:p>
    <w:p w14:paraId="62C25183" w14:textId="003985C1" w:rsidR="0088398C" w:rsidRPr="0088398C" w:rsidRDefault="0088398C" w:rsidP="0088398C">
      <w:pPr>
        <w:widowControl w:val="0"/>
        <w:autoSpaceDE w:val="0"/>
        <w:autoSpaceDN w:val="0"/>
        <w:spacing w:after="0" w:line="240" w:lineRule="auto"/>
        <w:jc w:val="center"/>
        <w:rPr>
          <w:rFonts w:cs="Times New Roman"/>
          <w:b/>
          <w:sz w:val="20"/>
          <w:szCs w:val="20"/>
        </w:rPr>
      </w:pPr>
      <w:r w:rsidRPr="0088398C">
        <w:rPr>
          <w:rFonts w:cs="Times New Roman"/>
          <w:b/>
          <w:sz w:val="20"/>
          <w:szCs w:val="20"/>
        </w:rPr>
        <w:t>Članak 6.</w:t>
      </w:r>
    </w:p>
    <w:p w14:paraId="45E73581" w14:textId="38528761" w:rsidR="00E512B3" w:rsidRPr="002524EA" w:rsidRDefault="00E512B3" w:rsidP="0088398C">
      <w:pPr>
        <w:ind w:firstLine="708"/>
        <w:jc w:val="both"/>
        <w:rPr>
          <w:rFonts w:cs="Times New Roman"/>
        </w:rPr>
      </w:pPr>
      <w:r w:rsidRPr="002524EA">
        <w:rPr>
          <w:rFonts w:cs="Times New Roman"/>
        </w:rPr>
        <w:t>Ovaj Program bit će objavljen u „Službenim novinama Općine Podcrkavlje“</w:t>
      </w:r>
      <w:r w:rsidRPr="002524EA">
        <w:rPr>
          <w:lang w:eastAsia="hr-HR"/>
        </w:rPr>
        <w:t xml:space="preserve"> i na službenim stranicama Općine Podcrkavlje </w:t>
      </w:r>
      <w:hyperlink r:id="rId7" w:history="1">
        <w:r w:rsidRPr="002524EA">
          <w:rPr>
            <w:rStyle w:val="Hiperveza"/>
            <w:lang w:eastAsia="hr-HR"/>
          </w:rPr>
          <w:t>www.podcrkavlje.hr</w:t>
        </w:r>
      </w:hyperlink>
      <w:r w:rsidRPr="002524EA">
        <w:rPr>
          <w:lang w:eastAsia="hr-HR"/>
        </w:rPr>
        <w:t>,</w:t>
      </w:r>
      <w:r w:rsidRPr="002524EA">
        <w:rPr>
          <w:rFonts w:cs="Times New Roman"/>
        </w:rPr>
        <w:t xml:space="preserve"> a primjenjuje se od 01. siječnja 2024. godine.</w:t>
      </w:r>
    </w:p>
    <w:p w14:paraId="2B9ACF2B" w14:textId="77777777" w:rsidR="00363674" w:rsidRPr="006F1A1B" w:rsidRDefault="00363674" w:rsidP="00E512B3">
      <w:pPr>
        <w:jc w:val="both"/>
        <w:rPr>
          <w:rFonts w:cs="Times New Roman"/>
        </w:rPr>
      </w:pPr>
    </w:p>
    <w:p w14:paraId="59D7FAC6" w14:textId="77777777" w:rsidR="00E512B3" w:rsidRPr="006F1A1B" w:rsidRDefault="00E512B3" w:rsidP="00E512B3">
      <w:pPr>
        <w:spacing w:after="0" w:line="240" w:lineRule="auto"/>
        <w:jc w:val="center"/>
        <w:rPr>
          <w:rFonts w:cs="Times New Roman"/>
          <w:i/>
        </w:rPr>
      </w:pPr>
      <w:r w:rsidRPr="006F1A1B">
        <w:rPr>
          <w:rFonts w:cs="Times New Roman"/>
          <w:i/>
        </w:rPr>
        <w:t>OPĆINSKO VIJEĆE</w:t>
      </w:r>
      <w:bookmarkStart w:id="0" w:name="_GoBack"/>
      <w:bookmarkEnd w:id="0"/>
    </w:p>
    <w:p w14:paraId="4DBC5179" w14:textId="77777777" w:rsidR="00E512B3" w:rsidRPr="006F1A1B" w:rsidRDefault="00E512B3" w:rsidP="00E512B3">
      <w:pPr>
        <w:jc w:val="center"/>
        <w:rPr>
          <w:rFonts w:cs="Times New Roman"/>
        </w:rPr>
      </w:pPr>
      <w:r w:rsidRPr="006F1A1B">
        <w:rPr>
          <w:rFonts w:cs="Times New Roman"/>
          <w:i/>
        </w:rPr>
        <w:t>OPĆINE PODCRKAVLJE</w:t>
      </w:r>
    </w:p>
    <w:p w14:paraId="4C8E7D1A" w14:textId="77777777" w:rsidR="00E512B3" w:rsidRPr="006F1A1B" w:rsidRDefault="00E512B3" w:rsidP="00E512B3">
      <w:pPr>
        <w:spacing w:after="0" w:line="240" w:lineRule="auto"/>
        <w:rPr>
          <w:rFonts w:cs="Times New Roman"/>
        </w:rPr>
      </w:pPr>
    </w:p>
    <w:p w14:paraId="116228BD" w14:textId="78D2ABBB" w:rsidR="00E512B3" w:rsidRPr="006F1A1B" w:rsidRDefault="00E512B3" w:rsidP="00E512B3">
      <w:pPr>
        <w:spacing w:after="0" w:line="240" w:lineRule="auto"/>
        <w:rPr>
          <w:rFonts w:cs="Times New Roman"/>
        </w:rPr>
      </w:pPr>
      <w:r w:rsidRPr="006F1A1B">
        <w:rPr>
          <w:rFonts w:cs="Times New Roman"/>
        </w:rPr>
        <w:t xml:space="preserve">KLASA: </w:t>
      </w:r>
      <w:r w:rsidR="00333B98">
        <w:rPr>
          <w:rFonts w:cs="Times New Roman"/>
        </w:rPr>
        <w:t>400-02/23-01/</w:t>
      </w:r>
    </w:p>
    <w:p w14:paraId="7DC18969" w14:textId="29E9B236" w:rsidR="00E512B3" w:rsidRPr="006F1A1B" w:rsidRDefault="00E512B3" w:rsidP="00E512B3">
      <w:pPr>
        <w:rPr>
          <w:rFonts w:cs="Times New Roman"/>
        </w:rPr>
      </w:pPr>
      <w:r w:rsidRPr="006F1A1B">
        <w:rPr>
          <w:rFonts w:cs="Times New Roman"/>
        </w:rPr>
        <w:t xml:space="preserve">URBROJ: </w:t>
      </w:r>
      <w:r w:rsidR="00333B98">
        <w:rPr>
          <w:rFonts w:cs="Times New Roman"/>
        </w:rPr>
        <w:t>2178-13-01/1-23-</w:t>
      </w:r>
    </w:p>
    <w:p w14:paraId="1085EE52" w14:textId="602C4867" w:rsidR="00E512B3" w:rsidRPr="006F1A1B" w:rsidRDefault="00E512B3" w:rsidP="00E512B3">
      <w:pPr>
        <w:spacing w:after="0" w:line="240" w:lineRule="auto"/>
        <w:rPr>
          <w:rFonts w:cs="Times New Roman"/>
        </w:rPr>
      </w:pPr>
      <w:r w:rsidRPr="006F1A1B">
        <w:rPr>
          <w:rFonts w:cs="Times New Roman"/>
        </w:rPr>
        <w:t xml:space="preserve">  </w:t>
      </w:r>
      <w:r w:rsidRPr="006F1A1B">
        <w:rPr>
          <w:rFonts w:cs="Times New Roman"/>
        </w:rPr>
        <w:tab/>
      </w:r>
      <w:r w:rsidRPr="006F1A1B">
        <w:rPr>
          <w:rFonts w:cs="Times New Roman"/>
        </w:rPr>
        <w:tab/>
      </w:r>
      <w:r w:rsidRPr="006F1A1B">
        <w:rPr>
          <w:rFonts w:cs="Times New Roman"/>
        </w:rPr>
        <w:tab/>
      </w:r>
      <w:r w:rsidRPr="006F1A1B">
        <w:rPr>
          <w:rFonts w:cs="Times New Roman"/>
        </w:rPr>
        <w:tab/>
        <w:t xml:space="preserve">                                                      </w:t>
      </w:r>
    </w:p>
    <w:p w14:paraId="7D147D60" w14:textId="77777777" w:rsidR="00E512B3" w:rsidRPr="006F1A1B" w:rsidRDefault="00E512B3" w:rsidP="00E512B3">
      <w:pPr>
        <w:spacing w:after="0" w:line="240" w:lineRule="auto"/>
        <w:jc w:val="right"/>
        <w:rPr>
          <w:rFonts w:cs="Times New Roman"/>
        </w:rPr>
      </w:pPr>
      <w:r w:rsidRPr="006F1A1B">
        <w:rPr>
          <w:rFonts w:cs="Times New Roman"/>
        </w:rPr>
        <w:t xml:space="preserve">       </w:t>
      </w:r>
      <w:r w:rsidRPr="006F1A1B">
        <w:rPr>
          <w:rFonts w:cs="Times New Roman"/>
        </w:rPr>
        <w:tab/>
      </w:r>
      <w:r w:rsidRPr="006F1A1B">
        <w:rPr>
          <w:rFonts w:cs="Times New Roman"/>
        </w:rPr>
        <w:tab/>
      </w:r>
      <w:r w:rsidRPr="006F1A1B">
        <w:rPr>
          <w:rFonts w:cs="Times New Roman"/>
        </w:rPr>
        <w:tab/>
      </w:r>
      <w:r w:rsidRPr="006F1A1B">
        <w:rPr>
          <w:rFonts w:cs="Times New Roman"/>
        </w:rPr>
        <w:tab/>
      </w:r>
      <w:r w:rsidRPr="006F1A1B">
        <w:rPr>
          <w:rFonts w:cs="Times New Roman"/>
        </w:rPr>
        <w:tab/>
      </w:r>
      <w:r w:rsidRPr="006F1A1B">
        <w:rPr>
          <w:rFonts w:cs="Times New Roman"/>
        </w:rPr>
        <w:tab/>
      </w:r>
      <w:r w:rsidRPr="006F1A1B">
        <w:rPr>
          <w:rFonts w:cs="Times New Roman"/>
        </w:rPr>
        <w:tab/>
        <w:t xml:space="preserve"> PREDSJEDNIK </w:t>
      </w:r>
    </w:p>
    <w:p w14:paraId="161AD7EB" w14:textId="77777777" w:rsidR="00E512B3" w:rsidRPr="006F1A1B" w:rsidRDefault="00E512B3" w:rsidP="00E512B3">
      <w:pPr>
        <w:spacing w:after="0" w:line="240" w:lineRule="auto"/>
        <w:jc w:val="right"/>
        <w:rPr>
          <w:rFonts w:cs="Times New Roman"/>
        </w:rPr>
      </w:pPr>
      <w:r w:rsidRPr="006F1A1B">
        <w:rPr>
          <w:rFonts w:cs="Times New Roman"/>
        </w:rPr>
        <w:t xml:space="preserve"> OPĆINSKOG VIJEĆA</w:t>
      </w:r>
    </w:p>
    <w:p w14:paraId="1EDA1895" w14:textId="77777777" w:rsidR="00E512B3" w:rsidRPr="006F1A1B" w:rsidRDefault="00E512B3" w:rsidP="00E512B3">
      <w:pPr>
        <w:jc w:val="right"/>
        <w:rPr>
          <w:rFonts w:cs="Times New Roman"/>
        </w:rPr>
      </w:pPr>
      <w:r w:rsidRPr="006F1A1B">
        <w:rPr>
          <w:rFonts w:cs="Times New Roman"/>
        </w:rPr>
        <w:t xml:space="preserve">                                                                                                                Damir Miletić, ing.</w:t>
      </w:r>
    </w:p>
    <w:p w14:paraId="4FFEC1EB" w14:textId="77777777" w:rsidR="00E512B3" w:rsidRPr="006F1A1B" w:rsidRDefault="00E512B3" w:rsidP="00E512B3">
      <w:pPr>
        <w:rPr>
          <w:rFonts w:cs="Times New Roman"/>
        </w:rPr>
      </w:pPr>
    </w:p>
    <w:p w14:paraId="7B623387" w14:textId="77777777" w:rsidR="00E512B3" w:rsidRPr="006F1A1B" w:rsidRDefault="00E512B3" w:rsidP="00E512B3">
      <w:pPr>
        <w:rPr>
          <w:rFonts w:cs="Times New Roman"/>
          <w:i/>
        </w:rPr>
      </w:pPr>
      <w:r w:rsidRPr="006F1A1B">
        <w:rPr>
          <w:rFonts w:cs="Times New Roman"/>
          <w:i/>
        </w:rPr>
        <w:t xml:space="preserve">Dostaviti: </w:t>
      </w:r>
    </w:p>
    <w:p w14:paraId="015FB61C" w14:textId="77777777" w:rsidR="00E512B3" w:rsidRPr="006F1A1B" w:rsidRDefault="00E512B3" w:rsidP="00E512B3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6F1A1B">
        <w:rPr>
          <w:rFonts w:cs="Times New Roman"/>
          <w:color w:val="000000"/>
        </w:rPr>
        <w:t>Ministarstvo prostornog uređenja, graditeljstva i državne imovine</w:t>
      </w:r>
    </w:p>
    <w:p w14:paraId="4FDA1195" w14:textId="77777777" w:rsidR="00E512B3" w:rsidRPr="006F1A1B" w:rsidRDefault="00E512B3" w:rsidP="00E512B3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6F1A1B">
        <w:rPr>
          <w:rFonts w:cs="Times New Roman"/>
          <w:color w:val="000000"/>
        </w:rPr>
        <w:t>Državni ured za reviziju, Područni ured Slavonski Brod, P. Krešimira IV, br. 20,</w:t>
      </w:r>
    </w:p>
    <w:p w14:paraId="7BE170EB" w14:textId="77777777" w:rsidR="00E512B3" w:rsidRPr="006F1A1B" w:rsidRDefault="00E512B3" w:rsidP="00E512B3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color w:val="000000"/>
        </w:rPr>
      </w:pPr>
      <w:r w:rsidRPr="006F1A1B">
        <w:rPr>
          <w:rFonts w:cs="Times New Roman"/>
          <w:color w:val="000000"/>
        </w:rPr>
        <w:t xml:space="preserve"> 35 000 Slav. Brod</w:t>
      </w:r>
    </w:p>
    <w:p w14:paraId="12B5F357" w14:textId="77777777" w:rsidR="00E512B3" w:rsidRPr="006F1A1B" w:rsidRDefault="00E512B3" w:rsidP="00E512B3">
      <w:pPr>
        <w:pStyle w:val="Default"/>
        <w:numPr>
          <w:ilvl w:val="0"/>
          <w:numId w:val="1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F1A1B">
        <w:rPr>
          <w:rFonts w:ascii="Times New Roman" w:hAnsi="Times New Roman" w:cs="Times New Roman"/>
          <w:sz w:val="22"/>
          <w:szCs w:val="22"/>
        </w:rPr>
        <w:t>„Službene novine Općine Podcrkavlje“- redakcija</w:t>
      </w:r>
    </w:p>
    <w:p w14:paraId="69450FC5" w14:textId="77777777" w:rsidR="00E512B3" w:rsidRPr="006F1A1B" w:rsidRDefault="00E512B3" w:rsidP="00E512B3">
      <w:pPr>
        <w:pStyle w:val="Default"/>
        <w:numPr>
          <w:ilvl w:val="0"/>
          <w:numId w:val="1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F1A1B">
        <w:rPr>
          <w:rFonts w:ascii="Times New Roman" w:hAnsi="Times New Roman" w:cs="Times New Roman"/>
          <w:sz w:val="22"/>
          <w:szCs w:val="22"/>
        </w:rPr>
        <w:t xml:space="preserve">Internet stranica Općine Podcrkavlje – </w:t>
      </w:r>
      <w:hyperlink r:id="rId8" w:history="1">
        <w:r w:rsidRPr="006F1A1B">
          <w:rPr>
            <w:rStyle w:val="Hiperveza"/>
            <w:rFonts w:ascii="Times New Roman" w:eastAsiaTheme="majorEastAsia" w:hAnsi="Times New Roman" w:cs="Times New Roman"/>
            <w:i/>
            <w:sz w:val="22"/>
            <w:szCs w:val="22"/>
          </w:rPr>
          <w:t>www.podcrkavlje.hr</w:t>
        </w:r>
      </w:hyperlink>
      <w:r w:rsidRPr="006F1A1B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97AD721" w14:textId="77777777" w:rsidR="00E512B3" w:rsidRPr="006F1A1B" w:rsidRDefault="00E512B3" w:rsidP="00E512B3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6F1A1B">
        <w:rPr>
          <w:rFonts w:cs="Times New Roman"/>
          <w:color w:val="000000"/>
        </w:rPr>
        <w:t>Računovodstvo</w:t>
      </w:r>
    </w:p>
    <w:p w14:paraId="189BC94F" w14:textId="77777777" w:rsidR="00E512B3" w:rsidRPr="006F1A1B" w:rsidRDefault="00E512B3" w:rsidP="00E512B3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6F1A1B">
        <w:rPr>
          <w:rFonts w:cs="Times New Roman"/>
          <w:color w:val="000000"/>
        </w:rPr>
        <w:t>Dosje Općinskog vijeća</w:t>
      </w:r>
    </w:p>
    <w:p w14:paraId="2B8697A5" w14:textId="77777777" w:rsidR="00E512B3" w:rsidRPr="006F1A1B" w:rsidRDefault="00E512B3" w:rsidP="00E512B3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="Times New Roman"/>
          <w:i/>
        </w:rPr>
      </w:pPr>
      <w:r w:rsidRPr="006F1A1B">
        <w:rPr>
          <w:rFonts w:cs="Times New Roman"/>
          <w:color w:val="000000"/>
        </w:rPr>
        <w:t>Pismohrana – ovdje</w:t>
      </w:r>
    </w:p>
    <w:p w14:paraId="78EBC2D8" w14:textId="77777777" w:rsidR="0051694C" w:rsidRPr="005B13D7" w:rsidRDefault="0051694C" w:rsidP="00DC4F7E">
      <w:pPr>
        <w:spacing w:after="0" w:line="240" w:lineRule="auto"/>
        <w:rPr>
          <w:rFonts w:cs="Times New Roman"/>
        </w:rPr>
      </w:pPr>
    </w:p>
    <w:sectPr w:rsidR="0051694C" w:rsidRPr="005B13D7" w:rsidSect="00EB72EC">
      <w:footerReference w:type="default" r:id="rId9"/>
      <w:pgSz w:w="11906" w:h="16838"/>
      <w:pgMar w:top="851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2D6EF9" w14:textId="77777777" w:rsidR="005715A8" w:rsidRDefault="005715A8" w:rsidP="008D44E6">
      <w:pPr>
        <w:spacing w:after="0" w:line="240" w:lineRule="auto"/>
      </w:pPr>
      <w:r>
        <w:separator/>
      </w:r>
    </w:p>
    <w:p w14:paraId="340722D8" w14:textId="77777777" w:rsidR="005715A8" w:rsidRDefault="005715A8"/>
  </w:endnote>
  <w:endnote w:type="continuationSeparator" w:id="0">
    <w:p w14:paraId="2C5314D4" w14:textId="77777777" w:rsidR="005715A8" w:rsidRDefault="005715A8" w:rsidP="008D44E6">
      <w:pPr>
        <w:spacing w:after="0" w:line="240" w:lineRule="auto"/>
      </w:pPr>
      <w:r>
        <w:continuationSeparator/>
      </w:r>
    </w:p>
    <w:p w14:paraId="0A52E3FB" w14:textId="77777777" w:rsidR="005715A8" w:rsidRDefault="005715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6BF7A9" w14:textId="77777777" w:rsidR="00DC4F7E" w:rsidRDefault="00DC4F7E">
    <w:pPr>
      <w:pStyle w:val="Podnoje"/>
    </w:pPr>
  </w:p>
  <w:p w14:paraId="7AA857CE" w14:textId="77777777" w:rsidR="0006320B" w:rsidRDefault="00063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B09843" w14:textId="77777777" w:rsidR="005715A8" w:rsidRDefault="005715A8" w:rsidP="008D44E6">
      <w:pPr>
        <w:spacing w:after="0" w:line="240" w:lineRule="auto"/>
      </w:pPr>
      <w:r>
        <w:separator/>
      </w:r>
    </w:p>
    <w:p w14:paraId="05CDFA3D" w14:textId="77777777" w:rsidR="005715A8" w:rsidRDefault="005715A8"/>
  </w:footnote>
  <w:footnote w:type="continuationSeparator" w:id="0">
    <w:p w14:paraId="592F4285" w14:textId="77777777" w:rsidR="005715A8" w:rsidRDefault="005715A8" w:rsidP="008D44E6">
      <w:pPr>
        <w:spacing w:after="0" w:line="240" w:lineRule="auto"/>
      </w:pPr>
      <w:r>
        <w:continuationSeparator/>
      </w:r>
    </w:p>
    <w:p w14:paraId="0517CCA6" w14:textId="77777777" w:rsidR="005715A8" w:rsidRDefault="005715A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64FF1"/>
    <w:multiLevelType w:val="hybridMultilevel"/>
    <w:tmpl w:val="CF487DB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754E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D413BBC"/>
    <w:multiLevelType w:val="hybridMultilevel"/>
    <w:tmpl w:val="C78256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00AD5"/>
    <w:multiLevelType w:val="hybridMultilevel"/>
    <w:tmpl w:val="D466D7FE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>
      <w:start w:val="1"/>
      <w:numFmt w:val="lowerLetter"/>
      <w:lvlText w:val="%2."/>
      <w:lvlJc w:val="left"/>
      <w:pPr>
        <w:ind w:left="1222" w:hanging="360"/>
      </w:pPr>
    </w:lvl>
    <w:lvl w:ilvl="2" w:tplc="041A001B">
      <w:start w:val="1"/>
      <w:numFmt w:val="lowerRoman"/>
      <w:lvlText w:val="%3."/>
      <w:lvlJc w:val="right"/>
      <w:pPr>
        <w:ind w:left="1942" w:hanging="180"/>
      </w:pPr>
    </w:lvl>
    <w:lvl w:ilvl="3" w:tplc="041A000F">
      <w:start w:val="1"/>
      <w:numFmt w:val="decimal"/>
      <w:lvlText w:val="%4."/>
      <w:lvlJc w:val="left"/>
      <w:pPr>
        <w:ind w:left="2662" w:hanging="360"/>
      </w:pPr>
    </w:lvl>
    <w:lvl w:ilvl="4" w:tplc="041A0019">
      <w:start w:val="1"/>
      <w:numFmt w:val="lowerLetter"/>
      <w:lvlText w:val="%5."/>
      <w:lvlJc w:val="left"/>
      <w:pPr>
        <w:ind w:left="3382" w:hanging="360"/>
      </w:pPr>
    </w:lvl>
    <w:lvl w:ilvl="5" w:tplc="041A001B">
      <w:start w:val="1"/>
      <w:numFmt w:val="lowerRoman"/>
      <w:lvlText w:val="%6."/>
      <w:lvlJc w:val="right"/>
      <w:pPr>
        <w:ind w:left="4102" w:hanging="180"/>
      </w:pPr>
    </w:lvl>
    <w:lvl w:ilvl="6" w:tplc="041A000F">
      <w:start w:val="1"/>
      <w:numFmt w:val="decimal"/>
      <w:lvlText w:val="%7."/>
      <w:lvlJc w:val="left"/>
      <w:pPr>
        <w:ind w:left="4822" w:hanging="360"/>
      </w:pPr>
    </w:lvl>
    <w:lvl w:ilvl="7" w:tplc="041A0019">
      <w:start w:val="1"/>
      <w:numFmt w:val="lowerLetter"/>
      <w:lvlText w:val="%8."/>
      <w:lvlJc w:val="left"/>
      <w:pPr>
        <w:ind w:left="5542" w:hanging="360"/>
      </w:pPr>
    </w:lvl>
    <w:lvl w:ilvl="8" w:tplc="041A001B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17A714C"/>
    <w:multiLevelType w:val="hybridMultilevel"/>
    <w:tmpl w:val="CF48BC9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F75DF7"/>
    <w:multiLevelType w:val="hybridMultilevel"/>
    <w:tmpl w:val="4738C1C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D1227E"/>
    <w:multiLevelType w:val="hybridMultilevel"/>
    <w:tmpl w:val="34029C62"/>
    <w:lvl w:ilvl="0" w:tplc="DB8C3B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6A03B33"/>
    <w:multiLevelType w:val="hybridMultilevel"/>
    <w:tmpl w:val="DA9E7D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5B58FA"/>
    <w:multiLevelType w:val="hybridMultilevel"/>
    <w:tmpl w:val="F2625F2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444893"/>
    <w:multiLevelType w:val="hybridMultilevel"/>
    <w:tmpl w:val="C3507F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F228A1"/>
    <w:multiLevelType w:val="hybridMultilevel"/>
    <w:tmpl w:val="725473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0D596A"/>
    <w:multiLevelType w:val="hybridMultilevel"/>
    <w:tmpl w:val="ED00D06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D8691D"/>
    <w:multiLevelType w:val="hybridMultilevel"/>
    <w:tmpl w:val="B38EE45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4C543E"/>
    <w:multiLevelType w:val="hybridMultilevel"/>
    <w:tmpl w:val="3154B9E4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F4B40A6"/>
    <w:multiLevelType w:val="hybridMultilevel"/>
    <w:tmpl w:val="C8447E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 w:numId="8">
    <w:abstractNumId w:val="15"/>
  </w:num>
  <w:num w:numId="9">
    <w:abstractNumId w:val="9"/>
  </w:num>
  <w:num w:numId="10">
    <w:abstractNumId w:val="13"/>
  </w:num>
  <w:num w:numId="11">
    <w:abstractNumId w:val="6"/>
  </w:num>
  <w:num w:numId="12">
    <w:abstractNumId w:val="7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5"/>
  </w:num>
  <w:num w:numId="16">
    <w:abstractNumId w:val="1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07511"/>
    <w:rsid w:val="0001162B"/>
    <w:rsid w:val="000501DD"/>
    <w:rsid w:val="0006320B"/>
    <w:rsid w:val="000759E3"/>
    <w:rsid w:val="00080E81"/>
    <w:rsid w:val="000D0947"/>
    <w:rsid w:val="000D0F9A"/>
    <w:rsid w:val="000E1AC6"/>
    <w:rsid w:val="001022D1"/>
    <w:rsid w:val="00113766"/>
    <w:rsid w:val="00116744"/>
    <w:rsid w:val="001422AE"/>
    <w:rsid w:val="00154C32"/>
    <w:rsid w:val="00180256"/>
    <w:rsid w:val="001A4F6D"/>
    <w:rsid w:val="001A63BE"/>
    <w:rsid w:val="001B10EC"/>
    <w:rsid w:val="001B4370"/>
    <w:rsid w:val="001E5136"/>
    <w:rsid w:val="00212B01"/>
    <w:rsid w:val="002450BA"/>
    <w:rsid w:val="00247B12"/>
    <w:rsid w:val="002524EA"/>
    <w:rsid w:val="0025726C"/>
    <w:rsid w:val="00262BA1"/>
    <w:rsid w:val="0027476C"/>
    <w:rsid w:val="002977FB"/>
    <w:rsid w:val="00297AF1"/>
    <w:rsid w:val="002B35FA"/>
    <w:rsid w:val="002D3BC6"/>
    <w:rsid w:val="002D710A"/>
    <w:rsid w:val="002D7FFB"/>
    <w:rsid w:val="00322950"/>
    <w:rsid w:val="00333B98"/>
    <w:rsid w:val="0033420B"/>
    <w:rsid w:val="003436FA"/>
    <w:rsid w:val="00363674"/>
    <w:rsid w:val="003A344B"/>
    <w:rsid w:val="003A470B"/>
    <w:rsid w:val="003F4153"/>
    <w:rsid w:val="00422148"/>
    <w:rsid w:val="00434B58"/>
    <w:rsid w:val="00467ABF"/>
    <w:rsid w:val="00473EB4"/>
    <w:rsid w:val="00490AB2"/>
    <w:rsid w:val="004C6013"/>
    <w:rsid w:val="0051694C"/>
    <w:rsid w:val="00525DE5"/>
    <w:rsid w:val="005404C9"/>
    <w:rsid w:val="00542379"/>
    <w:rsid w:val="00544AE0"/>
    <w:rsid w:val="005667E2"/>
    <w:rsid w:val="005705F3"/>
    <w:rsid w:val="005715A8"/>
    <w:rsid w:val="005A3F48"/>
    <w:rsid w:val="005B13D7"/>
    <w:rsid w:val="005B7556"/>
    <w:rsid w:val="005C2934"/>
    <w:rsid w:val="005C2ABC"/>
    <w:rsid w:val="005E2B99"/>
    <w:rsid w:val="005E53B2"/>
    <w:rsid w:val="005F11D2"/>
    <w:rsid w:val="00611046"/>
    <w:rsid w:val="00624B0B"/>
    <w:rsid w:val="006253FE"/>
    <w:rsid w:val="00625637"/>
    <w:rsid w:val="00635DBA"/>
    <w:rsid w:val="00680125"/>
    <w:rsid w:val="00681768"/>
    <w:rsid w:val="0069207A"/>
    <w:rsid w:val="006A6A41"/>
    <w:rsid w:val="006D29C6"/>
    <w:rsid w:val="00704A75"/>
    <w:rsid w:val="00734668"/>
    <w:rsid w:val="00742E1B"/>
    <w:rsid w:val="007B5824"/>
    <w:rsid w:val="007C4912"/>
    <w:rsid w:val="0082314E"/>
    <w:rsid w:val="00856FA5"/>
    <w:rsid w:val="0088398C"/>
    <w:rsid w:val="00891630"/>
    <w:rsid w:val="008C7E77"/>
    <w:rsid w:val="008D44E6"/>
    <w:rsid w:val="00916A54"/>
    <w:rsid w:val="0093247B"/>
    <w:rsid w:val="00945663"/>
    <w:rsid w:val="009602AA"/>
    <w:rsid w:val="00960B2B"/>
    <w:rsid w:val="00962EEB"/>
    <w:rsid w:val="009811C4"/>
    <w:rsid w:val="009947C6"/>
    <w:rsid w:val="009B7772"/>
    <w:rsid w:val="009E6EC1"/>
    <w:rsid w:val="00A116D8"/>
    <w:rsid w:val="00A13F3E"/>
    <w:rsid w:val="00A35DEE"/>
    <w:rsid w:val="00A514B4"/>
    <w:rsid w:val="00A56173"/>
    <w:rsid w:val="00A74562"/>
    <w:rsid w:val="00A74F54"/>
    <w:rsid w:val="00A83D14"/>
    <w:rsid w:val="00A95FE3"/>
    <w:rsid w:val="00AC2EB9"/>
    <w:rsid w:val="00AE27BB"/>
    <w:rsid w:val="00B06B9D"/>
    <w:rsid w:val="00B3521C"/>
    <w:rsid w:val="00B458DA"/>
    <w:rsid w:val="00BA7CC7"/>
    <w:rsid w:val="00BB7049"/>
    <w:rsid w:val="00BC6033"/>
    <w:rsid w:val="00BE3315"/>
    <w:rsid w:val="00BE3A9A"/>
    <w:rsid w:val="00BE3E4C"/>
    <w:rsid w:val="00C019BC"/>
    <w:rsid w:val="00C17D83"/>
    <w:rsid w:val="00C43BC7"/>
    <w:rsid w:val="00C81AC1"/>
    <w:rsid w:val="00C86C78"/>
    <w:rsid w:val="00C93127"/>
    <w:rsid w:val="00C94C3B"/>
    <w:rsid w:val="00CC082D"/>
    <w:rsid w:val="00CD2144"/>
    <w:rsid w:val="00CF3E9C"/>
    <w:rsid w:val="00D477E1"/>
    <w:rsid w:val="00D55378"/>
    <w:rsid w:val="00D624A7"/>
    <w:rsid w:val="00D744F5"/>
    <w:rsid w:val="00DA2D36"/>
    <w:rsid w:val="00DC4F7E"/>
    <w:rsid w:val="00DE0ABF"/>
    <w:rsid w:val="00DE258C"/>
    <w:rsid w:val="00E11394"/>
    <w:rsid w:val="00E512B3"/>
    <w:rsid w:val="00E561F6"/>
    <w:rsid w:val="00E873FF"/>
    <w:rsid w:val="00E96BBC"/>
    <w:rsid w:val="00EA32B9"/>
    <w:rsid w:val="00EB72EC"/>
    <w:rsid w:val="00EE227E"/>
    <w:rsid w:val="00EF65A5"/>
    <w:rsid w:val="00F34C04"/>
    <w:rsid w:val="00F36946"/>
    <w:rsid w:val="00F62957"/>
    <w:rsid w:val="00F73368"/>
    <w:rsid w:val="00F92600"/>
    <w:rsid w:val="00FA68BA"/>
    <w:rsid w:val="00FB2CEF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368"/>
    <w:rPr>
      <w:rFonts w:ascii="Times New Roman" w:hAnsi="Times New Roman"/>
    </w:rPr>
  </w:style>
  <w:style w:type="paragraph" w:styleId="Naslov1">
    <w:name w:val="heading 1"/>
    <w:basedOn w:val="Normal"/>
    <w:next w:val="Normal"/>
    <w:link w:val="Naslov1Char"/>
    <w:qFormat/>
    <w:rsid w:val="00DC4F7E"/>
    <w:pPr>
      <w:keepNext/>
      <w:spacing w:after="0" w:line="240" w:lineRule="auto"/>
      <w:jc w:val="center"/>
      <w:outlineLvl w:val="0"/>
    </w:pPr>
    <w:rPr>
      <w:rFonts w:eastAsia="Times New Roman" w:cs="Times New Roman"/>
      <w:sz w:val="24"/>
      <w:szCs w:val="20"/>
      <w:lang w:eastAsia="hr-HR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C4F7E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D44E6"/>
  </w:style>
  <w:style w:type="paragraph" w:styleId="Podnoje">
    <w:name w:val="footer"/>
    <w:basedOn w:val="Normal"/>
    <w:link w:val="Podnoje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D44E6"/>
  </w:style>
  <w:style w:type="paragraph" w:styleId="Tekstbalonia">
    <w:name w:val="Balloon Text"/>
    <w:basedOn w:val="Normal"/>
    <w:link w:val="Tekstbalonia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1"/>
    <w:qFormat/>
    <w:rsid w:val="00AC2EB9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DC4F7E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C4F7E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semiHidden/>
    <w:unhideWhenUsed/>
    <w:rsid w:val="00DC4F7E"/>
    <w:pPr>
      <w:spacing w:after="0" w:line="240" w:lineRule="auto"/>
      <w:jc w:val="both"/>
    </w:pPr>
    <w:rPr>
      <w:rFonts w:eastAsia="Times New Roman" w:cs="Times New Roman"/>
      <w:sz w:val="24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semiHidden/>
    <w:rsid w:val="00DC4F7E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apple-converted-space">
    <w:name w:val="apple-converted-space"/>
    <w:basedOn w:val="Zadanifontodlomka"/>
    <w:rsid w:val="00DC4F7E"/>
  </w:style>
  <w:style w:type="character" w:styleId="Hiperveza">
    <w:name w:val="Hyperlink"/>
    <w:basedOn w:val="Zadanifontodlomka"/>
    <w:uiPriority w:val="99"/>
    <w:unhideWhenUsed/>
    <w:rsid w:val="005705F3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5705F3"/>
    <w:rPr>
      <w:color w:val="605E5C"/>
      <w:shd w:val="clear" w:color="auto" w:fill="E1DFDD"/>
    </w:rPr>
  </w:style>
  <w:style w:type="paragraph" w:customStyle="1" w:styleId="Default">
    <w:name w:val="Default"/>
    <w:rsid w:val="00E512B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hr-HR"/>
    </w:rPr>
  </w:style>
  <w:style w:type="table" w:customStyle="1" w:styleId="TableNormal">
    <w:name w:val="Table Normal"/>
    <w:uiPriority w:val="2"/>
    <w:semiHidden/>
    <w:unhideWhenUsed/>
    <w:qFormat/>
    <w:rsid w:val="00704A7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04A75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8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dcrkavlje.h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dcrkavlj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2787</Words>
  <Characters>15890</Characters>
  <Application>Microsoft Office Word</Application>
  <DocSecurity>0</DocSecurity>
  <Lines>132</Lines>
  <Paragraphs>37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Načelnik</cp:lastModifiedBy>
  <cp:revision>9</cp:revision>
  <cp:lastPrinted>2018-04-04T14:59:00Z</cp:lastPrinted>
  <dcterms:created xsi:type="dcterms:W3CDTF">2023-11-20T10:47:00Z</dcterms:created>
  <dcterms:modified xsi:type="dcterms:W3CDTF">2023-11-23T11:43:00Z</dcterms:modified>
</cp:coreProperties>
</file>