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6E81ABEA" w14:textId="77777777" w:rsidTr="00750E4B">
        <w:tc>
          <w:tcPr>
            <w:tcW w:w="9288" w:type="dxa"/>
            <w:gridSpan w:val="2"/>
          </w:tcPr>
          <w:p w14:paraId="6AD8FD5F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D1289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563CD055" w14:textId="77777777"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EE12629" w14:textId="07B93F58" w:rsidR="00750E4B" w:rsidRPr="00750E4B" w:rsidRDefault="00855261" w:rsidP="004F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EE5FB1">
              <w:rPr>
                <w:rFonts w:ascii="Times New Roman" w:hAnsi="Times New Roman" w:cs="Times New Roman"/>
                <w:b/>
                <w:sz w:val="24"/>
                <w:szCs w:val="24"/>
              </w:rPr>
              <w:t>Odluke o obavljanju dimnjačarskih poslova na području Općine Virje</w:t>
            </w:r>
          </w:p>
        </w:tc>
      </w:tr>
      <w:tr w:rsidR="00750E4B" w:rsidRPr="00750E4B" w14:paraId="75A4C339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C92F7E2" w14:textId="4B25E75E" w:rsidR="00750E4B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Općina Virje</w:t>
            </w:r>
          </w:p>
          <w:p w14:paraId="7D3C3E1D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27D467" w14:textId="2DF8D4F5" w:rsidR="00EE716D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Jedinstveni upravni odjel</w:t>
            </w:r>
          </w:p>
          <w:p w14:paraId="120C1C42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3D5F9EE1" w14:textId="77777777" w:rsidTr="002840A8">
        <w:trPr>
          <w:trHeight w:val="285"/>
        </w:trPr>
        <w:tc>
          <w:tcPr>
            <w:tcW w:w="4644" w:type="dxa"/>
          </w:tcPr>
          <w:p w14:paraId="3B26C04A" w14:textId="77777777" w:rsidR="0096112A" w:rsidRDefault="0015298D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537695B" w14:textId="59F86647" w:rsidR="001D08B9" w:rsidRPr="0096112A" w:rsidRDefault="00EE5FB1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siječnja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9D19C20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95F702F" w14:textId="452FCE69" w:rsidR="00862EB8" w:rsidRPr="0015298D" w:rsidRDefault="00D32A2C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E5F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veljače 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E5F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0E59F24" w14:textId="77777777" w:rsidTr="002840A8">
        <w:trPr>
          <w:trHeight w:val="285"/>
        </w:trPr>
        <w:tc>
          <w:tcPr>
            <w:tcW w:w="4644" w:type="dxa"/>
          </w:tcPr>
          <w:p w14:paraId="185EF57B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0DFC3E1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A8087A4" w14:textId="77777777" w:rsidTr="002840A8">
        <w:trPr>
          <w:trHeight w:val="285"/>
        </w:trPr>
        <w:tc>
          <w:tcPr>
            <w:tcW w:w="4644" w:type="dxa"/>
          </w:tcPr>
          <w:p w14:paraId="2416EBD1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1E616C3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6F4362A" w14:textId="77777777" w:rsidTr="002840A8">
        <w:trPr>
          <w:trHeight w:val="285"/>
        </w:trPr>
        <w:tc>
          <w:tcPr>
            <w:tcW w:w="4644" w:type="dxa"/>
          </w:tcPr>
          <w:p w14:paraId="4FE07160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706A3EB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FDA7C61" w14:textId="77777777" w:rsidTr="002840A8">
        <w:trPr>
          <w:trHeight w:val="285"/>
        </w:trPr>
        <w:tc>
          <w:tcPr>
            <w:tcW w:w="4644" w:type="dxa"/>
          </w:tcPr>
          <w:p w14:paraId="51CEBAB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2DD763E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50DDCC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C0F2E3C" w14:textId="77777777" w:rsidTr="002840A8">
        <w:trPr>
          <w:trHeight w:val="285"/>
        </w:trPr>
        <w:tc>
          <w:tcPr>
            <w:tcW w:w="4644" w:type="dxa"/>
          </w:tcPr>
          <w:p w14:paraId="7BE282C5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3BBFC61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1E2F73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318C42" w14:textId="77777777" w:rsidTr="002840A8">
        <w:trPr>
          <w:trHeight w:val="285"/>
        </w:trPr>
        <w:tc>
          <w:tcPr>
            <w:tcW w:w="4644" w:type="dxa"/>
          </w:tcPr>
          <w:p w14:paraId="1D6D9D60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13B1C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3CCD5C4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7B53095" w14:textId="77777777" w:rsidTr="002840A8">
        <w:trPr>
          <w:trHeight w:val="285"/>
        </w:trPr>
        <w:tc>
          <w:tcPr>
            <w:tcW w:w="4644" w:type="dxa"/>
          </w:tcPr>
          <w:p w14:paraId="7BDE8176" w14:textId="5B6B86AD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4F3CFA">
              <w:rPr>
                <w:rFonts w:ascii="Times New Roman" w:hAnsi="Times New Roman" w:cs="Times New Roman"/>
                <w:sz w:val="24"/>
                <w:szCs w:val="24"/>
              </w:rPr>
              <w:t>Općine Virje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21982A1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92A8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FA7F84C" w14:textId="21692783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D32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B1">
        <w:rPr>
          <w:rFonts w:ascii="Times New Roman" w:hAnsi="Times New Roman" w:cs="Times New Roman"/>
          <w:b/>
          <w:sz w:val="24"/>
          <w:szCs w:val="24"/>
        </w:rPr>
        <w:t>12</w:t>
      </w:r>
      <w:r w:rsidR="008D2598">
        <w:rPr>
          <w:rFonts w:ascii="Times New Roman" w:hAnsi="Times New Roman" w:cs="Times New Roman"/>
          <w:b/>
          <w:sz w:val="24"/>
          <w:szCs w:val="24"/>
        </w:rPr>
        <w:t>.</w:t>
      </w:r>
      <w:r w:rsidR="00EE5FB1">
        <w:rPr>
          <w:rFonts w:ascii="Times New Roman" w:hAnsi="Times New Roman" w:cs="Times New Roman"/>
          <w:b/>
          <w:sz w:val="24"/>
          <w:szCs w:val="24"/>
        </w:rPr>
        <w:t xml:space="preserve"> veljače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5FB1">
        <w:rPr>
          <w:rFonts w:ascii="Times New Roman" w:hAnsi="Times New Roman" w:cs="Times New Roman"/>
          <w:b/>
          <w:sz w:val="24"/>
          <w:szCs w:val="24"/>
        </w:rPr>
        <w:t>4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F3CFA" w:rsidRPr="00A37115">
          <w:rPr>
            <w:rStyle w:val="Hiperveza"/>
          </w:rPr>
          <w:t>opcina@virje.hr</w:t>
        </w:r>
      </w:hyperlink>
      <w:r w:rsidR="004F3CFA">
        <w:t xml:space="preserve"> </w:t>
      </w:r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8399" w14:textId="77777777" w:rsidR="00384B87" w:rsidRDefault="00384B87" w:rsidP="00CA19CD">
      <w:pPr>
        <w:spacing w:after="0" w:line="240" w:lineRule="auto"/>
      </w:pPr>
      <w:r>
        <w:separator/>
      </w:r>
    </w:p>
  </w:endnote>
  <w:endnote w:type="continuationSeparator" w:id="0">
    <w:p w14:paraId="3481A02F" w14:textId="77777777" w:rsidR="00384B87" w:rsidRDefault="00384B8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24A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D49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631CAF93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5E88943C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38ABA8F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B3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EF1B" w14:textId="77777777" w:rsidR="00384B87" w:rsidRDefault="00384B87" w:rsidP="00CA19CD">
      <w:pPr>
        <w:spacing w:after="0" w:line="240" w:lineRule="auto"/>
      </w:pPr>
      <w:r>
        <w:separator/>
      </w:r>
    </w:p>
  </w:footnote>
  <w:footnote w:type="continuationSeparator" w:id="0">
    <w:p w14:paraId="5B2B8C0B" w14:textId="77777777" w:rsidR="00384B87" w:rsidRDefault="00384B8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E1C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A03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766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9661">
    <w:abstractNumId w:val="5"/>
  </w:num>
  <w:num w:numId="2" w16cid:durableId="1107240168">
    <w:abstractNumId w:val="8"/>
  </w:num>
  <w:num w:numId="3" w16cid:durableId="668562346">
    <w:abstractNumId w:val="1"/>
  </w:num>
  <w:num w:numId="4" w16cid:durableId="1596086713">
    <w:abstractNumId w:val="2"/>
  </w:num>
  <w:num w:numId="5" w16cid:durableId="1871456266">
    <w:abstractNumId w:val="4"/>
  </w:num>
  <w:num w:numId="6" w16cid:durableId="343745176">
    <w:abstractNumId w:val="3"/>
  </w:num>
  <w:num w:numId="7" w16cid:durableId="388263789">
    <w:abstractNumId w:val="6"/>
  </w:num>
  <w:num w:numId="8" w16cid:durableId="247931864">
    <w:abstractNumId w:val="7"/>
  </w:num>
  <w:num w:numId="9" w16cid:durableId="177000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41DA6"/>
    <w:rsid w:val="00074154"/>
    <w:rsid w:val="001302DA"/>
    <w:rsid w:val="0013403E"/>
    <w:rsid w:val="0014002C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384B87"/>
    <w:rsid w:val="004038E8"/>
    <w:rsid w:val="00411B7F"/>
    <w:rsid w:val="004148AB"/>
    <w:rsid w:val="00433108"/>
    <w:rsid w:val="004367AD"/>
    <w:rsid w:val="00447417"/>
    <w:rsid w:val="004733CE"/>
    <w:rsid w:val="004D690B"/>
    <w:rsid w:val="004F3CFA"/>
    <w:rsid w:val="00505630"/>
    <w:rsid w:val="00587FCD"/>
    <w:rsid w:val="00592C14"/>
    <w:rsid w:val="0059409D"/>
    <w:rsid w:val="005C178B"/>
    <w:rsid w:val="006116C1"/>
    <w:rsid w:val="00611EC2"/>
    <w:rsid w:val="00654ECF"/>
    <w:rsid w:val="00673806"/>
    <w:rsid w:val="006F3571"/>
    <w:rsid w:val="00750E4B"/>
    <w:rsid w:val="00783C85"/>
    <w:rsid w:val="00790B0E"/>
    <w:rsid w:val="007B54C9"/>
    <w:rsid w:val="008361BF"/>
    <w:rsid w:val="00855261"/>
    <w:rsid w:val="00855C5C"/>
    <w:rsid w:val="00862EB8"/>
    <w:rsid w:val="008D2598"/>
    <w:rsid w:val="0096112A"/>
    <w:rsid w:val="009B368F"/>
    <w:rsid w:val="009C3541"/>
    <w:rsid w:val="009C5CA9"/>
    <w:rsid w:val="00A11EE4"/>
    <w:rsid w:val="00A24D16"/>
    <w:rsid w:val="00AB37E1"/>
    <w:rsid w:val="00AE7A97"/>
    <w:rsid w:val="00AF5606"/>
    <w:rsid w:val="00C1572C"/>
    <w:rsid w:val="00C17E38"/>
    <w:rsid w:val="00C36F48"/>
    <w:rsid w:val="00C64A12"/>
    <w:rsid w:val="00C673D6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40DC"/>
    <w:rsid w:val="00E553C5"/>
    <w:rsid w:val="00EB2E6F"/>
    <w:rsid w:val="00EE5FB1"/>
    <w:rsid w:val="00EE716D"/>
    <w:rsid w:val="00F153E5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50D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rj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BDA-0074-4369-8C67-FA5E2A8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Kristina Filipović Općina Virje</cp:lastModifiedBy>
  <cp:revision>46</cp:revision>
  <dcterms:created xsi:type="dcterms:W3CDTF">2015-04-08T09:43:00Z</dcterms:created>
  <dcterms:modified xsi:type="dcterms:W3CDTF">2024-01-12T12:19:00Z</dcterms:modified>
</cp:coreProperties>
</file>