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bookmarkStart w:id="0" w:name="_GoBack" w:colFirst="1" w:colLast="1"/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1CEE962" w:rsidR="00987B13" w:rsidRPr="004953E3" w:rsidRDefault="004953E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4953E3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250-01/25-01/03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1781993" w:rsidR="00987B13" w:rsidRPr="004953E3" w:rsidRDefault="004953E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4953E3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2176-19-03/02-25-1</w:t>
            </w:r>
          </w:p>
        </w:tc>
      </w:tr>
      <w:bookmarkEnd w:id="0"/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vatrogastvo i civilna zaštita Općine Velika Ludina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Velika Ludina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Programa vatrogastvo i civilna zaštita Općine Velika Ludina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77BC22C4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Velika Ludina</w:t>
            </w:r>
            <w:r w:rsidR="00623B38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CA1FB8A" w:rsidR="00BB1F98" w:rsidRPr="006F23FB" w:rsidRDefault="005E5711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="00623B38" w:rsidRPr="005964A6">
                <w:rPr>
                  <w:rStyle w:val="Hiperveza"/>
                  <w:rFonts w:ascii="Cambria" w:eastAsia="Times New Roman" w:hAnsi="Cambria"/>
                  <w:color w:val="auto"/>
                  <w:sz w:val="24"/>
                  <w:szCs w:val="24"/>
                  <w:u w:val="none"/>
                  <w:lang w:eastAsia="hr-HR"/>
                </w:rPr>
                <w:t>https://www.opcina-vludina.hr/</w:t>
              </w:r>
            </w:hyperlink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578F3571" w:rsidR="007C6F53" w:rsidRPr="006F23FB" w:rsidRDefault="005E5711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8" w:history="1">
              <w:r w:rsidR="00623B38" w:rsidRPr="005964A6">
                <w:rPr>
                  <w:rStyle w:val="Hiperveza"/>
                  <w:rFonts w:ascii="Cambria" w:eastAsia="Times New Roman" w:hAnsi="Cambria"/>
                  <w:color w:val="auto"/>
                  <w:sz w:val="24"/>
                  <w:szCs w:val="24"/>
                  <w:u w:val="none"/>
                  <w:lang w:eastAsia="hr-HR"/>
                </w:rPr>
                <w:t>http://www.proracun.hr/</w:t>
              </w:r>
            </w:hyperlink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12.11.2025 - 12.12.2025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Jelena Malekinušić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9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22767" w14:textId="77777777" w:rsidR="005E5711" w:rsidRDefault="005E5711" w:rsidP="00765084">
      <w:pPr>
        <w:spacing w:after="0" w:line="240" w:lineRule="auto"/>
      </w:pPr>
      <w:r>
        <w:separator/>
      </w:r>
    </w:p>
  </w:endnote>
  <w:endnote w:type="continuationSeparator" w:id="0">
    <w:p w14:paraId="36EFD268" w14:textId="77777777" w:rsidR="005E5711" w:rsidRDefault="005E5711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8100D" w14:textId="77777777" w:rsidR="005E5711" w:rsidRDefault="005E5711" w:rsidP="00765084">
      <w:pPr>
        <w:spacing w:after="0" w:line="240" w:lineRule="auto"/>
      </w:pPr>
      <w:r>
        <w:separator/>
      </w:r>
    </w:p>
  </w:footnote>
  <w:footnote w:type="continuationSeparator" w:id="0">
    <w:p w14:paraId="03037179" w14:textId="77777777" w:rsidR="005E5711" w:rsidRDefault="005E5711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VELIKA LUDINA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VELIKA LUDINA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A75D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53E3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E5711"/>
    <w:rsid w:val="005F4975"/>
    <w:rsid w:val="00601FD1"/>
    <w:rsid w:val="006035D9"/>
    <w:rsid w:val="006039F8"/>
    <w:rsid w:val="00622A40"/>
    <w:rsid w:val="00623B38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31878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racun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cina-vludin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1472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Mirjana Rajtora</cp:lastModifiedBy>
  <cp:revision>2</cp:revision>
  <cp:lastPrinted>2025-12-17T13:39:00Z</cp:lastPrinted>
  <dcterms:created xsi:type="dcterms:W3CDTF">2025-12-17T13:40:00Z</dcterms:created>
  <dcterms:modified xsi:type="dcterms:W3CDTF">2025-12-17T13:40:00Z</dcterms:modified>
</cp:coreProperties>
</file>