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A769B8" w:rsidP="00137F33">
      <w:pPr>
        <w:jc w:val="both"/>
      </w:pPr>
      <w:r>
        <w:t>KLASA:   602-01/24</w:t>
      </w:r>
      <w:r w:rsidR="00137F33">
        <w:t>-01/</w:t>
      </w:r>
      <w:r w:rsidR="00137F33">
        <w:tab/>
        <w:t xml:space="preserve">                                       </w:t>
      </w:r>
    </w:p>
    <w:p w:rsidR="00137F33" w:rsidRDefault="00ED25BC" w:rsidP="00137F33">
      <w:pPr>
        <w:jc w:val="both"/>
      </w:pPr>
      <w:r>
        <w:t>URBROJ: 2176-19-02-25</w:t>
      </w:r>
      <w:r w:rsidR="00137F33">
        <w:t>-</w:t>
      </w:r>
    </w:p>
    <w:p w:rsidR="00137F33" w:rsidRDefault="00137F33" w:rsidP="00137F33">
      <w:pPr>
        <w:jc w:val="both"/>
      </w:pPr>
    </w:p>
    <w:p w:rsidR="00137F33" w:rsidRDefault="00ED25BC" w:rsidP="00137F33">
      <w:pPr>
        <w:jc w:val="both"/>
      </w:pPr>
      <w:r>
        <w:t>Velika Ludina, __.09</w:t>
      </w:r>
      <w:r w:rsidR="00137F33">
        <w:t>.</w:t>
      </w:r>
      <w:r w:rsidR="00C407D2">
        <w:t>2025</w:t>
      </w:r>
      <w:r w:rsidR="00137F33"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137F33" w:rsidRDefault="00137F33" w:rsidP="00A769B8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6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 w:rsidR="00244845">
        <w:rPr>
          <w:b w:val="0"/>
          <w:color w:val="000000"/>
        </w:rPr>
        <w:t>19,</w:t>
      </w:r>
      <w:r w:rsidR="00ED4A79">
        <w:rPr>
          <w:b w:val="0"/>
          <w:color w:val="000000"/>
        </w:rPr>
        <w:t xml:space="preserve"> </w:t>
      </w:r>
      <w:r w:rsidRPr="00527F9B">
        <w:rPr>
          <w:b w:val="0"/>
          <w:color w:val="000000"/>
        </w:rPr>
        <w:t>64/20</w:t>
      </w:r>
      <w:r w:rsidR="00244845">
        <w:rPr>
          <w:b w:val="0"/>
          <w:color w:val="000000"/>
        </w:rPr>
        <w:t>, 151/22</w:t>
      </w:r>
      <w:r w:rsidR="00A769B8">
        <w:rPr>
          <w:b w:val="0"/>
          <w:color w:val="000000"/>
        </w:rPr>
        <w:t>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 w:rsidR="009702AB">
        <w:rPr>
          <w:b w:val="0"/>
          <w:bCs w:val="0"/>
        </w:rPr>
        <w:t>3/22</w:t>
      </w:r>
      <w:r w:rsidR="005E2B06">
        <w:rPr>
          <w:b w:val="0"/>
          <w:bCs w:val="0"/>
        </w:rPr>
        <w:t>,</w:t>
      </w:r>
      <w:r w:rsidR="009702AB">
        <w:rPr>
          <w:b w:val="0"/>
          <w:bCs w:val="0"/>
        </w:rPr>
        <w:t xml:space="preserve"> 5/22</w:t>
      </w:r>
      <w:r w:rsidR="00A769B8">
        <w:rPr>
          <w:b w:val="0"/>
          <w:bCs w:val="0"/>
        </w:rPr>
        <w:t xml:space="preserve">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ED25BC">
        <w:rPr>
          <w:b w:val="0"/>
        </w:rPr>
        <w:t>03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>
        <w:rPr>
          <w:b w:val="0"/>
        </w:rPr>
        <w:t>__</w:t>
      </w:r>
      <w:r w:rsidRPr="000D2404">
        <w:rPr>
          <w:b w:val="0"/>
        </w:rPr>
        <w:t>.</w:t>
      </w:r>
      <w:r w:rsidR="00ED25BC">
        <w:rPr>
          <w:b w:val="0"/>
        </w:rPr>
        <w:t>09</w:t>
      </w:r>
      <w:r w:rsidRPr="000D2404">
        <w:rPr>
          <w:b w:val="0"/>
        </w:rPr>
        <w:t>.</w:t>
      </w:r>
      <w:r w:rsidR="00C407D2">
        <w:rPr>
          <w:b w:val="0"/>
        </w:rPr>
        <w:t>2025</w:t>
      </w:r>
      <w:r>
        <w:rPr>
          <w:b w:val="0"/>
        </w:rPr>
        <w:t>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C407D2" w:rsidRPr="00C407D2" w:rsidRDefault="00C407D2" w:rsidP="00C407D2">
      <w:pPr>
        <w:jc w:val="center"/>
        <w:rPr>
          <w:b/>
          <w:sz w:val="28"/>
        </w:rPr>
      </w:pPr>
      <w:r w:rsidRPr="00C407D2">
        <w:rPr>
          <w:b/>
          <w:sz w:val="28"/>
        </w:rPr>
        <w:t>I.</w:t>
      </w:r>
      <w:r>
        <w:rPr>
          <w:b/>
          <w:sz w:val="28"/>
        </w:rPr>
        <w:t xml:space="preserve"> </w:t>
      </w:r>
      <w:r w:rsidRPr="00C407D2">
        <w:rPr>
          <w:b/>
          <w:sz w:val="28"/>
        </w:rPr>
        <w:t>IZMJENE I DOPUNE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  <w:r w:rsidR="00C407D2">
        <w:rPr>
          <w:b/>
          <w:sz w:val="28"/>
        </w:rPr>
        <w:t>A</w:t>
      </w:r>
      <w:r>
        <w:rPr>
          <w:b/>
          <w:sz w:val="28"/>
        </w:rPr>
        <w:t xml:space="preserve">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 xml:space="preserve">Sredstva za ostvarivanje </w:t>
      </w:r>
      <w:r w:rsidR="00C407D2">
        <w:t xml:space="preserve">I. izmjena i dopuna </w:t>
      </w:r>
      <w:r>
        <w:t>Programa javnih potreba iznad standarda u školstvu za Općinu Velika Ludina za 20</w:t>
      </w:r>
      <w:r w:rsidR="00A769B8">
        <w:t>25</w:t>
      </w:r>
      <w:r>
        <w:t xml:space="preserve">. godinu osiguravaju se u </w:t>
      </w:r>
      <w:r w:rsidR="00C407D2">
        <w:t>II. izmjenama i dopunama Proračuna</w:t>
      </w:r>
      <w:r>
        <w:t xml:space="preserve"> Općine Velika Ludina za 20</w:t>
      </w:r>
      <w:r w:rsidR="00A769B8">
        <w:t>25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iz</w:t>
            </w:r>
            <w:r>
              <w:rPr>
                <w:b/>
              </w:rPr>
              <w:t xml:space="preserve">mjene i dopune </w:t>
            </w:r>
          </w:p>
        </w:tc>
      </w:tr>
      <w:tr w:rsidR="00C407D2" w:rsidRPr="000F692B" w:rsidTr="00C407D2">
        <w:tc>
          <w:tcPr>
            <w:tcW w:w="6074" w:type="dxa"/>
            <w:gridSpan w:val="3"/>
          </w:tcPr>
          <w:p w:rsidR="00C407D2" w:rsidRPr="00853D27" w:rsidRDefault="00C407D2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48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1933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</w:tr>
      <w:tr w:rsidR="00C407D2" w:rsidRPr="000F692B" w:rsidTr="00C407D2">
        <w:tc>
          <w:tcPr>
            <w:tcW w:w="693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933" w:type="dxa"/>
          </w:tcPr>
          <w:p w:rsidR="00C407D2" w:rsidRPr="00DC68A2" w:rsidRDefault="00C407D2" w:rsidP="005152C9">
            <w:pPr>
              <w:jc w:val="center"/>
            </w:pPr>
            <w:r>
              <w:t>21.800,00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1.000,00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22.800,00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>
              <w:rPr>
                <w:b/>
                <w:i/>
              </w:rPr>
              <w:t>100802</w:t>
            </w:r>
          </w:p>
        </w:tc>
        <w:tc>
          <w:tcPr>
            <w:tcW w:w="1933" w:type="dxa"/>
          </w:tcPr>
          <w:p w:rsidR="00C407D2" w:rsidRPr="00DC68A2" w:rsidRDefault="00C407D2" w:rsidP="005152C9">
            <w:pPr>
              <w:jc w:val="center"/>
            </w:pPr>
            <w:r>
              <w:t>19.000,00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19.000,00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Sufina</w:t>
            </w:r>
            <w:r w:rsidR="00ED25BC">
              <w:rPr>
                <w:i/>
              </w:rPr>
              <w:t>nciranje nabave novih uređaja (tableta</w:t>
            </w:r>
            <w:bookmarkStart w:id="0" w:name="_GoBack"/>
            <w:bookmarkEnd w:id="0"/>
            <w:r>
              <w:rPr>
                <w:i/>
              </w:rPr>
              <w:t>) za učenike prvog razreda</w:t>
            </w:r>
          </w:p>
          <w:p w:rsidR="00C407D2" w:rsidRPr="004C0FAE" w:rsidRDefault="00C407D2" w:rsidP="00A769B8">
            <w:pPr>
              <w:jc w:val="both"/>
              <w:rPr>
                <w:b/>
                <w:i/>
              </w:rPr>
            </w:pPr>
            <w:r w:rsidRPr="004C0FAE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100803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5.000,00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5.300,00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C407D2" w:rsidRPr="00A769B8" w:rsidRDefault="00C407D2" w:rsidP="005152C9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800,00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800,00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Default="00C407D2" w:rsidP="005152C9">
            <w:pPr>
              <w:jc w:val="both"/>
              <w:rPr>
                <w:i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9C7D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3" w:type="dxa"/>
          </w:tcPr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46.600,00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1.300,00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47.900,00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94" w:type="dxa"/>
          </w:tcPr>
          <w:p w:rsidR="00C407D2" w:rsidRPr="00C407D2" w:rsidRDefault="00C407D2" w:rsidP="00C407D2">
            <w:pPr>
              <w:jc w:val="center"/>
              <w:rPr>
                <w:b/>
              </w:rPr>
            </w:pPr>
            <w:r w:rsidRPr="00C407D2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407D2">
              <w:rPr>
                <w:b/>
              </w:rPr>
              <w:t>i</w:t>
            </w:r>
            <w:r>
              <w:rPr>
                <w:b/>
              </w:rPr>
              <w:t>zmjene i dopune</w:t>
            </w:r>
          </w:p>
        </w:tc>
      </w:tr>
      <w:tr w:rsidR="00C407D2" w:rsidRPr="000F692B" w:rsidTr="00C407D2">
        <w:trPr>
          <w:trHeight w:val="299"/>
        </w:trPr>
        <w:tc>
          <w:tcPr>
            <w:tcW w:w="693" w:type="dxa"/>
          </w:tcPr>
          <w:p w:rsidR="00C407D2" w:rsidRPr="00695390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48" w:type="dxa"/>
          </w:tcPr>
          <w:p w:rsidR="00C407D2" w:rsidRPr="00695390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1933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C407D2" w:rsidRPr="00E9193D" w:rsidRDefault="00C407D2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00805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  <w:p w:rsidR="00C407D2" w:rsidRDefault="00C407D2" w:rsidP="00FC65C6"/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25.000,00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Default="00C407D2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C407D2" w:rsidRPr="00E9193D" w:rsidRDefault="00C407D2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</w:pPr>
            <w:r>
              <w:t>4.500,00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1418FF">
              <w:rPr>
                <w:b/>
                <w:sz w:val="28"/>
                <w:szCs w:val="28"/>
              </w:rPr>
              <w:t xml:space="preserve"> :                                                                                </w:t>
            </w:r>
          </w:p>
        </w:tc>
        <w:tc>
          <w:tcPr>
            <w:tcW w:w="1933" w:type="dxa"/>
          </w:tcPr>
          <w:p w:rsidR="00C407D2" w:rsidRPr="00F77A96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</w:tr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C407D2" w:rsidRPr="001418FF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1+2</w:t>
            </w: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76.100,00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1.300,00</w:t>
            </w:r>
          </w:p>
        </w:tc>
        <w:tc>
          <w:tcPr>
            <w:tcW w:w="1494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77.400,00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 w:rsidR="00C407D2">
        <w:t xml:space="preserve">I. izmjene ni dopune </w:t>
      </w:r>
      <w:r>
        <w:t>Program</w:t>
      </w:r>
      <w:r w:rsidR="00C407D2">
        <w:t>a</w:t>
      </w:r>
      <w:r>
        <w:t xml:space="preserve"> javnih potreba iznad standarda u školstvu sastavni </w:t>
      </w:r>
      <w:r w:rsidR="00C407D2">
        <w:t>su</w:t>
      </w:r>
      <w:r>
        <w:t xml:space="preserve"> dio </w:t>
      </w:r>
      <w:r w:rsidR="00C407D2">
        <w:t xml:space="preserve">II. izmjena i dopuna </w:t>
      </w:r>
      <w:r>
        <w:t>Proračuna Općine Velika Ludina za 20</w:t>
      </w:r>
      <w:r w:rsidR="00A769B8">
        <w:t>25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C407D2" w:rsidRDefault="00137F33" w:rsidP="00C407D2">
      <w:pPr>
        <w:jc w:val="both"/>
        <w:rPr>
          <w:bCs/>
        </w:rPr>
      </w:pPr>
      <w:r>
        <w:tab/>
      </w:r>
      <w:r w:rsidR="00C407D2">
        <w:t>I</w:t>
      </w:r>
      <w:r w:rsidR="00C407D2">
        <w:rPr>
          <w:bCs/>
        </w:rPr>
        <w:t xml:space="preserve">. </w:t>
      </w:r>
      <w:r w:rsidR="00C407D2" w:rsidRPr="00932772">
        <w:rPr>
          <w:bCs/>
        </w:rPr>
        <w:t>Izmjene i dopune Programa stupaju na snagu osmog dana od dana objave u „Službenim novinama Općine Velika Ludina“.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6F5"/>
    <w:multiLevelType w:val="hybridMultilevel"/>
    <w:tmpl w:val="BEC06DB4"/>
    <w:lvl w:ilvl="0" w:tplc="9BAE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3715"/>
    <w:multiLevelType w:val="hybridMultilevel"/>
    <w:tmpl w:val="BC0480A8"/>
    <w:lvl w:ilvl="0" w:tplc="4F8E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11E0"/>
    <w:multiLevelType w:val="hybridMultilevel"/>
    <w:tmpl w:val="ACB2C930"/>
    <w:lvl w:ilvl="0" w:tplc="9686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B4EF6"/>
    <w:rsid w:val="00244845"/>
    <w:rsid w:val="00287687"/>
    <w:rsid w:val="003B3041"/>
    <w:rsid w:val="004C0FAE"/>
    <w:rsid w:val="004F08F8"/>
    <w:rsid w:val="00527F9B"/>
    <w:rsid w:val="005E2B06"/>
    <w:rsid w:val="009702AB"/>
    <w:rsid w:val="0099480D"/>
    <w:rsid w:val="00A769B8"/>
    <w:rsid w:val="00BF02A1"/>
    <w:rsid w:val="00C31E6E"/>
    <w:rsid w:val="00C407D2"/>
    <w:rsid w:val="00DD1501"/>
    <w:rsid w:val="00ED25BC"/>
    <w:rsid w:val="00ED4A79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4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19</cp:revision>
  <dcterms:created xsi:type="dcterms:W3CDTF">2021-10-25T08:12:00Z</dcterms:created>
  <dcterms:modified xsi:type="dcterms:W3CDTF">2025-09-05T10:33:00Z</dcterms:modified>
</cp:coreProperties>
</file>