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9E85" w14:textId="290FA906" w:rsidR="00AB5F0A" w:rsidRDefault="00AB5F0A" w:rsidP="00AB5F0A">
      <w:pPr>
        <w:contextualSpacing/>
        <w:jc w:val="both"/>
        <w:rPr>
          <w:rFonts w:cstheme="minorHAnsi" w:hint="eastAsia"/>
        </w:rPr>
      </w:pPr>
      <w:r>
        <w:rPr>
          <w:rFonts w:ascii="Times New Roman" w:hAnsi="Times New Roman" w:cstheme="minorHAnsi"/>
        </w:rPr>
        <w:t>Na temelju članka 10. stavka 1. i članka 12. stavka 1. Zakona o poljoprivredn</w:t>
      </w:r>
      <w:r w:rsidR="009938D9">
        <w:rPr>
          <w:rFonts w:ascii="Times New Roman" w:hAnsi="Times New Roman" w:cstheme="minorHAnsi"/>
        </w:rPr>
        <w:t>om zemljištu (Narodne novine</w:t>
      </w:r>
      <w:r>
        <w:rPr>
          <w:rFonts w:ascii="Times New Roman" w:hAnsi="Times New Roman" w:cstheme="minorHAnsi"/>
        </w:rPr>
        <w:t xml:space="preserve"> 20/18, 115/18, 98/19 i 57/22), </w:t>
      </w:r>
      <w:r w:rsidR="009938D9">
        <w:rPr>
          <w:rFonts w:ascii="Times New Roman" w:hAnsi="Times New Roman" w:cstheme="minorHAnsi"/>
        </w:rPr>
        <w:t xml:space="preserve">članka 4. Pravilnika o agrotehničkim mjerama (Narodne novine 22/19), </w:t>
      </w:r>
      <w:r>
        <w:rPr>
          <w:rFonts w:ascii="Times New Roman" w:hAnsi="Times New Roman" w:cstheme="minorHAnsi"/>
        </w:rPr>
        <w:t xml:space="preserve">članka 8. stavka 2. Zakona o zaštiti od požara (Narodne novine </w:t>
      </w:r>
      <w:r w:rsidR="009938D9">
        <w:rPr>
          <w:rFonts w:ascii="Times New Roman" w:hAnsi="Times New Roman" w:cstheme="minorHAnsi"/>
        </w:rPr>
        <w:t>92/10 i 114/22)</w:t>
      </w:r>
      <w:r>
        <w:rPr>
          <w:rFonts w:ascii="Times New Roman" w:hAnsi="Times New Roman" w:cstheme="minorHAnsi"/>
        </w:rPr>
        <w:t xml:space="preserve"> i članka</w:t>
      </w:r>
      <w:r w:rsidR="00156056">
        <w:rPr>
          <w:rFonts w:ascii="Times New Roman" w:hAnsi="Times New Roman" w:cstheme="minorHAnsi"/>
        </w:rPr>
        <w:t xml:space="preserve"> 34.</w:t>
      </w:r>
      <w:r>
        <w:rPr>
          <w:rFonts w:ascii="Times New Roman" w:hAnsi="Times New Roman" w:cstheme="minorHAnsi"/>
        </w:rPr>
        <w:t xml:space="preserve"> Statuta Općine </w:t>
      </w:r>
      <w:r w:rsidR="004A69F9">
        <w:rPr>
          <w:rFonts w:ascii="Times New Roman" w:hAnsi="Times New Roman" w:cstheme="minorHAnsi"/>
        </w:rPr>
        <w:t>Tučepi</w:t>
      </w:r>
      <w:r>
        <w:rPr>
          <w:rFonts w:ascii="Times New Roman" w:hAnsi="Times New Roman" w:cstheme="minorHAnsi"/>
        </w:rPr>
        <w:t xml:space="preserve"> (</w:t>
      </w:r>
      <w:r w:rsidR="004A69F9">
        <w:rPr>
          <w:rFonts w:ascii="Times New Roman" w:hAnsi="Times New Roman" w:cstheme="minorHAnsi"/>
        </w:rPr>
        <w:t xml:space="preserve">Glasnik </w:t>
      </w:r>
      <w:r>
        <w:rPr>
          <w:rFonts w:ascii="Times New Roman" w:hAnsi="Times New Roman" w:cstheme="minorHAnsi"/>
        </w:rPr>
        <w:t xml:space="preserve">Općine </w:t>
      </w:r>
      <w:r w:rsidR="004A69F9">
        <w:rPr>
          <w:rFonts w:ascii="Times New Roman" w:hAnsi="Times New Roman" w:cstheme="minorHAnsi"/>
        </w:rPr>
        <w:t>Tučepi</w:t>
      </w:r>
      <w:r>
        <w:rPr>
          <w:rFonts w:ascii="Times New Roman" w:hAnsi="Times New Roman" w:cstheme="minorHAnsi"/>
        </w:rPr>
        <w:t xml:space="preserve"> </w:t>
      </w:r>
      <w:r w:rsidR="004A69F9">
        <w:rPr>
          <w:rFonts w:ascii="Times New Roman" w:hAnsi="Times New Roman" w:cstheme="minorHAnsi"/>
        </w:rPr>
        <w:t>02</w:t>
      </w:r>
      <w:r>
        <w:rPr>
          <w:rFonts w:ascii="Times New Roman" w:hAnsi="Times New Roman" w:cstheme="minorHAnsi"/>
        </w:rPr>
        <w:t>/21)</w:t>
      </w:r>
      <w:r w:rsidR="00FE1D30">
        <w:rPr>
          <w:rFonts w:ascii="Times New Roman" w:hAnsi="Times New Roman" w:cstheme="minorHAnsi"/>
        </w:rPr>
        <w:t xml:space="preserve">, na prijedlog općinskog načelnika Općine Tučepi, </w:t>
      </w:r>
      <w:r>
        <w:rPr>
          <w:rFonts w:ascii="Times New Roman" w:hAnsi="Times New Roman" w:cstheme="minorHAnsi"/>
        </w:rPr>
        <w:t xml:space="preserve">Općinsko vijeće Općine </w:t>
      </w:r>
      <w:r w:rsidR="004A69F9">
        <w:rPr>
          <w:rFonts w:ascii="Times New Roman" w:hAnsi="Times New Roman" w:cstheme="minorHAnsi"/>
        </w:rPr>
        <w:t>Tučepi</w:t>
      </w:r>
      <w:r>
        <w:rPr>
          <w:rFonts w:ascii="Times New Roman" w:hAnsi="Times New Roman" w:cstheme="minorHAnsi"/>
        </w:rPr>
        <w:t xml:space="preserve"> na svojoj sjednici održanoj dana _________202</w:t>
      </w:r>
      <w:r w:rsidR="004A69F9">
        <w:rPr>
          <w:rFonts w:ascii="Times New Roman" w:hAnsi="Times New Roman" w:cstheme="minorHAnsi"/>
        </w:rPr>
        <w:t>5</w:t>
      </w:r>
      <w:r>
        <w:rPr>
          <w:rFonts w:ascii="Times New Roman" w:hAnsi="Times New Roman" w:cstheme="minorHAnsi"/>
        </w:rPr>
        <w:t xml:space="preserve">. godine donosi </w:t>
      </w:r>
    </w:p>
    <w:p w14:paraId="33F9301B" w14:textId="77777777" w:rsidR="00AB5F0A" w:rsidRDefault="00AB5F0A" w:rsidP="00AB5F0A">
      <w:pPr>
        <w:contextualSpacing/>
        <w:jc w:val="center"/>
        <w:rPr>
          <w:rFonts w:ascii="Times New Roman" w:hAnsi="Times New Roman" w:cstheme="minorHAnsi"/>
          <w:b/>
          <w:bCs/>
        </w:rPr>
      </w:pPr>
    </w:p>
    <w:p w14:paraId="79B742D6" w14:textId="77777777" w:rsidR="00AB5F0A" w:rsidRDefault="00AB5F0A" w:rsidP="00AB5F0A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</w:rPr>
        <w:t>O D L U K U</w:t>
      </w:r>
    </w:p>
    <w:p w14:paraId="068C1371" w14:textId="77777777" w:rsidR="00AB5F0A" w:rsidRDefault="0016462E" w:rsidP="00AB5F0A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</w:rPr>
        <w:t>o agrotehničkim mjerama i</w:t>
      </w:r>
      <w:r w:rsidR="00AB5F0A">
        <w:rPr>
          <w:rFonts w:ascii="Times New Roman" w:hAnsi="Times New Roman" w:cstheme="minorHAnsi"/>
          <w:b/>
          <w:bCs/>
        </w:rPr>
        <w:t xml:space="preserve"> mjerama za uređivanje</w:t>
      </w:r>
    </w:p>
    <w:p w14:paraId="46D287BA" w14:textId="4A86E0CA" w:rsidR="00AB5F0A" w:rsidRDefault="00AB5F0A" w:rsidP="00AB5F0A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</w:rPr>
        <w:t>i održavanje poljoprivrednih rudina</w:t>
      </w:r>
      <w:r w:rsidR="00FE1D30">
        <w:rPr>
          <w:rFonts w:ascii="Times New Roman" w:hAnsi="Times New Roman" w:cstheme="minorHAnsi"/>
          <w:b/>
          <w:bCs/>
        </w:rPr>
        <w:t xml:space="preserve">, posebnim mjerama zaštite poljoprivrednih površina i mjerama zaštite od požara na poljoprivrednom zemljištu  </w:t>
      </w:r>
      <w:r>
        <w:rPr>
          <w:rFonts w:ascii="Times New Roman" w:hAnsi="Times New Roman" w:cstheme="minorHAnsi"/>
          <w:b/>
          <w:bCs/>
        </w:rPr>
        <w:t xml:space="preserve"> </w:t>
      </w:r>
    </w:p>
    <w:p w14:paraId="15ADD4D2" w14:textId="167173A5" w:rsidR="00AB5F0A" w:rsidRDefault="00AB5F0A" w:rsidP="00AB5F0A">
      <w:pPr>
        <w:contextualSpacing/>
        <w:jc w:val="center"/>
        <w:rPr>
          <w:rFonts w:ascii="Times New Roman" w:hAnsi="Times New Roman" w:cstheme="minorHAnsi"/>
          <w:b/>
          <w:bCs/>
        </w:rPr>
      </w:pPr>
      <w:r>
        <w:rPr>
          <w:rFonts w:ascii="Times New Roman" w:hAnsi="Times New Roman" w:cstheme="minorHAnsi"/>
          <w:b/>
          <w:bCs/>
        </w:rPr>
        <w:t xml:space="preserve">na području Općine </w:t>
      </w:r>
      <w:r w:rsidR="004A69F9">
        <w:rPr>
          <w:rFonts w:ascii="Times New Roman" w:hAnsi="Times New Roman" w:cstheme="minorHAnsi"/>
          <w:b/>
          <w:bCs/>
        </w:rPr>
        <w:t>Tučepi</w:t>
      </w:r>
    </w:p>
    <w:p w14:paraId="48CA457E" w14:textId="77777777" w:rsidR="000045F2" w:rsidRDefault="000045F2" w:rsidP="00AB5F0A">
      <w:pPr>
        <w:contextualSpacing/>
        <w:jc w:val="center"/>
        <w:rPr>
          <w:rFonts w:ascii="Times New Roman" w:hAnsi="Times New Roman"/>
        </w:rPr>
      </w:pPr>
    </w:p>
    <w:p w14:paraId="12D8DE60" w14:textId="77777777" w:rsidR="00AB5F0A" w:rsidRDefault="00AB5F0A" w:rsidP="00AB5F0A">
      <w:pPr>
        <w:contextualSpacing/>
        <w:jc w:val="center"/>
        <w:rPr>
          <w:rFonts w:ascii="Times New Roman" w:hAnsi="Times New Roman" w:cstheme="minorHAnsi"/>
          <w:b/>
          <w:bCs/>
        </w:rPr>
      </w:pPr>
    </w:p>
    <w:p w14:paraId="24D7B60F" w14:textId="77777777" w:rsidR="000045F2" w:rsidRDefault="000045F2" w:rsidP="00AB5F0A">
      <w:pPr>
        <w:contextualSpacing/>
        <w:jc w:val="center"/>
        <w:rPr>
          <w:rFonts w:ascii="Times New Roman" w:hAnsi="Times New Roman" w:cstheme="minorHAnsi"/>
          <w:b/>
          <w:bCs/>
        </w:rPr>
      </w:pPr>
    </w:p>
    <w:p w14:paraId="0270253C" w14:textId="77777777" w:rsidR="00AB5F0A" w:rsidRPr="00F6609B" w:rsidRDefault="00AB5F0A" w:rsidP="006128F9">
      <w:pPr>
        <w:pStyle w:val="Odlomakpopisa"/>
        <w:numPr>
          <w:ilvl w:val="0"/>
          <w:numId w:val="42"/>
        </w:numPr>
        <w:rPr>
          <w:rFonts w:ascii="Times New Roman" w:hAnsi="Times New Roman" w:cstheme="minorHAnsi"/>
          <w:b/>
          <w:bCs/>
        </w:rPr>
      </w:pPr>
      <w:r w:rsidRPr="00F6609B">
        <w:rPr>
          <w:rFonts w:ascii="Times New Roman" w:hAnsi="Times New Roman" w:cstheme="minorHAnsi"/>
          <w:b/>
          <w:bCs/>
        </w:rPr>
        <w:t>UVOD</w:t>
      </w:r>
    </w:p>
    <w:p w14:paraId="235122B9" w14:textId="77777777" w:rsidR="000045F2" w:rsidRDefault="000045F2" w:rsidP="00AB5F0A">
      <w:pPr>
        <w:contextualSpacing/>
        <w:jc w:val="center"/>
        <w:rPr>
          <w:rFonts w:ascii="Times New Roman" w:hAnsi="Times New Roman" w:cstheme="minorHAnsi"/>
          <w:b/>
          <w:bCs/>
        </w:rPr>
      </w:pPr>
    </w:p>
    <w:p w14:paraId="7AADE853" w14:textId="77777777" w:rsidR="00AB5F0A" w:rsidRPr="006F08D4" w:rsidRDefault="00AB5F0A" w:rsidP="00AB5F0A">
      <w:pPr>
        <w:contextualSpacing/>
        <w:jc w:val="center"/>
        <w:rPr>
          <w:rFonts w:ascii="Times New Roman" w:hAnsi="Times New Roman"/>
          <w:b/>
          <w:bCs/>
        </w:rPr>
      </w:pPr>
      <w:r w:rsidRPr="006F08D4">
        <w:rPr>
          <w:rFonts w:ascii="Times New Roman" w:hAnsi="Times New Roman" w:cstheme="minorHAnsi"/>
          <w:b/>
          <w:bCs/>
        </w:rPr>
        <w:t>Članak 1.</w:t>
      </w:r>
    </w:p>
    <w:p w14:paraId="7CB6B62E" w14:textId="5FDA56FD" w:rsidR="00AB5F0A" w:rsidRPr="0011780D" w:rsidRDefault="00AB5F0A" w:rsidP="006128F9">
      <w:pPr>
        <w:pStyle w:val="Odlomakpopisa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theme="minorHAnsi"/>
          <w:b/>
          <w:bCs/>
        </w:rPr>
      </w:pPr>
      <w:r w:rsidRPr="0011780D">
        <w:rPr>
          <w:rFonts w:ascii="Times New Roman" w:hAnsi="Times New Roman" w:cstheme="minorHAnsi"/>
        </w:rPr>
        <w:t xml:space="preserve">Ovom </w:t>
      </w:r>
      <w:r w:rsidRPr="0016462E">
        <w:rPr>
          <w:rFonts w:ascii="Times New Roman" w:hAnsi="Times New Roman" w:cstheme="minorHAnsi"/>
        </w:rPr>
        <w:t xml:space="preserve">Odlukom o </w:t>
      </w:r>
      <w:r w:rsidR="0016462E" w:rsidRPr="0016462E">
        <w:rPr>
          <w:rFonts w:ascii="Times New Roman" w:hAnsi="Times New Roman" w:cstheme="minorHAnsi"/>
        </w:rPr>
        <w:t>agrotehničkim mjerama i</w:t>
      </w:r>
      <w:r w:rsidRPr="0016462E">
        <w:rPr>
          <w:rFonts w:ascii="Times New Roman" w:hAnsi="Times New Roman" w:cstheme="minorHAnsi"/>
        </w:rPr>
        <w:t xml:space="preserve"> mjerama za uređivanje i održavanje poljoprivrednih rudina</w:t>
      </w:r>
      <w:r w:rsidR="00FE1D30">
        <w:rPr>
          <w:rFonts w:ascii="Times New Roman" w:hAnsi="Times New Roman" w:cstheme="minorHAnsi"/>
        </w:rPr>
        <w:t xml:space="preserve">, posebnim mjerama zaštite poljoprivrednih površina i mjerama zaštite od požara na poljoprivrednom zemljištu </w:t>
      </w:r>
      <w:r w:rsidRPr="0016462E">
        <w:rPr>
          <w:rFonts w:ascii="Times New Roman" w:hAnsi="Times New Roman" w:cstheme="minorHAnsi"/>
        </w:rPr>
        <w:t xml:space="preserve"> na području</w:t>
      </w:r>
      <w:r w:rsidR="00FE1D30">
        <w:rPr>
          <w:rFonts w:ascii="Times New Roman" w:hAnsi="Times New Roman" w:cstheme="minorHAnsi"/>
        </w:rPr>
        <w:t xml:space="preserve"> </w:t>
      </w:r>
      <w:r w:rsidRPr="0016462E">
        <w:rPr>
          <w:rFonts w:ascii="Times New Roman" w:hAnsi="Times New Roman" w:cstheme="minorHAnsi"/>
        </w:rPr>
        <w:t xml:space="preserve"> Općine </w:t>
      </w:r>
      <w:r w:rsidR="004A69F9">
        <w:rPr>
          <w:rFonts w:ascii="Times New Roman" w:hAnsi="Times New Roman" w:cstheme="minorHAnsi"/>
        </w:rPr>
        <w:t>Tučepi</w:t>
      </w:r>
      <w:r w:rsidRPr="0016462E">
        <w:rPr>
          <w:rFonts w:ascii="Times New Roman" w:hAnsi="Times New Roman" w:cstheme="minorHAnsi"/>
        </w:rPr>
        <w:t xml:space="preserve"> </w:t>
      </w:r>
      <w:r w:rsidR="009938D9" w:rsidRPr="0016462E">
        <w:rPr>
          <w:rFonts w:ascii="Times New Roman" w:hAnsi="Times New Roman" w:cstheme="minorHAnsi"/>
        </w:rPr>
        <w:t xml:space="preserve">(u daljnjem tekstu: Odluka) </w:t>
      </w:r>
      <w:r w:rsidRPr="0016462E">
        <w:rPr>
          <w:rFonts w:ascii="Times New Roman" w:hAnsi="Times New Roman" w:cstheme="minorHAnsi"/>
        </w:rPr>
        <w:t>propisuju se agrotehničke mjere u slučajevima u kojima bi propuštanje</w:t>
      </w:r>
      <w:r w:rsidRPr="0011780D">
        <w:rPr>
          <w:rFonts w:ascii="Times New Roman" w:hAnsi="Times New Roman" w:cstheme="minorHAnsi"/>
        </w:rPr>
        <w:t xml:space="preserve"> tih mjera nanijelo štetu, onemogućilo ili smanjilo poljoprivrednu proizvodnju, mjere za uređivanje i održavanje poljoprivrednih rudina, mjere zaštite od požara na poljoprivrednom zemljištu i poljoprivrednim rudinama, mjere za sprječavanje </w:t>
      </w:r>
      <w:r w:rsidR="00B126A5" w:rsidRPr="0011780D">
        <w:rPr>
          <w:rFonts w:ascii="Times New Roman" w:hAnsi="Times New Roman" w:cstheme="minorHAnsi"/>
        </w:rPr>
        <w:t>građenja</w:t>
      </w:r>
      <w:r w:rsidRPr="0011780D">
        <w:rPr>
          <w:rFonts w:ascii="Times New Roman" w:hAnsi="Times New Roman" w:cstheme="minorHAnsi"/>
        </w:rPr>
        <w:t xml:space="preserve"> i postavljanja objekata na poljoprivrednom zemljištu i </w:t>
      </w:r>
      <w:r w:rsidR="002E5CAE" w:rsidRPr="002E5CAE">
        <w:rPr>
          <w:rFonts w:ascii="Times New Roman" w:hAnsi="Times New Roman" w:cstheme="minorHAnsi"/>
        </w:rPr>
        <w:t>poljoprivrednim rudinama</w:t>
      </w:r>
      <w:r w:rsidR="002E5CAE">
        <w:rPr>
          <w:rFonts w:ascii="Times New Roman" w:hAnsi="Times New Roman" w:cstheme="minorHAnsi"/>
        </w:rPr>
        <w:t>,</w:t>
      </w:r>
      <w:r w:rsidR="002E5CAE" w:rsidRPr="002E5CAE">
        <w:rPr>
          <w:rFonts w:ascii="Times New Roman" w:hAnsi="Times New Roman" w:cstheme="minorHAnsi"/>
        </w:rPr>
        <w:t xml:space="preserve"> </w:t>
      </w:r>
      <w:r w:rsidR="00B126A5" w:rsidRPr="0011780D">
        <w:rPr>
          <w:rFonts w:ascii="Times New Roman" w:hAnsi="Times New Roman" w:cstheme="minorHAnsi"/>
        </w:rPr>
        <w:t xml:space="preserve">posebne </w:t>
      </w:r>
      <w:r w:rsidRPr="0011780D">
        <w:rPr>
          <w:rFonts w:ascii="Times New Roman" w:hAnsi="Times New Roman" w:cstheme="minorHAnsi"/>
        </w:rPr>
        <w:t>mjere za sprječavanje protupravnog odlaganja otpada na poljoprivrednom zemljištu i poljoprivrednim rudinama na području Općine</w:t>
      </w:r>
      <w:r w:rsidR="00B126A5" w:rsidRPr="0011780D">
        <w:rPr>
          <w:rFonts w:ascii="Times New Roman" w:hAnsi="Times New Roman" w:cstheme="minorHAnsi"/>
        </w:rPr>
        <w:t xml:space="preserve"> </w:t>
      </w:r>
      <w:r w:rsidR="004A69F9">
        <w:rPr>
          <w:rFonts w:ascii="Times New Roman" w:hAnsi="Times New Roman" w:cstheme="minorHAnsi"/>
        </w:rPr>
        <w:t>Tučepi</w:t>
      </w:r>
      <w:r w:rsidRPr="0011780D">
        <w:rPr>
          <w:rFonts w:ascii="Times New Roman" w:hAnsi="Times New Roman" w:cstheme="minorHAnsi"/>
        </w:rPr>
        <w:t>.</w:t>
      </w:r>
      <w:r w:rsidR="0011780D" w:rsidRPr="0011780D">
        <w:rPr>
          <w:rFonts w:eastAsia="Times New Roman" w:cstheme="minorHAnsi"/>
          <w:color w:val="000000"/>
          <w:lang w:eastAsia="hr-HR"/>
        </w:rPr>
        <w:t xml:space="preserve"> </w:t>
      </w:r>
    </w:p>
    <w:p w14:paraId="0877F0A2" w14:textId="77777777" w:rsidR="0011780D" w:rsidRDefault="0011780D" w:rsidP="00AB5F0A">
      <w:pPr>
        <w:contextualSpacing/>
        <w:jc w:val="center"/>
        <w:rPr>
          <w:rFonts w:ascii="Times New Roman" w:hAnsi="Times New Roman" w:cstheme="minorHAnsi"/>
          <w:b/>
          <w:bCs/>
        </w:rPr>
      </w:pPr>
    </w:p>
    <w:p w14:paraId="7C573C4F" w14:textId="77777777" w:rsidR="00AB5F0A" w:rsidRPr="006F08D4" w:rsidRDefault="00AB5F0A" w:rsidP="00AB5F0A">
      <w:pPr>
        <w:contextualSpacing/>
        <w:jc w:val="center"/>
        <w:rPr>
          <w:rFonts w:ascii="Times New Roman" w:hAnsi="Times New Roman"/>
          <w:b/>
          <w:bCs/>
        </w:rPr>
      </w:pPr>
      <w:r w:rsidRPr="006F08D4">
        <w:rPr>
          <w:rFonts w:ascii="Times New Roman" w:hAnsi="Times New Roman" w:cstheme="minorHAnsi"/>
          <w:b/>
          <w:bCs/>
        </w:rPr>
        <w:t>Članak 2.</w:t>
      </w:r>
    </w:p>
    <w:p w14:paraId="39B18B26" w14:textId="77777777" w:rsidR="00AB5F0A" w:rsidRPr="00536135" w:rsidRDefault="00AB5F0A" w:rsidP="006128F9">
      <w:pPr>
        <w:pStyle w:val="Odlomakpopisa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 w:rsidRPr="00E95E43">
        <w:rPr>
          <w:rFonts w:ascii="Times New Roman" w:hAnsi="Times New Roman" w:cstheme="minorHAnsi"/>
        </w:rPr>
        <w:t>Poljoprivrednim zemljištem smatraju se poljoprivredne površine koje s</w:t>
      </w:r>
      <w:r w:rsidR="0011780D">
        <w:rPr>
          <w:rFonts w:ascii="Times New Roman" w:hAnsi="Times New Roman" w:cstheme="minorHAnsi"/>
        </w:rPr>
        <w:t>u po načinu uporabe u katastru o</w:t>
      </w:r>
      <w:r w:rsidRPr="00E95E43">
        <w:rPr>
          <w:rFonts w:ascii="Times New Roman" w:hAnsi="Times New Roman" w:cstheme="minorHAnsi"/>
        </w:rPr>
        <w:t>pisane kao: oranice, vrtovi, livade, pašnjaci, voćnjaci, maslinici, vinogradi, ribnjaci, trstici i močvare, kao i drugo zemljište koje se može privesti poljoprivrednoj proizvodnji</w:t>
      </w:r>
      <w:r>
        <w:rPr>
          <w:rFonts w:ascii="Times New Roman" w:hAnsi="Times New Roman" w:cstheme="minorHAnsi"/>
        </w:rPr>
        <w:t>.</w:t>
      </w:r>
    </w:p>
    <w:p w14:paraId="6B3412BC" w14:textId="77777777" w:rsidR="00536135" w:rsidRPr="00536135" w:rsidRDefault="00536135" w:rsidP="00536135">
      <w:pPr>
        <w:pStyle w:val="Odlomakpopisa"/>
        <w:spacing w:after="0"/>
        <w:ind w:left="426"/>
        <w:jc w:val="both"/>
        <w:rPr>
          <w:rFonts w:ascii="Times New Roman" w:hAnsi="Times New Roman"/>
        </w:rPr>
      </w:pPr>
    </w:p>
    <w:p w14:paraId="47BF9FA5" w14:textId="77777777" w:rsidR="00536135" w:rsidRPr="0011780D" w:rsidRDefault="00536135" w:rsidP="006128F9">
      <w:pPr>
        <w:pStyle w:val="Odlomakpopisa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 w:rsidRPr="00536135">
        <w:rPr>
          <w:rFonts w:ascii="Times New Roman" w:hAnsi="Times New Roman"/>
        </w:rPr>
        <w:t xml:space="preserve">Poljoprivrednim </w:t>
      </w:r>
      <w:r>
        <w:rPr>
          <w:rFonts w:ascii="Times New Roman" w:hAnsi="Times New Roman"/>
        </w:rPr>
        <w:t>rudinama smat</w:t>
      </w:r>
      <w:r w:rsidRPr="00536135">
        <w:rPr>
          <w:rFonts w:ascii="Times New Roman" w:hAnsi="Times New Roman"/>
        </w:rPr>
        <w:t>raju se susjedne katastarske čestice na određenom lokalitetu koje čine zaokruženu prirodnu cjelinu</w:t>
      </w:r>
      <w:r>
        <w:rPr>
          <w:rFonts w:ascii="Times New Roman" w:hAnsi="Times New Roman"/>
        </w:rPr>
        <w:t>.</w:t>
      </w:r>
    </w:p>
    <w:p w14:paraId="1D5C65C5" w14:textId="77777777" w:rsidR="0011780D" w:rsidRPr="00E95E43" w:rsidRDefault="0011780D" w:rsidP="0011780D">
      <w:pPr>
        <w:pStyle w:val="Odlomakpopisa"/>
        <w:spacing w:after="0"/>
        <w:ind w:left="426"/>
        <w:jc w:val="both"/>
        <w:rPr>
          <w:rFonts w:ascii="Times New Roman" w:hAnsi="Times New Roman"/>
        </w:rPr>
      </w:pPr>
    </w:p>
    <w:p w14:paraId="7CB8EE76" w14:textId="77777777" w:rsidR="00AB5F0A" w:rsidRPr="00E95E43" w:rsidRDefault="00AB5F0A" w:rsidP="006128F9">
      <w:pPr>
        <w:pStyle w:val="Odlomakpopisa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 w:rsidRPr="00E95E43">
        <w:rPr>
          <w:rFonts w:ascii="Times New Roman" w:hAnsi="Times New Roman" w:cstheme="minorHAnsi"/>
        </w:rPr>
        <w:t xml:space="preserve">Katastarske čestice poljoprivrednog zemljišta unutar granice građevinskog područja, površine veće od 500 </w:t>
      </w:r>
      <w:r w:rsidRPr="00E95E43">
        <w:rPr>
          <w:rFonts w:ascii="Times New Roman" w:eastAsia="Times New Roman" w:hAnsi="Times New Roman" w:cs="Mangal"/>
          <w:color w:val="000000"/>
          <w:lang w:eastAsia="hi-IN"/>
        </w:rPr>
        <w:t xml:space="preserve">m² </w:t>
      </w:r>
      <w:r w:rsidRPr="00E95E43">
        <w:rPr>
          <w:rFonts w:ascii="Times New Roman" w:hAnsi="Times New Roman" w:cstheme="minorHAnsi"/>
        </w:rPr>
        <w:t>i katastarske čestice poljoprivrednog zemljište izvan granice građevinskog područja planirano dokumentima prostornog uređenja za izgradnju, koje su u evidencijama Državne geodetske uprave evidentirane kao poljoprivredno zemljište, a koje nisu privedene namjeni, moraju se održavati pogodnim za poljoprivrednu proizvodnju i u tu se svrhu koristiti do izvršnosti akta kojim se odobrava građenje, odnosno do primitka potvrde glavnog projekta.</w:t>
      </w:r>
    </w:p>
    <w:p w14:paraId="5DA11209" w14:textId="77777777" w:rsidR="00AB5F0A" w:rsidRDefault="00AB5F0A" w:rsidP="00AB5F0A">
      <w:pPr>
        <w:contextualSpacing/>
        <w:rPr>
          <w:rFonts w:ascii="Times New Roman" w:hAnsi="Times New Roman" w:cstheme="minorHAnsi"/>
          <w:b/>
          <w:bCs/>
        </w:rPr>
      </w:pPr>
    </w:p>
    <w:p w14:paraId="073DD623" w14:textId="77777777" w:rsidR="00F6609B" w:rsidRDefault="00F6609B" w:rsidP="00AB5F0A">
      <w:pPr>
        <w:contextualSpacing/>
        <w:rPr>
          <w:rFonts w:ascii="Times New Roman" w:hAnsi="Times New Roman" w:cstheme="minorHAnsi"/>
          <w:b/>
          <w:bCs/>
        </w:rPr>
      </w:pPr>
    </w:p>
    <w:p w14:paraId="6A4CC1A6" w14:textId="77777777" w:rsidR="00AB5F0A" w:rsidRPr="00F6609B" w:rsidRDefault="00AB5F0A" w:rsidP="006128F9">
      <w:pPr>
        <w:pStyle w:val="Odlomakpopisa"/>
        <w:numPr>
          <w:ilvl w:val="0"/>
          <w:numId w:val="42"/>
        </w:numPr>
        <w:rPr>
          <w:rFonts w:ascii="Times New Roman" w:hAnsi="Times New Roman"/>
        </w:rPr>
      </w:pPr>
      <w:r w:rsidRPr="00F6609B">
        <w:rPr>
          <w:rFonts w:ascii="Times New Roman" w:hAnsi="Times New Roman" w:cstheme="minorHAnsi"/>
          <w:b/>
          <w:bCs/>
        </w:rPr>
        <w:t>AGROTEHNIČKE MJERE</w:t>
      </w:r>
    </w:p>
    <w:p w14:paraId="1DADDB58" w14:textId="77777777" w:rsidR="00AB5F0A" w:rsidRPr="006F08D4" w:rsidRDefault="00AB5F0A" w:rsidP="00AB5F0A">
      <w:pPr>
        <w:contextualSpacing/>
        <w:jc w:val="center"/>
        <w:rPr>
          <w:rFonts w:hint="eastAsia"/>
          <w:b/>
          <w:bCs/>
        </w:rPr>
      </w:pPr>
      <w:r w:rsidRPr="006F08D4">
        <w:rPr>
          <w:rFonts w:ascii="Times New Roman" w:hAnsi="Times New Roman" w:cstheme="minorHAnsi"/>
          <w:b/>
          <w:bCs/>
        </w:rPr>
        <w:t>Članak 3.</w:t>
      </w:r>
    </w:p>
    <w:p w14:paraId="31C470DF" w14:textId="77777777" w:rsidR="00AB5F0A" w:rsidRDefault="0011780D" w:rsidP="006128F9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 w:rsidRPr="0011780D">
        <w:rPr>
          <w:rFonts w:ascii="Times New Roman" w:eastAsia="Times New Roman" w:hAnsi="Times New Roman" w:cstheme="minorHAnsi"/>
          <w:color w:val="000000"/>
          <w:lang w:eastAsia="hr-HR"/>
        </w:rPr>
        <w:lastRenderedPageBreak/>
        <w:t>Pod ag</w:t>
      </w:r>
      <w:r>
        <w:rPr>
          <w:rFonts w:ascii="Times New Roman" w:eastAsia="Times New Roman" w:hAnsi="Times New Roman" w:cstheme="minorHAnsi"/>
          <w:color w:val="000000"/>
          <w:lang w:eastAsia="hr-HR"/>
        </w:rPr>
        <w:t>rotehničkim mjerama smatraju se</w:t>
      </w:r>
      <w:r w:rsidR="00AB5F0A" w:rsidRPr="00E95E43">
        <w:rPr>
          <w:rFonts w:ascii="Times New Roman" w:eastAsia="Times New Roman" w:hAnsi="Times New Roman" w:cstheme="minorHAnsi"/>
          <w:color w:val="000000"/>
          <w:lang w:eastAsia="hr-HR"/>
        </w:rPr>
        <w:t xml:space="preserve">: </w:t>
      </w:r>
    </w:p>
    <w:p w14:paraId="582AF3CD" w14:textId="77777777" w:rsidR="00AB5F0A" w:rsidRDefault="00AB5F0A" w:rsidP="00AB5F0A">
      <w:pPr>
        <w:numPr>
          <w:ilvl w:val="1"/>
          <w:numId w:val="1"/>
        </w:numPr>
        <w:ind w:left="709" w:right="1" w:hanging="283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231F20"/>
          <w:lang w:eastAsia="hr-HR"/>
        </w:rPr>
        <w:t>minimalna razina obrade i održavanja poljoprivrednog zemljišta povoljnim za uzgoj biljaka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, </w:t>
      </w:r>
    </w:p>
    <w:p w14:paraId="02D7E2AF" w14:textId="77777777" w:rsidR="00AB5F0A" w:rsidRDefault="00AB5F0A" w:rsidP="00AB5F0A">
      <w:pPr>
        <w:numPr>
          <w:ilvl w:val="1"/>
          <w:numId w:val="1"/>
        </w:numPr>
        <w:ind w:left="709" w:right="1" w:hanging="283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sprječavanje zakorovljenosti i obrastanja višegodišnjim raslinjem, </w:t>
      </w:r>
    </w:p>
    <w:p w14:paraId="2F1FF392" w14:textId="77777777" w:rsidR="00AB5F0A" w:rsidRDefault="00AB5F0A" w:rsidP="00AB5F0A">
      <w:pPr>
        <w:numPr>
          <w:ilvl w:val="1"/>
          <w:numId w:val="1"/>
        </w:numPr>
        <w:ind w:left="709" w:right="1" w:hanging="283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231F20"/>
          <w:lang w:eastAsia="hr-HR"/>
        </w:rPr>
        <w:t>suzbijanje organizama štetnih za bilje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, </w:t>
      </w:r>
    </w:p>
    <w:p w14:paraId="77CFF105" w14:textId="77777777" w:rsidR="00AB5F0A" w:rsidRDefault="00AB5F0A" w:rsidP="00AB5F0A">
      <w:pPr>
        <w:numPr>
          <w:ilvl w:val="1"/>
          <w:numId w:val="1"/>
        </w:numPr>
        <w:ind w:left="709" w:right="1" w:hanging="283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231F20"/>
          <w:lang w:eastAsia="hr-HR"/>
        </w:rPr>
        <w:t>gospodarenje biljnim ostatcima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, </w:t>
      </w:r>
    </w:p>
    <w:p w14:paraId="7F5E3A82" w14:textId="77777777" w:rsidR="00AB5F0A" w:rsidRDefault="00AB5F0A" w:rsidP="00AB5F0A">
      <w:pPr>
        <w:numPr>
          <w:ilvl w:val="1"/>
          <w:numId w:val="1"/>
        </w:numPr>
        <w:ind w:left="709" w:right="1" w:hanging="283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231F20"/>
          <w:lang w:eastAsia="hr-HR"/>
        </w:rPr>
        <w:t>održavanje organske tvari i humusa u tlu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, </w:t>
      </w:r>
    </w:p>
    <w:p w14:paraId="5CF78A6E" w14:textId="77777777" w:rsidR="00AB5F0A" w:rsidRDefault="00AB5F0A" w:rsidP="00AB5F0A">
      <w:pPr>
        <w:numPr>
          <w:ilvl w:val="1"/>
          <w:numId w:val="1"/>
        </w:numPr>
        <w:ind w:left="709" w:right="1" w:hanging="283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231F20"/>
          <w:lang w:eastAsia="hr-HR"/>
        </w:rPr>
        <w:t>održavanje povoljne strukture tla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, </w:t>
      </w:r>
    </w:p>
    <w:p w14:paraId="1F868BE2" w14:textId="77777777" w:rsidR="00AB5F0A" w:rsidRDefault="00AB5F0A" w:rsidP="00AB5F0A">
      <w:pPr>
        <w:numPr>
          <w:ilvl w:val="1"/>
          <w:numId w:val="1"/>
        </w:numPr>
        <w:ind w:left="709" w:right="1" w:hanging="283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zaštita od erozije, </w:t>
      </w:r>
    </w:p>
    <w:p w14:paraId="07B1227D" w14:textId="77777777" w:rsidR="00AB5F0A" w:rsidRPr="00536135" w:rsidRDefault="00AB5F0A" w:rsidP="00AB5F0A">
      <w:pPr>
        <w:numPr>
          <w:ilvl w:val="1"/>
          <w:numId w:val="1"/>
        </w:numPr>
        <w:ind w:left="709" w:right="1" w:hanging="283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231F20"/>
          <w:lang w:eastAsia="hr-HR"/>
        </w:rPr>
        <w:t>održavanje plodnosti tla.</w:t>
      </w:r>
    </w:p>
    <w:p w14:paraId="3184D088" w14:textId="77777777" w:rsidR="00536135" w:rsidRPr="0011780D" w:rsidRDefault="00536135" w:rsidP="00536135">
      <w:pPr>
        <w:ind w:right="1"/>
        <w:contextualSpacing/>
        <w:jc w:val="both"/>
        <w:rPr>
          <w:rFonts w:ascii="Times New Roman" w:hAnsi="Times New Roman"/>
        </w:rPr>
      </w:pPr>
    </w:p>
    <w:p w14:paraId="4F40B0F2" w14:textId="77777777" w:rsidR="00536135" w:rsidRPr="00536135" w:rsidRDefault="00536135" w:rsidP="006128F9">
      <w:pPr>
        <w:pStyle w:val="Odlomakpopisa"/>
        <w:numPr>
          <w:ilvl w:val="0"/>
          <w:numId w:val="8"/>
        </w:numPr>
        <w:spacing w:after="0"/>
        <w:ind w:left="426" w:right="1" w:hanging="426"/>
        <w:jc w:val="both"/>
        <w:rPr>
          <w:rFonts w:hint="eastAsia"/>
        </w:rPr>
      </w:pPr>
      <w:r w:rsidRPr="00536135">
        <w:rPr>
          <w:rFonts w:ascii="Times New Roman" w:eastAsia="Times New Roman" w:hAnsi="Times New Roman" w:cstheme="minorHAnsi"/>
          <w:lang w:eastAsia="hr-HR"/>
        </w:rPr>
        <w:t>Vlasnici i posjednici poljoprivrednog zemljišta dužni su poduzeti a</w:t>
      </w:r>
      <w:r>
        <w:rPr>
          <w:rFonts w:ascii="Times New Roman" w:eastAsia="Times New Roman" w:hAnsi="Times New Roman" w:cstheme="minorHAnsi"/>
          <w:lang w:eastAsia="hr-HR"/>
        </w:rPr>
        <w:t>grotehničke mjere iz stavka 1. ovog članka</w:t>
      </w:r>
      <w:r w:rsidRPr="00536135">
        <w:rPr>
          <w:rFonts w:ascii="Times New Roman" w:eastAsia="Times New Roman" w:hAnsi="Times New Roman" w:cstheme="minorHAnsi"/>
          <w:lang w:eastAsia="hr-HR"/>
        </w:rPr>
        <w:t xml:space="preserve"> čije bi propuštanje uzrokovalo štetu odnosno onemogućilo ili smanjilo poljoprivrednu proizvodnju</w:t>
      </w:r>
      <w:r>
        <w:rPr>
          <w:rFonts w:ascii="Times New Roman" w:eastAsia="Times New Roman" w:hAnsi="Times New Roman" w:cstheme="minorHAnsi"/>
          <w:lang w:eastAsia="hr-HR"/>
        </w:rPr>
        <w:t>.</w:t>
      </w:r>
    </w:p>
    <w:p w14:paraId="7FD10EF3" w14:textId="77777777" w:rsidR="0011780D" w:rsidRDefault="0011780D" w:rsidP="0011780D">
      <w:pPr>
        <w:ind w:right="1"/>
        <w:contextualSpacing/>
        <w:jc w:val="both"/>
        <w:rPr>
          <w:rFonts w:ascii="Times New Roman" w:eastAsia="Times New Roman" w:hAnsi="Times New Roman" w:cstheme="minorHAnsi"/>
          <w:color w:val="231F20"/>
          <w:lang w:eastAsia="hr-HR"/>
        </w:rPr>
      </w:pPr>
    </w:p>
    <w:p w14:paraId="123774B8" w14:textId="77777777" w:rsidR="00AB5F0A" w:rsidRPr="00536135" w:rsidRDefault="00AB5F0A" w:rsidP="006128F9">
      <w:pPr>
        <w:pStyle w:val="Odlomakpopisa"/>
        <w:numPr>
          <w:ilvl w:val="0"/>
          <w:numId w:val="8"/>
        </w:numPr>
        <w:spacing w:after="0"/>
        <w:ind w:left="426" w:right="1" w:hanging="426"/>
        <w:jc w:val="both"/>
        <w:rPr>
          <w:rFonts w:hint="eastAsia"/>
        </w:rPr>
      </w:pPr>
      <w:r w:rsidRPr="00E95E43">
        <w:rPr>
          <w:rFonts w:ascii="Times New Roman" w:eastAsia="Times New Roman" w:hAnsi="Times New Roman" w:cstheme="minorHAnsi"/>
          <w:lang w:eastAsia="hr-HR"/>
        </w:rPr>
        <w:t xml:space="preserve">Radi provođenja agrotehničkih mjera </w:t>
      </w:r>
      <w:r w:rsidR="0011780D">
        <w:rPr>
          <w:rFonts w:ascii="Times New Roman" w:eastAsia="Times New Roman" w:hAnsi="Times New Roman" w:cstheme="minorHAnsi"/>
          <w:lang w:eastAsia="hr-HR"/>
        </w:rPr>
        <w:t>zabranjuje se građenje</w:t>
      </w:r>
      <w:r w:rsidRPr="00E95E43">
        <w:rPr>
          <w:rFonts w:ascii="Times New Roman" w:eastAsia="Times New Roman" w:hAnsi="Times New Roman" w:cstheme="minorHAnsi"/>
          <w:lang w:eastAsia="hr-HR"/>
        </w:rPr>
        <w:t xml:space="preserve"> i postavljanje montažnih i čvrstih objekata na poljoprivrednom zemljištu.</w:t>
      </w:r>
    </w:p>
    <w:p w14:paraId="748574CE" w14:textId="77777777" w:rsidR="00536135" w:rsidRPr="00536135" w:rsidRDefault="00536135" w:rsidP="00536135">
      <w:pPr>
        <w:pStyle w:val="Odlomakpopisa"/>
        <w:spacing w:after="0"/>
        <w:ind w:left="426" w:right="1"/>
        <w:jc w:val="both"/>
        <w:rPr>
          <w:rFonts w:hint="eastAsia"/>
        </w:rPr>
      </w:pPr>
      <w:r>
        <w:t xml:space="preserve"> </w:t>
      </w:r>
    </w:p>
    <w:p w14:paraId="3EDF0B5B" w14:textId="77777777" w:rsidR="00577806" w:rsidRDefault="00577806" w:rsidP="00AB5F0A">
      <w:pPr>
        <w:contextualSpacing/>
        <w:jc w:val="both"/>
        <w:rPr>
          <w:rFonts w:ascii="Times New Roman" w:hAnsi="Times New Roman"/>
        </w:rPr>
      </w:pPr>
    </w:p>
    <w:p w14:paraId="0DC37A1A" w14:textId="77777777" w:rsidR="00AB5F0A" w:rsidRPr="0016462E" w:rsidRDefault="00AB5F0A" w:rsidP="0016462E">
      <w:pPr>
        <w:pStyle w:val="Odlomakpopisa"/>
        <w:numPr>
          <w:ilvl w:val="0"/>
          <w:numId w:val="48"/>
        </w:numPr>
        <w:jc w:val="both"/>
        <w:rPr>
          <w:rFonts w:ascii="Times New Roman" w:hAnsi="Times New Roman"/>
        </w:rPr>
      </w:pPr>
      <w:r w:rsidRPr="0016462E">
        <w:rPr>
          <w:rFonts w:ascii="Times New Roman" w:eastAsia="Times New Roman" w:hAnsi="Times New Roman" w:cstheme="minorHAnsi"/>
          <w:b/>
          <w:color w:val="000000"/>
          <w:lang w:eastAsia="hr-HR"/>
        </w:rPr>
        <w:t>Minimalna razina obrade i održavanja poljoprivrednog zemljišta povoljnim za uzgoj biljaka</w:t>
      </w:r>
    </w:p>
    <w:p w14:paraId="1F2FFB55" w14:textId="77777777" w:rsidR="00AB5F0A" w:rsidRPr="006F08D4" w:rsidRDefault="00AB5F0A" w:rsidP="00AB5F0A">
      <w:pPr>
        <w:ind w:left="10" w:right="5" w:hanging="10"/>
        <w:contextualSpacing/>
        <w:jc w:val="center"/>
        <w:rPr>
          <w:rFonts w:hint="eastAsia"/>
          <w:b/>
          <w:bCs/>
        </w:rPr>
      </w:pPr>
      <w:r w:rsidRPr="006F08D4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 xml:space="preserve">Članak 4. </w:t>
      </w:r>
    </w:p>
    <w:p w14:paraId="0EC9B516" w14:textId="77777777" w:rsidR="00AB5F0A" w:rsidRDefault="00AB5F0A" w:rsidP="006128F9">
      <w:pPr>
        <w:pStyle w:val="Odlomakpopisa"/>
        <w:numPr>
          <w:ilvl w:val="0"/>
          <w:numId w:val="9"/>
        </w:numPr>
        <w:spacing w:after="0"/>
        <w:ind w:left="426" w:hanging="426"/>
        <w:jc w:val="both"/>
        <w:rPr>
          <w:rFonts w:ascii="Times New Roman" w:eastAsia="Times New Roman" w:hAnsi="Times New Roman" w:cstheme="minorHAnsi"/>
          <w:color w:val="231F20"/>
          <w:lang w:eastAsia="hr-HR"/>
        </w:rPr>
      </w:pPr>
      <w:r w:rsidRPr="00E95E43">
        <w:rPr>
          <w:rFonts w:ascii="Times New Roman" w:eastAsia="Times New Roman" w:hAnsi="Times New Roman" w:cstheme="minorHAnsi"/>
          <w:color w:val="231F20"/>
          <w:lang w:eastAsia="hr-HR"/>
        </w:rPr>
        <w:t xml:space="preserve">Minimalna razina obrade i održavanja poljoprivrednog zemljišta podrazumijeva provođenje najnužnijih mjera u okviru prikladne tehnologije, a posebno: </w:t>
      </w:r>
    </w:p>
    <w:p w14:paraId="6B34D239" w14:textId="77777777" w:rsidR="00AB5F0A" w:rsidRDefault="00AB5F0A" w:rsidP="00AB5F0A">
      <w:pPr>
        <w:numPr>
          <w:ilvl w:val="1"/>
          <w:numId w:val="2"/>
        </w:numPr>
        <w:ind w:left="709" w:right="1" w:hanging="283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231F20"/>
          <w:lang w:eastAsia="hr-HR"/>
        </w:rPr>
        <w:t xml:space="preserve">redovito obrađivanje i održavanje poljoprivrednog zemljišta u skladu s određenom biljnom vrstom i načinom uzgoja, odnosno katastarskom kulturom poljoprivrednog zemljišta, </w:t>
      </w:r>
    </w:p>
    <w:p w14:paraId="6471CE9D" w14:textId="77777777" w:rsidR="00AB5F0A" w:rsidRDefault="00AB5F0A" w:rsidP="00AB5F0A">
      <w:pPr>
        <w:numPr>
          <w:ilvl w:val="1"/>
          <w:numId w:val="2"/>
        </w:numPr>
        <w:ind w:left="709" w:right="1" w:hanging="283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231F20"/>
          <w:lang w:eastAsia="hr-HR"/>
        </w:rPr>
        <w:t xml:space="preserve">održavanje ili poboljšanje plodnosti tla, </w:t>
      </w:r>
    </w:p>
    <w:p w14:paraId="7D104B40" w14:textId="77777777" w:rsidR="00AB5F0A" w:rsidRDefault="00AB5F0A" w:rsidP="00AB5F0A">
      <w:pPr>
        <w:numPr>
          <w:ilvl w:val="1"/>
          <w:numId w:val="2"/>
        </w:numPr>
        <w:ind w:left="709" w:right="1" w:hanging="283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231F20"/>
          <w:lang w:eastAsia="hr-HR"/>
        </w:rPr>
        <w:t xml:space="preserve">održivo gospodarenje trajnim pašnjacima i livadama, </w:t>
      </w:r>
    </w:p>
    <w:p w14:paraId="7523DDDE" w14:textId="77777777" w:rsidR="00AB5F0A" w:rsidRDefault="00AB5F0A" w:rsidP="00AB5F0A">
      <w:pPr>
        <w:numPr>
          <w:ilvl w:val="1"/>
          <w:numId w:val="2"/>
        </w:numPr>
        <w:ind w:left="709" w:right="1" w:hanging="283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231F20"/>
          <w:lang w:eastAsia="hr-HR"/>
        </w:rPr>
        <w:t xml:space="preserve">održavanje površina pod trajnim nasadima u dobrom proizvodnom stanju. </w:t>
      </w:r>
    </w:p>
    <w:p w14:paraId="7C038528" w14:textId="77777777" w:rsidR="00AB5F0A" w:rsidRDefault="00AB5F0A" w:rsidP="00AB5F0A">
      <w:pPr>
        <w:ind w:left="1401" w:right="1" w:hanging="350"/>
        <w:contextualSpacing/>
        <w:jc w:val="both"/>
        <w:rPr>
          <w:rFonts w:ascii="Times New Roman" w:hAnsi="Times New Roman"/>
        </w:rPr>
      </w:pPr>
    </w:p>
    <w:p w14:paraId="2E1844F2" w14:textId="77777777" w:rsidR="009002BE" w:rsidRDefault="009002BE" w:rsidP="00AB5F0A">
      <w:pPr>
        <w:ind w:left="1401" w:right="1" w:hanging="350"/>
        <w:contextualSpacing/>
        <w:jc w:val="both"/>
        <w:rPr>
          <w:rFonts w:ascii="Times New Roman" w:hAnsi="Times New Roman"/>
        </w:rPr>
      </w:pPr>
    </w:p>
    <w:p w14:paraId="7419C3AA" w14:textId="77777777" w:rsidR="00AB5F0A" w:rsidRPr="0016462E" w:rsidRDefault="00AB5F0A" w:rsidP="0016462E">
      <w:pPr>
        <w:pStyle w:val="Odlomakpopisa"/>
        <w:numPr>
          <w:ilvl w:val="0"/>
          <w:numId w:val="48"/>
        </w:numPr>
        <w:jc w:val="both"/>
        <w:rPr>
          <w:rFonts w:ascii="Times New Roman" w:hAnsi="Times New Roman"/>
        </w:rPr>
      </w:pPr>
      <w:r w:rsidRPr="0016462E">
        <w:rPr>
          <w:rFonts w:ascii="Times New Roman" w:eastAsia="Times New Roman" w:hAnsi="Times New Roman" w:cstheme="minorHAnsi"/>
          <w:b/>
          <w:bCs/>
          <w:color w:val="231F20"/>
          <w:lang w:eastAsia="hr-HR"/>
        </w:rPr>
        <w:t>Sprječavanje zakorovljenosti i obrastanja višegodišnjim raslinjem</w:t>
      </w:r>
    </w:p>
    <w:p w14:paraId="1B74431A" w14:textId="77777777" w:rsidR="00AB5F0A" w:rsidRPr="006F08D4" w:rsidRDefault="00AB5F0A" w:rsidP="00AB5F0A">
      <w:pPr>
        <w:contextualSpacing/>
        <w:jc w:val="center"/>
        <w:rPr>
          <w:rFonts w:ascii="Times New Roman" w:hAnsi="Times New Roman"/>
          <w:b/>
          <w:bCs/>
        </w:rPr>
      </w:pPr>
      <w:r w:rsidRPr="006F08D4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Članak 5.</w:t>
      </w:r>
    </w:p>
    <w:p w14:paraId="563EF71D" w14:textId="77777777" w:rsidR="00AB5F0A" w:rsidRPr="009002BE" w:rsidRDefault="00AB5F0A" w:rsidP="006128F9">
      <w:pPr>
        <w:pStyle w:val="Odlomakpopisa"/>
        <w:numPr>
          <w:ilvl w:val="0"/>
          <w:numId w:val="10"/>
        </w:numPr>
        <w:spacing w:after="0"/>
        <w:ind w:left="426" w:hanging="44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>Vlasnici i posjednici poljoprivrednog zemljišta dužni su primjenjivati odgovarajuće agrotehničke mjere obrade tla i njege usjeva i nasada u</w:t>
      </w:r>
      <w:r w:rsidRPr="00E95E43"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  <w:r w:rsidRPr="00E95E43">
        <w:rPr>
          <w:rFonts w:ascii="Times New Roman" w:eastAsia="Times New Roman" w:hAnsi="Times New Roman" w:cstheme="minorHAnsi"/>
          <w:color w:val="231F20"/>
          <w:lang w:eastAsia="hr-HR"/>
        </w:rPr>
        <w:t>cilju sprječavanja zakorovljenosti i obrastanja višegodišnjim korovom poljoprivrednog zemljišta</w:t>
      </w:r>
      <w:r>
        <w:rPr>
          <w:rFonts w:ascii="Times New Roman" w:eastAsia="Times New Roman" w:hAnsi="Times New Roman" w:cstheme="minorHAnsi"/>
          <w:color w:val="000000"/>
          <w:lang w:eastAsia="hr-HR"/>
        </w:rPr>
        <w:t>.</w:t>
      </w:r>
    </w:p>
    <w:p w14:paraId="489AF5FE" w14:textId="77777777" w:rsidR="009002BE" w:rsidRPr="00E95E43" w:rsidRDefault="009002BE" w:rsidP="009002BE">
      <w:pPr>
        <w:pStyle w:val="Odlomakpopisa"/>
        <w:spacing w:after="0"/>
        <w:ind w:left="426"/>
        <w:jc w:val="both"/>
        <w:rPr>
          <w:rFonts w:ascii="Times New Roman" w:hAnsi="Times New Roman"/>
        </w:rPr>
      </w:pPr>
    </w:p>
    <w:p w14:paraId="7BDBDEAC" w14:textId="77777777" w:rsidR="00AB5F0A" w:rsidRPr="009002BE" w:rsidRDefault="00AB5F0A" w:rsidP="006128F9">
      <w:pPr>
        <w:pStyle w:val="Odlomakpopisa"/>
        <w:numPr>
          <w:ilvl w:val="0"/>
          <w:numId w:val="10"/>
        </w:numPr>
        <w:spacing w:after="0"/>
        <w:ind w:left="426" w:hanging="441"/>
        <w:jc w:val="both"/>
        <w:rPr>
          <w:rFonts w:hint="eastAsia"/>
        </w:rPr>
      </w:pPr>
      <w:r w:rsidRPr="00E95E43">
        <w:rPr>
          <w:rFonts w:ascii="Times New Roman" w:eastAsia="Times New Roman" w:hAnsi="Times New Roman" w:cstheme="minorHAnsi"/>
          <w:color w:val="231F20"/>
          <w:lang w:eastAsia="hr-HR"/>
        </w:rPr>
        <w:t xml:space="preserve">Kod sprječavanja zakorovljenosti i obrastanja višegodišnjim raslinjem i njege usjeva potrebno je dati prednost </w:t>
      </w:r>
      <w:proofErr w:type="spellStart"/>
      <w:r w:rsidRPr="00E95E43">
        <w:rPr>
          <w:rFonts w:ascii="Times New Roman" w:eastAsia="Times New Roman" w:hAnsi="Times New Roman" w:cstheme="minorHAnsi"/>
          <w:color w:val="231F20"/>
          <w:lang w:eastAsia="hr-HR"/>
        </w:rPr>
        <w:t>nekemijskim</w:t>
      </w:r>
      <w:proofErr w:type="spellEnd"/>
      <w:r w:rsidRPr="00E95E43">
        <w:rPr>
          <w:rFonts w:ascii="Times New Roman" w:eastAsia="Times New Roman" w:hAnsi="Times New Roman" w:cstheme="minorHAnsi"/>
          <w:color w:val="231F20"/>
          <w:lang w:eastAsia="hr-HR"/>
        </w:rPr>
        <w:t xml:space="preserve"> mjerama zaštite bilja kao što su mehaničke, fizikalne, biotehničke i biološke mjere zaštite, a kod korištenja kemijskih mjera zaštite potrebno je dati prednost herbicidima s povoljnijim </w:t>
      </w:r>
      <w:proofErr w:type="spellStart"/>
      <w:r w:rsidRPr="00E95E43">
        <w:rPr>
          <w:rFonts w:ascii="Times New Roman" w:eastAsia="Times New Roman" w:hAnsi="Times New Roman" w:cstheme="minorHAnsi"/>
          <w:color w:val="231F20"/>
          <w:lang w:eastAsia="hr-HR"/>
        </w:rPr>
        <w:t>ekotoksikološkim</w:t>
      </w:r>
      <w:proofErr w:type="spellEnd"/>
      <w:r w:rsidRPr="00E95E43">
        <w:rPr>
          <w:rFonts w:ascii="Times New Roman" w:eastAsia="Times New Roman" w:hAnsi="Times New Roman" w:cstheme="minorHAnsi"/>
          <w:color w:val="231F20"/>
          <w:lang w:eastAsia="hr-HR"/>
        </w:rPr>
        <w:t xml:space="preserve"> svojstvima</w:t>
      </w:r>
      <w:r w:rsidRPr="00E95E43">
        <w:rPr>
          <w:rFonts w:ascii="Times New Roman" w:eastAsia="Times New Roman" w:hAnsi="Times New Roman" w:cstheme="minorHAnsi"/>
          <w:color w:val="000000"/>
          <w:lang w:eastAsia="hr-HR"/>
        </w:rPr>
        <w:t xml:space="preserve">. </w:t>
      </w:r>
    </w:p>
    <w:p w14:paraId="3CFA5EAD" w14:textId="77777777" w:rsidR="009002BE" w:rsidRDefault="009002BE" w:rsidP="009002BE">
      <w:pPr>
        <w:pStyle w:val="Odlomakpopisa"/>
        <w:rPr>
          <w:rFonts w:hint="eastAsia"/>
        </w:rPr>
      </w:pPr>
    </w:p>
    <w:p w14:paraId="6C0EE5CA" w14:textId="77777777" w:rsidR="003544DA" w:rsidRDefault="003544DA" w:rsidP="006128F9">
      <w:pPr>
        <w:pStyle w:val="Odlomakpopisa"/>
        <w:numPr>
          <w:ilvl w:val="0"/>
          <w:numId w:val="10"/>
        </w:numPr>
        <w:spacing w:after="0"/>
        <w:ind w:left="426" w:hanging="441"/>
        <w:jc w:val="both"/>
        <w:rPr>
          <w:rFonts w:hint="eastAsia"/>
        </w:rPr>
      </w:pPr>
      <w:r w:rsidRPr="003544DA">
        <w:t xml:space="preserve">Vlasnici i posjednici poljoprivrednog obrađenog i neobrađenog zemljišta, dužni su tijekom vegetacijske sezone tekuće godine, u više navrata, sa svojih površina (uključujući i rubove </w:t>
      </w:r>
      <w:r>
        <w:t>katastarskih čestica</w:t>
      </w:r>
      <w:r w:rsidRPr="003544DA">
        <w:t xml:space="preserve">, šuma i poljskih putova) uklanjati i suzbijati ambroziju sljedećim mjerama: </w:t>
      </w:r>
    </w:p>
    <w:p w14:paraId="12927983" w14:textId="77777777" w:rsidR="003544DA" w:rsidRDefault="003544DA" w:rsidP="006128F9">
      <w:pPr>
        <w:pStyle w:val="Odlomakpopisa"/>
        <w:numPr>
          <w:ilvl w:val="0"/>
          <w:numId w:val="34"/>
        </w:numPr>
        <w:jc w:val="both"/>
        <w:rPr>
          <w:rFonts w:hint="eastAsia"/>
        </w:rPr>
      </w:pPr>
      <w:r w:rsidRPr="003544DA">
        <w:lastRenderedPageBreak/>
        <w:t xml:space="preserve">agrotehničkim </w:t>
      </w:r>
      <w:r>
        <w:t xml:space="preserve">mjerama </w:t>
      </w:r>
      <w:r w:rsidRPr="003544DA">
        <w:t>- pridržavanjem plodoreda, obradom tla, pravovremenom sjetvom i gnojidbom kulture, višekratnim prašenjem strništa i neobrađene (nezas</w:t>
      </w:r>
      <w:r>
        <w:t>ijane) poljoprivredne površine,</w:t>
      </w:r>
    </w:p>
    <w:p w14:paraId="184C4546" w14:textId="77777777" w:rsidR="003544DA" w:rsidRDefault="003544DA" w:rsidP="006128F9">
      <w:pPr>
        <w:pStyle w:val="Odlomakpopisa"/>
        <w:numPr>
          <w:ilvl w:val="0"/>
          <w:numId w:val="34"/>
        </w:numPr>
        <w:jc w:val="both"/>
        <w:rPr>
          <w:rFonts w:hint="eastAsia"/>
        </w:rPr>
      </w:pPr>
      <w:r w:rsidRPr="003544DA">
        <w:t>mehaničkim</w:t>
      </w:r>
      <w:r>
        <w:t xml:space="preserve"> mjerama</w:t>
      </w:r>
      <w:r w:rsidRPr="003544DA">
        <w:t xml:space="preserve"> - </w:t>
      </w:r>
      <w:proofErr w:type="spellStart"/>
      <w:r w:rsidRPr="003544DA">
        <w:t>međurednom</w:t>
      </w:r>
      <w:proofErr w:type="spellEnd"/>
      <w:r w:rsidRPr="003544DA">
        <w:t xml:space="preserve"> kultivacijom, okopavanjem, plijevljenjem i </w:t>
      </w:r>
      <w:proofErr w:type="spellStart"/>
      <w:r w:rsidRPr="003544DA">
        <w:t>pročupavanje</w:t>
      </w:r>
      <w:r>
        <w:t>m</w:t>
      </w:r>
      <w:proofErr w:type="spellEnd"/>
      <w:r w:rsidRPr="003544DA">
        <w:t xml:space="preserve"> izbjeglih biljaka, redovitom (višekratnom) košnjom, priječenjem prašenja i </w:t>
      </w:r>
      <w:proofErr w:type="spellStart"/>
      <w:r w:rsidRPr="003544DA">
        <w:t>plodonošenja</w:t>
      </w:r>
      <w:proofErr w:type="spellEnd"/>
      <w:r w:rsidRPr="003544DA">
        <w:t xml:space="preserve"> biljaka, </w:t>
      </w:r>
    </w:p>
    <w:p w14:paraId="410A4820" w14:textId="77777777" w:rsidR="009002BE" w:rsidRDefault="003544DA" w:rsidP="006128F9">
      <w:pPr>
        <w:pStyle w:val="Odlomakpopisa"/>
        <w:numPr>
          <w:ilvl w:val="0"/>
          <w:numId w:val="34"/>
        </w:numPr>
        <w:jc w:val="both"/>
        <w:rPr>
          <w:rFonts w:hint="eastAsia"/>
        </w:rPr>
      </w:pPr>
      <w:r w:rsidRPr="003544DA">
        <w:t xml:space="preserve">kemijskim </w:t>
      </w:r>
      <w:r>
        <w:t xml:space="preserve">mjerama </w:t>
      </w:r>
      <w:r w:rsidRPr="003544DA">
        <w:t>- uporabom učinkovitih herbicida koji imaju dozvolu za promet i primjenu u Republici Hrvatskoj za suzbijanje ambrozije, a u skladu s uputom za primjenu koja je priložena uz sredstvo</w:t>
      </w:r>
      <w:r>
        <w:t>.</w:t>
      </w:r>
    </w:p>
    <w:p w14:paraId="427DC838" w14:textId="77777777" w:rsidR="0016462E" w:rsidRDefault="0016462E" w:rsidP="0016462E">
      <w:pPr>
        <w:pStyle w:val="Odlomakpopisa"/>
        <w:ind w:left="927"/>
        <w:jc w:val="both"/>
        <w:rPr>
          <w:rFonts w:hint="eastAsia"/>
        </w:rPr>
      </w:pPr>
    </w:p>
    <w:p w14:paraId="6E76E8F4" w14:textId="77777777" w:rsidR="000045F2" w:rsidRDefault="000045F2" w:rsidP="000045F2">
      <w:pPr>
        <w:pStyle w:val="Odlomakpopisa"/>
        <w:ind w:left="927"/>
        <w:jc w:val="both"/>
        <w:rPr>
          <w:rFonts w:hint="eastAsia"/>
        </w:rPr>
      </w:pPr>
    </w:p>
    <w:p w14:paraId="62D3C5F6" w14:textId="77777777" w:rsidR="00AB5F0A" w:rsidRPr="0016462E" w:rsidRDefault="00AB5F0A" w:rsidP="0016462E">
      <w:pPr>
        <w:pStyle w:val="Odlomakpopisa"/>
        <w:numPr>
          <w:ilvl w:val="0"/>
          <w:numId w:val="48"/>
        </w:numPr>
        <w:rPr>
          <w:rFonts w:ascii="Times New Roman" w:hAnsi="Times New Roman"/>
        </w:rPr>
      </w:pPr>
      <w:r w:rsidRPr="0016462E">
        <w:rPr>
          <w:rFonts w:ascii="Times New Roman" w:eastAsia="Times New Roman" w:hAnsi="Times New Roman" w:cstheme="minorHAnsi"/>
          <w:b/>
          <w:color w:val="000000"/>
          <w:lang w:eastAsia="hr-HR"/>
        </w:rPr>
        <w:t xml:space="preserve">Suzbijanje organizama štetnih za bilje </w:t>
      </w:r>
    </w:p>
    <w:p w14:paraId="715E48CE" w14:textId="77777777" w:rsidR="00AB5F0A" w:rsidRPr="006F08D4" w:rsidRDefault="00AB5F0A" w:rsidP="00854DBE">
      <w:pPr>
        <w:ind w:left="4111" w:right="3000"/>
        <w:contextualSpacing/>
        <w:rPr>
          <w:rFonts w:ascii="Times New Roman" w:hAnsi="Times New Roman"/>
          <w:b/>
          <w:bCs/>
        </w:rPr>
      </w:pPr>
      <w:r w:rsidRPr="006F08D4">
        <w:rPr>
          <w:rFonts w:ascii="Times New Roman" w:eastAsia="Times New Roman" w:hAnsi="Times New Roman" w:cstheme="minorHAnsi"/>
          <w:b/>
          <w:bCs/>
          <w:color w:val="111111"/>
          <w:lang w:eastAsia="hr-HR"/>
        </w:rPr>
        <w:t>Članak 6.</w:t>
      </w:r>
    </w:p>
    <w:p w14:paraId="491BE9E4" w14:textId="77777777" w:rsidR="00AB5F0A" w:rsidRPr="009002BE" w:rsidRDefault="008C558E" w:rsidP="006128F9">
      <w:pPr>
        <w:pStyle w:val="Odlomakpopisa"/>
        <w:numPr>
          <w:ilvl w:val="0"/>
          <w:numId w:val="11"/>
        </w:numPr>
        <w:spacing w:after="0"/>
        <w:ind w:left="426" w:hanging="42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231F20"/>
          <w:lang w:eastAsia="hr-HR"/>
        </w:rPr>
        <w:t xml:space="preserve">Vlasnici odnosno </w:t>
      </w:r>
      <w:r w:rsidR="00AB5F0A" w:rsidRPr="00515563">
        <w:rPr>
          <w:rFonts w:ascii="Times New Roman" w:eastAsia="Times New Roman" w:hAnsi="Times New Roman" w:cstheme="minorHAnsi"/>
          <w:color w:val="231F20"/>
          <w:lang w:eastAsia="hr-HR"/>
        </w:rPr>
        <w:t>posjednici poljoprivrednog zemljišta moraju suzbijati organizme štetne za bilje, a kod suzbijanja obvezni su primjenjivati temeljna načela integr</w:t>
      </w:r>
      <w:r>
        <w:rPr>
          <w:rFonts w:ascii="Times New Roman" w:eastAsia="Times New Roman" w:hAnsi="Times New Roman" w:cstheme="minorHAnsi"/>
          <w:color w:val="231F20"/>
          <w:lang w:eastAsia="hr-HR"/>
        </w:rPr>
        <w:t xml:space="preserve">irane zaštite bilja u skladu s </w:t>
      </w:r>
      <w:r w:rsidR="00AB5F0A" w:rsidRPr="00515563">
        <w:rPr>
          <w:rFonts w:ascii="Times New Roman" w:eastAsia="Times New Roman" w:hAnsi="Times New Roman" w:cstheme="minorHAnsi"/>
          <w:color w:val="231F20"/>
          <w:lang w:eastAsia="hr-HR"/>
        </w:rPr>
        <w:t>posebnim propisima koji uređuju održivu uporabu pesticida</w:t>
      </w:r>
      <w:r w:rsidR="00AB5F0A" w:rsidRPr="00515563">
        <w:rPr>
          <w:rFonts w:ascii="Times New Roman" w:eastAsia="Times New Roman" w:hAnsi="Times New Roman" w:cstheme="minorHAnsi"/>
          <w:color w:val="000000"/>
          <w:lang w:eastAsia="hr-HR"/>
        </w:rPr>
        <w:t xml:space="preserve">. </w:t>
      </w:r>
    </w:p>
    <w:p w14:paraId="4EE8AEC3" w14:textId="77777777" w:rsidR="009002BE" w:rsidRPr="00515563" w:rsidRDefault="009002BE" w:rsidP="009002BE">
      <w:pPr>
        <w:pStyle w:val="Odlomakpopisa"/>
        <w:spacing w:after="0"/>
        <w:ind w:left="426"/>
        <w:jc w:val="both"/>
        <w:rPr>
          <w:rFonts w:ascii="Times New Roman" w:hAnsi="Times New Roman"/>
        </w:rPr>
      </w:pPr>
    </w:p>
    <w:p w14:paraId="4F854E00" w14:textId="77777777" w:rsidR="00AB5F0A" w:rsidRPr="009002BE" w:rsidRDefault="00AB5F0A" w:rsidP="006128F9">
      <w:pPr>
        <w:pStyle w:val="Odlomakpopisa"/>
        <w:numPr>
          <w:ilvl w:val="0"/>
          <w:numId w:val="11"/>
        </w:numPr>
        <w:spacing w:after="0"/>
        <w:ind w:left="426" w:hanging="427"/>
        <w:jc w:val="both"/>
        <w:rPr>
          <w:rFonts w:ascii="Times New Roman" w:hAnsi="Times New Roman"/>
        </w:rPr>
      </w:pPr>
      <w:r w:rsidRPr="00515563">
        <w:rPr>
          <w:rFonts w:ascii="Times New Roman" w:eastAsia="Times New Roman" w:hAnsi="Times New Roman" w:cstheme="minorHAnsi"/>
          <w:lang w:eastAsia="hr-HR"/>
        </w:rPr>
        <w:t>Nakon provedbe postupka iz stavka 1. ovog članka, vlasnici odnosno posjednici, dužni su odlagati ambalažu u skladu sa zakonskim i podzakonskim aktima vezanim za gospodarenje otpadom.</w:t>
      </w:r>
    </w:p>
    <w:p w14:paraId="480E23B3" w14:textId="77777777" w:rsidR="009002BE" w:rsidRPr="009002BE" w:rsidRDefault="009002BE" w:rsidP="009002BE">
      <w:pPr>
        <w:pStyle w:val="Odlomakpopisa"/>
        <w:rPr>
          <w:rFonts w:ascii="Times New Roman" w:hAnsi="Times New Roman"/>
        </w:rPr>
      </w:pPr>
    </w:p>
    <w:p w14:paraId="617C71BA" w14:textId="77777777" w:rsidR="00AB5F0A" w:rsidRPr="00515563" w:rsidRDefault="00AB5F0A" w:rsidP="00AB5F0A">
      <w:pPr>
        <w:pStyle w:val="Odlomakpopisa"/>
        <w:spacing w:after="0"/>
        <w:ind w:left="426"/>
        <w:jc w:val="both"/>
        <w:rPr>
          <w:rFonts w:ascii="Times New Roman" w:hAnsi="Times New Roman"/>
        </w:rPr>
      </w:pPr>
    </w:p>
    <w:p w14:paraId="7E23D564" w14:textId="77777777" w:rsidR="00AB5F0A" w:rsidRPr="0016462E" w:rsidRDefault="00AB5F0A" w:rsidP="0016462E">
      <w:pPr>
        <w:pStyle w:val="Odlomakpopisa"/>
        <w:numPr>
          <w:ilvl w:val="0"/>
          <w:numId w:val="48"/>
        </w:numPr>
        <w:rPr>
          <w:rFonts w:ascii="Times New Roman" w:hAnsi="Times New Roman"/>
        </w:rPr>
      </w:pPr>
      <w:r w:rsidRPr="0016462E">
        <w:rPr>
          <w:rFonts w:ascii="Times New Roman" w:eastAsia="Times New Roman" w:hAnsi="Times New Roman" w:cstheme="minorHAnsi"/>
          <w:b/>
          <w:color w:val="000000"/>
          <w:lang w:eastAsia="hr-HR"/>
        </w:rPr>
        <w:t xml:space="preserve">Gospodarenje biljnim ostatcima </w:t>
      </w:r>
    </w:p>
    <w:p w14:paraId="3FBE61F4" w14:textId="77777777" w:rsidR="00AB5F0A" w:rsidRPr="006F08D4" w:rsidRDefault="00AB5F0A" w:rsidP="00AB5F0A">
      <w:pPr>
        <w:ind w:left="10" w:right="5" w:hanging="10"/>
        <w:contextualSpacing/>
        <w:jc w:val="center"/>
        <w:rPr>
          <w:rFonts w:ascii="Times New Roman" w:hAnsi="Times New Roman"/>
          <w:b/>
          <w:bCs/>
        </w:rPr>
      </w:pPr>
      <w:r w:rsidRPr="006F08D4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 xml:space="preserve">Članak 7. </w:t>
      </w:r>
    </w:p>
    <w:p w14:paraId="05C0949A" w14:textId="77777777" w:rsidR="00AB5F0A" w:rsidRPr="009002BE" w:rsidRDefault="00AB5F0A" w:rsidP="006128F9">
      <w:pPr>
        <w:pStyle w:val="Odlomakpopisa"/>
        <w:numPr>
          <w:ilvl w:val="0"/>
          <w:numId w:val="12"/>
        </w:numPr>
        <w:ind w:left="426" w:hanging="426"/>
        <w:jc w:val="both"/>
        <w:rPr>
          <w:rFonts w:ascii="Times New Roman" w:hAnsi="Times New Roman"/>
        </w:rPr>
      </w:pPr>
      <w:r w:rsidRPr="00515563">
        <w:rPr>
          <w:rFonts w:ascii="Times New Roman" w:eastAsia="Times New Roman" w:hAnsi="Times New Roman" w:cstheme="minorHAnsi"/>
          <w:color w:val="231F20"/>
          <w:lang w:eastAsia="hr-HR"/>
        </w:rPr>
        <w:t xml:space="preserve">U trogodišnjem plodoredu dozvoljeno je samo u jednoj vegetacijskoj godini uklanjanje biljnih ostataka s poljoprivrednih površina osim u slučajevima njihovog daljnjeg korištenja u poljoprivredi u smislu hrane ili stelje za stoku i u slučaju njihove potencijalne opasnosti za širenje organizama štetnih za bilje. </w:t>
      </w:r>
    </w:p>
    <w:p w14:paraId="48118BF2" w14:textId="77777777" w:rsidR="009002BE" w:rsidRPr="00515563" w:rsidRDefault="009002BE" w:rsidP="009002BE">
      <w:pPr>
        <w:pStyle w:val="Odlomakpopisa"/>
        <w:ind w:left="426"/>
        <w:jc w:val="both"/>
        <w:rPr>
          <w:rFonts w:ascii="Times New Roman" w:hAnsi="Times New Roman"/>
        </w:rPr>
      </w:pPr>
    </w:p>
    <w:p w14:paraId="64329F00" w14:textId="77777777" w:rsidR="00AB5F0A" w:rsidRPr="003934A0" w:rsidRDefault="00AB5F0A" w:rsidP="006128F9">
      <w:pPr>
        <w:pStyle w:val="Odlomakpopisa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/>
        </w:rPr>
      </w:pPr>
      <w:r w:rsidRPr="00515563">
        <w:rPr>
          <w:rFonts w:ascii="Times New Roman" w:eastAsia="Times New Roman" w:hAnsi="Times New Roman" w:cstheme="minorHAnsi"/>
          <w:color w:val="231F20"/>
          <w:lang w:eastAsia="hr-HR"/>
        </w:rPr>
        <w:t>Vlasnici odnosno posjednici poljoprivrednog zemljišta moraju ukloniti sa zemljišta sve biljne ostatke koji bi mogli biti uzrokom širenja organizama štetnih za bilje u određenom agrotehničkom roku u skladu s biljnom kulturom.</w:t>
      </w:r>
      <w:r w:rsidRPr="00515563"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</w:p>
    <w:p w14:paraId="050AA5E9" w14:textId="77777777" w:rsidR="003934A0" w:rsidRPr="00515563" w:rsidRDefault="003934A0" w:rsidP="003934A0">
      <w:pPr>
        <w:pStyle w:val="Odlomakpopisa"/>
        <w:spacing w:after="0"/>
        <w:ind w:left="426"/>
        <w:jc w:val="both"/>
        <w:rPr>
          <w:rFonts w:ascii="Times New Roman" w:hAnsi="Times New Roman"/>
        </w:rPr>
      </w:pPr>
    </w:p>
    <w:p w14:paraId="048B8622" w14:textId="77777777" w:rsidR="00AB5F0A" w:rsidRPr="006F08D4" w:rsidRDefault="00AB5F0A" w:rsidP="003934A0">
      <w:pPr>
        <w:ind w:left="10" w:right="5" w:hanging="10"/>
        <w:contextualSpacing/>
        <w:jc w:val="center"/>
        <w:rPr>
          <w:rFonts w:ascii="Times New Roman" w:hAnsi="Times New Roman"/>
          <w:b/>
          <w:bCs/>
        </w:rPr>
      </w:pPr>
      <w:r w:rsidRPr="006F08D4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 xml:space="preserve">Članak 8. </w:t>
      </w:r>
    </w:p>
    <w:p w14:paraId="77A57973" w14:textId="77777777" w:rsidR="00AB5F0A" w:rsidRDefault="00AB5F0A" w:rsidP="006128F9">
      <w:pPr>
        <w:pStyle w:val="Odlomakpopisa"/>
        <w:numPr>
          <w:ilvl w:val="0"/>
          <w:numId w:val="13"/>
        </w:numPr>
        <w:spacing w:after="0"/>
        <w:ind w:left="426" w:right="5" w:hanging="426"/>
        <w:rPr>
          <w:rFonts w:ascii="Times New Roman" w:eastAsia="Times New Roman" w:hAnsi="Times New Roman" w:cstheme="minorHAnsi"/>
          <w:color w:val="231F20"/>
          <w:lang w:eastAsia="hr-HR"/>
        </w:rPr>
      </w:pPr>
      <w:r w:rsidRPr="00515563">
        <w:rPr>
          <w:rFonts w:ascii="Times New Roman" w:eastAsia="Times New Roman" w:hAnsi="Times New Roman" w:cstheme="minorHAnsi"/>
          <w:color w:val="231F20"/>
          <w:lang w:eastAsia="hr-HR"/>
        </w:rPr>
        <w:t xml:space="preserve">Agrotehničke mjere gospodarenja s biljnim ostatcima obuhvaćaju: </w:t>
      </w:r>
    </w:p>
    <w:p w14:paraId="22312C56" w14:textId="77777777" w:rsidR="00AB5F0A" w:rsidRPr="00515563" w:rsidRDefault="00AB5F0A" w:rsidP="003934A0">
      <w:pPr>
        <w:numPr>
          <w:ilvl w:val="1"/>
          <w:numId w:val="3"/>
        </w:numPr>
        <w:ind w:left="709" w:right="1" w:hanging="283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231F20"/>
          <w:lang w:eastAsia="hr-HR"/>
        </w:rPr>
        <w:t xml:space="preserve">primjenu odgovarajućih postupaka s biljnim ostatcima nakon žetve na poljoprivrednom zemljištu na kojem se primjenjuje konvencionalna i </w:t>
      </w:r>
      <w:r w:rsidRPr="00515563">
        <w:rPr>
          <w:rFonts w:ascii="Times New Roman" w:eastAsia="Times New Roman" w:hAnsi="Times New Roman" w:cstheme="minorHAnsi"/>
          <w:color w:val="231F20"/>
          <w:lang w:eastAsia="hr-HR"/>
        </w:rPr>
        <w:t xml:space="preserve">reducirana obrada tla, </w:t>
      </w:r>
    </w:p>
    <w:p w14:paraId="537EA6F3" w14:textId="77777777" w:rsidR="00AB5F0A" w:rsidRDefault="00AB5F0A" w:rsidP="00AB5F0A">
      <w:pPr>
        <w:numPr>
          <w:ilvl w:val="1"/>
          <w:numId w:val="3"/>
        </w:numPr>
        <w:ind w:left="709" w:right="1" w:hanging="283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231F20"/>
          <w:lang w:eastAsia="hr-HR"/>
        </w:rPr>
        <w:t xml:space="preserve">primjenu odgovarajućih postupaka s biljnim ostatcima na površinama na kojima se primjenjuje </w:t>
      </w:r>
      <w:proofErr w:type="spellStart"/>
      <w:r>
        <w:rPr>
          <w:rFonts w:ascii="Times New Roman" w:eastAsia="Times New Roman" w:hAnsi="Times New Roman" w:cstheme="minorHAnsi"/>
          <w:color w:val="231F20"/>
          <w:lang w:eastAsia="hr-HR"/>
        </w:rPr>
        <w:t>konzervacijska</w:t>
      </w:r>
      <w:proofErr w:type="spellEnd"/>
      <w:r>
        <w:rPr>
          <w:rFonts w:ascii="Times New Roman" w:eastAsia="Times New Roman" w:hAnsi="Times New Roman" w:cstheme="minorHAnsi"/>
          <w:color w:val="231F20"/>
          <w:lang w:eastAsia="hr-HR"/>
        </w:rPr>
        <w:t xml:space="preserve"> obrada tla, </w:t>
      </w:r>
    </w:p>
    <w:p w14:paraId="3CD78B99" w14:textId="77777777" w:rsidR="00AB5F0A" w:rsidRDefault="00AB5F0A" w:rsidP="00AB5F0A">
      <w:pPr>
        <w:numPr>
          <w:ilvl w:val="1"/>
          <w:numId w:val="3"/>
        </w:numPr>
        <w:ind w:left="709" w:right="1" w:hanging="283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231F20"/>
          <w:lang w:eastAsia="hr-HR"/>
        </w:rPr>
        <w:t xml:space="preserve">obvezu uklanjanja suhih biljnih ostataka ili njihovo usitnjavanje s ciljem </w:t>
      </w:r>
      <w:proofErr w:type="spellStart"/>
      <w:r>
        <w:rPr>
          <w:rFonts w:ascii="Times New Roman" w:eastAsia="Times New Roman" w:hAnsi="Times New Roman" w:cstheme="minorHAnsi"/>
          <w:color w:val="231F20"/>
          <w:lang w:eastAsia="hr-HR"/>
        </w:rPr>
        <w:t>malčiranja</w:t>
      </w:r>
      <w:proofErr w:type="spellEnd"/>
      <w:r>
        <w:rPr>
          <w:rFonts w:ascii="Times New Roman" w:eastAsia="Times New Roman" w:hAnsi="Times New Roman" w:cstheme="minorHAnsi"/>
          <w:color w:val="231F20"/>
          <w:lang w:eastAsia="hr-HR"/>
        </w:rPr>
        <w:t xml:space="preserve"> površine tla nakon provedenih agrotehničkih mjera u višegodišnjim nasadima,  </w:t>
      </w:r>
    </w:p>
    <w:p w14:paraId="341345D3" w14:textId="77777777" w:rsidR="00AB5F0A" w:rsidRDefault="00AB5F0A" w:rsidP="00AB5F0A">
      <w:pPr>
        <w:numPr>
          <w:ilvl w:val="1"/>
          <w:numId w:val="3"/>
        </w:numPr>
        <w:ind w:left="709" w:right="1" w:hanging="283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231F20"/>
          <w:lang w:eastAsia="hr-HR"/>
        </w:rPr>
        <w:t xml:space="preserve">obvezu odstranjivanja biljnih ostataka nakon sječe i čišćenja šuma, putova i međa na šumskom zemljištu, koje graniči s poljoprivrednim zemljištem te se ovaj materijal mora zbrinuti/koristiti na ekološki i ekonomski održiv način, kao što je izrada komposta, </w:t>
      </w:r>
      <w:proofErr w:type="spellStart"/>
      <w:r>
        <w:rPr>
          <w:rFonts w:ascii="Times New Roman" w:eastAsia="Times New Roman" w:hAnsi="Times New Roman" w:cstheme="minorHAnsi"/>
          <w:color w:val="231F20"/>
          <w:lang w:eastAsia="hr-HR"/>
        </w:rPr>
        <w:t>malčiranje</w:t>
      </w:r>
      <w:proofErr w:type="spellEnd"/>
      <w:r>
        <w:rPr>
          <w:rFonts w:ascii="Times New Roman" w:eastAsia="Times New Roman" w:hAnsi="Times New Roman" w:cstheme="minorHAnsi"/>
          <w:color w:val="231F20"/>
          <w:lang w:eastAsia="hr-HR"/>
        </w:rPr>
        <w:t xml:space="preserve"> površine, alternativno gorivo i sl. </w:t>
      </w:r>
    </w:p>
    <w:p w14:paraId="626A6FF0" w14:textId="77777777" w:rsidR="00AB5F0A" w:rsidRDefault="00AB5F0A" w:rsidP="00AB5F0A">
      <w:pPr>
        <w:ind w:left="709" w:right="1" w:hanging="283"/>
        <w:contextualSpacing/>
        <w:jc w:val="both"/>
        <w:rPr>
          <w:rFonts w:ascii="Times New Roman" w:hAnsi="Times New Roman"/>
        </w:rPr>
      </w:pPr>
    </w:p>
    <w:p w14:paraId="2855448C" w14:textId="77777777" w:rsidR="00AB5F0A" w:rsidRPr="00515563" w:rsidRDefault="00AB5F0A" w:rsidP="006128F9">
      <w:pPr>
        <w:pStyle w:val="Odlomakpopisa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</w:rPr>
      </w:pPr>
      <w:r w:rsidRPr="00515563">
        <w:rPr>
          <w:rFonts w:ascii="Times New Roman" w:eastAsia="Times New Roman" w:hAnsi="Times New Roman" w:cstheme="minorHAnsi"/>
          <w:color w:val="231F20"/>
          <w:lang w:eastAsia="hr-HR"/>
        </w:rPr>
        <w:t xml:space="preserve">Žetveni ostatci ne smiju se spaljivati, a njihovo je spaljivanje dopušteno samo u cilju sprečavanja širenja ili suzbijanja organizama štetnih za bilje uz provođenje mjera zaštite od požara u skladu s posebnim propisima. </w:t>
      </w:r>
    </w:p>
    <w:p w14:paraId="6A337A16" w14:textId="77777777" w:rsidR="00AB5F0A" w:rsidRDefault="00AB5F0A" w:rsidP="00AB5F0A">
      <w:pPr>
        <w:pStyle w:val="Odlomakpopisa"/>
        <w:spacing w:after="0"/>
        <w:ind w:left="426"/>
        <w:jc w:val="both"/>
        <w:rPr>
          <w:rFonts w:ascii="Times New Roman" w:hAnsi="Times New Roman"/>
        </w:rPr>
      </w:pPr>
    </w:p>
    <w:p w14:paraId="53DF85EB" w14:textId="77777777" w:rsidR="00122B1E" w:rsidRDefault="00122B1E" w:rsidP="00AB5F0A">
      <w:pPr>
        <w:pStyle w:val="Odlomakpopisa"/>
        <w:spacing w:after="0"/>
        <w:ind w:left="426"/>
        <w:jc w:val="both"/>
        <w:rPr>
          <w:rFonts w:ascii="Times New Roman" w:hAnsi="Times New Roman"/>
        </w:rPr>
      </w:pPr>
    </w:p>
    <w:p w14:paraId="41215FBD" w14:textId="77777777" w:rsidR="00122B1E" w:rsidRDefault="00122B1E" w:rsidP="00AB5F0A">
      <w:pPr>
        <w:pStyle w:val="Odlomakpopisa"/>
        <w:spacing w:after="0"/>
        <w:ind w:left="426"/>
        <w:jc w:val="both"/>
        <w:rPr>
          <w:rFonts w:ascii="Times New Roman" w:hAnsi="Times New Roman"/>
        </w:rPr>
      </w:pPr>
    </w:p>
    <w:p w14:paraId="3862A78F" w14:textId="77777777" w:rsidR="00AB5F0A" w:rsidRDefault="00AB5F0A" w:rsidP="0016462E">
      <w:pPr>
        <w:pStyle w:val="Odlomakpopisa"/>
        <w:numPr>
          <w:ilvl w:val="0"/>
          <w:numId w:val="48"/>
        </w:numPr>
        <w:spacing w:after="0"/>
        <w:ind w:right="1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b/>
          <w:color w:val="000000"/>
          <w:lang w:eastAsia="hr-HR"/>
        </w:rPr>
        <w:t xml:space="preserve">Održavanje organske tvari i humusa u tlu </w:t>
      </w:r>
    </w:p>
    <w:p w14:paraId="3BC2E0E2" w14:textId="77777777" w:rsidR="00AB5F0A" w:rsidRDefault="00AB5F0A" w:rsidP="00AB5F0A">
      <w:pPr>
        <w:ind w:left="1401" w:right="1"/>
        <w:contextualSpacing/>
        <w:rPr>
          <w:rFonts w:ascii="Times New Roman" w:eastAsia="Times New Roman" w:hAnsi="Times New Roman" w:cstheme="minorHAnsi"/>
          <w:color w:val="000000"/>
          <w:lang w:eastAsia="hr-HR"/>
        </w:rPr>
      </w:pPr>
    </w:p>
    <w:p w14:paraId="3E39FFF7" w14:textId="77777777" w:rsidR="00AB5F0A" w:rsidRPr="006F08D4" w:rsidRDefault="00AB5F0A" w:rsidP="00AB5F0A">
      <w:pPr>
        <w:ind w:right="1"/>
        <w:contextualSpacing/>
        <w:jc w:val="center"/>
        <w:rPr>
          <w:rFonts w:ascii="Times New Roman" w:hAnsi="Times New Roman"/>
          <w:b/>
          <w:bCs/>
        </w:rPr>
      </w:pPr>
      <w:r w:rsidRPr="006F08D4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Članak 9.</w:t>
      </w:r>
    </w:p>
    <w:p w14:paraId="521D739B" w14:textId="77777777" w:rsidR="00AB5F0A" w:rsidRPr="004F564B" w:rsidRDefault="00AB5F0A" w:rsidP="006128F9">
      <w:pPr>
        <w:pStyle w:val="Odlomakpopisa"/>
        <w:numPr>
          <w:ilvl w:val="0"/>
          <w:numId w:val="14"/>
        </w:numPr>
        <w:ind w:left="426" w:hanging="426"/>
        <w:jc w:val="both"/>
        <w:rPr>
          <w:rFonts w:ascii="Times New Roman" w:hAnsi="Times New Roman"/>
        </w:rPr>
      </w:pPr>
      <w:r w:rsidRPr="00515563">
        <w:rPr>
          <w:rFonts w:ascii="Times New Roman" w:eastAsia="Times New Roman" w:hAnsi="Times New Roman" w:cstheme="minorHAnsi"/>
          <w:color w:val="000000"/>
          <w:lang w:eastAsia="hr-HR"/>
        </w:rPr>
        <w:t xml:space="preserve">Organska tvar u tlu održava se provođenjem minimalno trogodišnjeg plodoreda prema pravilima struke ili </w:t>
      </w:r>
      <w:r w:rsidRPr="00515563">
        <w:rPr>
          <w:rFonts w:ascii="Times New Roman" w:eastAsia="Times New Roman" w:hAnsi="Times New Roman" w:cstheme="minorHAnsi"/>
          <w:color w:val="231F20"/>
          <w:lang w:eastAsia="hr-HR"/>
        </w:rPr>
        <w:t xml:space="preserve">uzgojem usjeva za zelenu gnojidbu ili dodavanjem </w:t>
      </w:r>
      <w:proofErr w:type="spellStart"/>
      <w:r w:rsidRPr="00515563">
        <w:rPr>
          <w:rFonts w:ascii="Times New Roman" w:eastAsia="Times New Roman" w:hAnsi="Times New Roman" w:cstheme="minorHAnsi"/>
          <w:color w:val="231F20"/>
          <w:lang w:eastAsia="hr-HR"/>
        </w:rPr>
        <w:t>poboljšivača</w:t>
      </w:r>
      <w:proofErr w:type="spellEnd"/>
      <w:r w:rsidRPr="00515563">
        <w:rPr>
          <w:rFonts w:ascii="Times New Roman" w:eastAsia="Times New Roman" w:hAnsi="Times New Roman" w:cstheme="minorHAnsi"/>
          <w:color w:val="231F20"/>
          <w:lang w:eastAsia="hr-HR"/>
        </w:rPr>
        <w:t xml:space="preserve"> tla.</w:t>
      </w:r>
      <w:r w:rsidRPr="00515563"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</w:p>
    <w:p w14:paraId="4EE8E915" w14:textId="77777777" w:rsidR="004F564B" w:rsidRPr="00515563" w:rsidRDefault="004F564B" w:rsidP="004F564B">
      <w:pPr>
        <w:pStyle w:val="Odlomakpopisa"/>
        <w:ind w:left="426"/>
        <w:jc w:val="both"/>
        <w:rPr>
          <w:rFonts w:ascii="Times New Roman" w:hAnsi="Times New Roman"/>
        </w:rPr>
      </w:pPr>
    </w:p>
    <w:p w14:paraId="5842BA6C" w14:textId="77777777" w:rsidR="00AB5F0A" w:rsidRPr="00515563" w:rsidRDefault="00AB5F0A" w:rsidP="006128F9">
      <w:pPr>
        <w:pStyle w:val="Odlomakpopisa"/>
        <w:numPr>
          <w:ilvl w:val="0"/>
          <w:numId w:val="14"/>
        </w:numPr>
        <w:ind w:left="426" w:hanging="426"/>
        <w:jc w:val="both"/>
        <w:rPr>
          <w:rFonts w:ascii="Times New Roman" w:hAnsi="Times New Roman"/>
        </w:rPr>
      </w:pPr>
      <w:r w:rsidRPr="00515563">
        <w:rPr>
          <w:rFonts w:ascii="Times New Roman" w:eastAsia="Times New Roman" w:hAnsi="Times New Roman" w:cstheme="minorHAnsi"/>
          <w:color w:val="231F20"/>
          <w:lang w:eastAsia="hr-HR"/>
        </w:rPr>
        <w:t xml:space="preserve">Trogodišnji plodored podrazumijeva izmjenu u vremenu i prostoru: strne žitarice – </w:t>
      </w:r>
      <w:proofErr w:type="spellStart"/>
      <w:r w:rsidRPr="00515563">
        <w:rPr>
          <w:rFonts w:ascii="Times New Roman" w:eastAsia="Times New Roman" w:hAnsi="Times New Roman" w:cstheme="minorHAnsi"/>
          <w:color w:val="231F20"/>
          <w:lang w:eastAsia="hr-HR"/>
        </w:rPr>
        <w:t>okopavine</w:t>
      </w:r>
      <w:proofErr w:type="spellEnd"/>
      <w:r w:rsidRPr="00515563">
        <w:rPr>
          <w:rFonts w:ascii="Times New Roman" w:eastAsia="Times New Roman" w:hAnsi="Times New Roman" w:cstheme="minorHAnsi"/>
          <w:color w:val="231F20"/>
          <w:lang w:eastAsia="hr-HR"/>
        </w:rPr>
        <w:t xml:space="preserve"> – leguminoze ili industrijsko bilje ili trave ili djeteline ili njihove smjese. </w:t>
      </w:r>
    </w:p>
    <w:p w14:paraId="12F69B60" w14:textId="77777777" w:rsidR="00AB5F0A" w:rsidRPr="004F564B" w:rsidRDefault="00AB5F0A" w:rsidP="006128F9">
      <w:pPr>
        <w:pStyle w:val="Odlomakpopisa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/>
        </w:rPr>
      </w:pPr>
      <w:r w:rsidRPr="00515563">
        <w:rPr>
          <w:rFonts w:ascii="Times New Roman" w:eastAsia="Times New Roman" w:hAnsi="Times New Roman" w:cstheme="minorHAnsi"/>
          <w:color w:val="231F20"/>
          <w:lang w:eastAsia="hr-HR"/>
        </w:rPr>
        <w:t>Redoslijed usjeva u plodoredu mora biti takav da se održava i poboljšava plodnost tla, povoljna struktura tla, optimalna razina hranjiva u tlu.</w:t>
      </w:r>
    </w:p>
    <w:p w14:paraId="19B3790F" w14:textId="77777777" w:rsidR="004F564B" w:rsidRPr="00515563" w:rsidRDefault="004F564B" w:rsidP="004F564B">
      <w:pPr>
        <w:pStyle w:val="Odlomakpopisa"/>
        <w:spacing w:after="0"/>
        <w:ind w:left="426"/>
        <w:jc w:val="both"/>
        <w:rPr>
          <w:rFonts w:ascii="Times New Roman" w:hAnsi="Times New Roman"/>
        </w:rPr>
      </w:pPr>
    </w:p>
    <w:p w14:paraId="1537FD5B" w14:textId="77777777" w:rsidR="00AB5F0A" w:rsidRPr="004F564B" w:rsidRDefault="00AB5F0A" w:rsidP="006128F9">
      <w:pPr>
        <w:pStyle w:val="Odlomakpopisa"/>
        <w:numPr>
          <w:ilvl w:val="0"/>
          <w:numId w:val="14"/>
        </w:numPr>
        <w:ind w:left="426" w:hanging="426"/>
        <w:jc w:val="both"/>
        <w:rPr>
          <w:rFonts w:ascii="Times New Roman" w:hAnsi="Times New Roman"/>
        </w:rPr>
      </w:pPr>
      <w:r w:rsidRPr="00515563">
        <w:rPr>
          <w:rFonts w:ascii="Times New Roman" w:eastAsia="Times New Roman" w:hAnsi="Times New Roman" w:cstheme="minorHAnsi"/>
          <w:color w:val="231F20"/>
          <w:lang w:eastAsia="hr-HR"/>
        </w:rPr>
        <w:t>Trave, djeteline, djetelinsko-travne smjese sastavni su dio plodoreda i mogu na istoj površini ostati duže od tri godine.</w:t>
      </w:r>
      <w:r w:rsidRPr="00515563">
        <w:rPr>
          <w:rFonts w:ascii="Times New Roman" w:eastAsia="Calibri" w:hAnsi="Times New Roman" w:cstheme="minorHAnsi"/>
          <w:color w:val="000000"/>
          <w:lang w:eastAsia="hr-HR"/>
        </w:rPr>
        <w:tab/>
      </w:r>
    </w:p>
    <w:p w14:paraId="1FFF5BC9" w14:textId="77777777" w:rsidR="004F564B" w:rsidRPr="00515563" w:rsidRDefault="004F564B" w:rsidP="004F564B">
      <w:pPr>
        <w:pStyle w:val="Odlomakpopisa"/>
        <w:ind w:left="426"/>
        <w:jc w:val="both"/>
        <w:rPr>
          <w:rFonts w:ascii="Times New Roman" w:hAnsi="Times New Roman"/>
        </w:rPr>
      </w:pPr>
    </w:p>
    <w:p w14:paraId="2270EBB0" w14:textId="77777777" w:rsidR="00AB5F0A" w:rsidRPr="004F564B" w:rsidRDefault="00AB5F0A" w:rsidP="006128F9">
      <w:pPr>
        <w:pStyle w:val="Odlomakpopisa"/>
        <w:numPr>
          <w:ilvl w:val="0"/>
          <w:numId w:val="14"/>
        </w:numPr>
        <w:ind w:left="426" w:hanging="426"/>
        <w:jc w:val="both"/>
        <w:rPr>
          <w:rFonts w:ascii="Times New Roman" w:hAnsi="Times New Roman"/>
        </w:rPr>
      </w:pPr>
      <w:proofErr w:type="spellStart"/>
      <w:r w:rsidRPr="00515563">
        <w:rPr>
          <w:rFonts w:ascii="Times New Roman" w:eastAsia="Times New Roman" w:hAnsi="Times New Roman" w:cstheme="minorHAnsi"/>
          <w:color w:val="231F20"/>
          <w:lang w:eastAsia="hr-HR"/>
        </w:rPr>
        <w:t>Podusjevi</w:t>
      </w:r>
      <w:proofErr w:type="spellEnd"/>
      <w:r w:rsidRPr="00515563">
        <w:rPr>
          <w:rFonts w:ascii="Times New Roman" w:eastAsia="Times New Roman" w:hAnsi="Times New Roman" w:cstheme="minorHAnsi"/>
          <w:color w:val="231F20"/>
          <w:lang w:eastAsia="hr-HR"/>
        </w:rPr>
        <w:t xml:space="preserve">, </w:t>
      </w:r>
      <w:proofErr w:type="spellStart"/>
      <w:r w:rsidRPr="00515563">
        <w:rPr>
          <w:rFonts w:ascii="Times New Roman" w:eastAsia="Times New Roman" w:hAnsi="Times New Roman" w:cstheme="minorHAnsi"/>
          <w:color w:val="231F20"/>
          <w:lang w:eastAsia="hr-HR"/>
        </w:rPr>
        <w:t>međuusjevi</w:t>
      </w:r>
      <w:proofErr w:type="spellEnd"/>
      <w:r w:rsidRPr="00515563">
        <w:rPr>
          <w:rFonts w:ascii="Times New Roman" w:eastAsia="Times New Roman" w:hAnsi="Times New Roman" w:cstheme="minorHAnsi"/>
          <w:color w:val="231F20"/>
          <w:lang w:eastAsia="hr-HR"/>
        </w:rPr>
        <w:t xml:space="preserve"> i ugar smatraju se sastavnim dijelom plodoreda.</w:t>
      </w:r>
    </w:p>
    <w:p w14:paraId="610E8538" w14:textId="77777777" w:rsidR="004F564B" w:rsidRPr="00834CFC" w:rsidRDefault="004F564B" w:rsidP="00854DBE">
      <w:pPr>
        <w:ind w:left="4111"/>
        <w:rPr>
          <w:rFonts w:ascii="Times New Roman" w:hAnsi="Times New Roman"/>
        </w:rPr>
      </w:pPr>
      <w:r w:rsidRPr="00834CFC">
        <w:rPr>
          <w:rFonts w:ascii="Times New Roman" w:hAnsi="Times New Roman"/>
          <w:b/>
          <w:bCs/>
        </w:rPr>
        <w:t>Članak 10.</w:t>
      </w:r>
    </w:p>
    <w:p w14:paraId="05199DB9" w14:textId="77777777" w:rsidR="00AB5F0A" w:rsidRPr="004F564B" w:rsidRDefault="00AB5F0A" w:rsidP="006128F9">
      <w:pPr>
        <w:pStyle w:val="Odlomakpopisa"/>
        <w:numPr>
          <w:ilvl w:val="0"/>
          <w:numId w:val="35"/>
        </w:numPr>
        <w:spacing w:after="0"/>
        <w:jc w:val="both"/>
        <w:rPr>
          <w:rFonts w:ascii="Times New Roman" w:hAnsi="Times New Roman"/>
        </w:rPr>
      </w:pPr>
      <w:r w:rsidRPr="004F564B">
        <w:rPr>
          <w:rFonts w:ascii="Times New Roman" w:eastAsia="Times New Roman" w:hAnsi="Times New Roman" w:cstheme="minorHAnsi"/>
          <w:color w:val="231F20"/>
          <w:lang w:eastAsia="hr-HR"/>
        </w:rPr>
        <w:t xml:space="preserve">Kod planiranja održavanja razine organske tvari u tlu potrebno je unositi žetvene ostatke u tlu primjenom konvencionalne, reducirane ili </w:t>
      </w:r>
      <w:proofErr w:type="spellStart"/>
      <w:r w:rsidRPr="004F564B">
        <w:rPr>
          <w:rFonts w:ascii="Times New Roman" w:eastAsia="Times New Roman" w:hAnsi="Times New Roman" w:cstheme="minorHAnsi"/>
          <w:color w:val="231F20"/>
          <w:lang w:eastAsia="hr-HR"/>
        </w:rPr>
        <w:t>konzervacijske</w:t>
      </w:r>
      <w:proofErr w:type="spellEnd"/>
      <w:r w:rsidRPr="004F564B">
        <w:rPr>
          <w:rFonts w:ascii="Times New Roman" w:eastAsia="Times New Roman" w:hAnsi="Times New Roman" w:cstheme="minorHAnsi"/>
          <w:color w:val="231F20"/>
          <w:lang w:eastAsia="hr-HR"/>
        </w:rPr>
        <w:t xml:space="preserve"> obrade tla i uravnoteženo gnojiti tlo organskim gnojem ili uzgojem usjeva za zelenu gnojidbu. </w:t>
      </w:r>
    </w:p>
    <w:p w14:paraId="42C476A8" w14:textId="77777777" w:rsidR="00AB5F0A" w:rsidRDefault="00AB5F0A" w:rsidP="00AB5F0A">
      <w:pPr>
        <w:pStyle w:val="Odlomakpopisa"/>
        <w:spacing w:after="0"/>
        <w:ind w:left="426"/>
        <w:jc w:val="both"/>
        <w:rPr>
          <w:rFonts w:ascii="Times New Roman" w:hAnsi="Times New Roman"/>
        </w:rPr>
      </w:pPr>
    </w:p>
    <w:p w14:paraId="0608EA92" w14:textId="77777777" w:rsidR="004F564B" w:rsidRPr="00515563" w:rsidRDefault="004F564B" w:rsidP="00AB5F0A">
      <w:pPr>
        <w:pStyle w:val="Odlomakpopisa"/>
        <w:spacing w:after="0"/>
        <w:ind w:left="426"/>
        <w:jc w:val="both"/>
        <w:rPr>
          <w:rFonts w:ascii="Times New Roman" w:hAnsi="Times New Roman"/>
        </w:rPr>
      </w:pPr>
    </w:p>
    <w:p w14:paraId="1F1B86DB" w14:textId="77777777" w:rsidR="00AB5F0A" w:rsidRDefault="00AB5F0A" w:rsidP="0016462E">
      <w:pPr>
        <w:pStyle w:val="Odlomakpopisa"/>
        <w:numPr>
          <w:ilvl w:val="0"/>
          <w:numId w:val="48"/>
        </w:numPr>
        <w:spacing w:after="0"/>
        <w:rPr>
          <w:rFonts w:ascii="Times New Roman" w:hAnsi="Times New Roman"/>
        </w:rPr>
      </w:pPr>
      <w:r w:rsidRPr="00730003">
        <w:rPr>
          <w:rFonts w:ascii="Times New Roman" w:eastAsia="Times New Roman" w:hAnsi="Times New Roman" w:cstheme="minorHAnsi"/>
          <w:b/>
          <w:color w:val="000000"/>
          <w:lang w:eastAsia="hr-HR"/>
        </w:rPr>
        <w:t>Održavanje povoljne strukture</w:t>
      </w:r>
      <w:r>
        <w:rPr>
          <w:rFonts w:ascii="Times New Roman" w:eastAsia="Times New Roman" w:hAnsi="Times New Roman" w:cstheme="minorHAnsi"/>
          <w:b/>
          <w:color w:val="000000"/>
          <w:lang w:eastAsia="hr-HR"/>
        </w:rPr>
        <w:t xml:space="preserve"> tla</w:t>
      </w:r>
    </w:p>
    <w:p w14:paraId="7E1152A7" w14:textId="77777777" w:rsidR="00834CFC" w:rsidRDefault="00834CFC" w:rsidP="00834CFC">
      <w:pPr>
        <w:ind w:right="3408"/>
        <w:contextualSpacing/>
        <w:rPr>
          <w:rFonts w:ascii="Times New Roman" w:hAnsi="Times New Roman"/>
        </w:rPr>
      </w:pPr>
    </w:p>
    <w:p w14:paraId="799CBB5D" w14:textId="77777777" w:rsidR="00AB5F0A" w:rsidRPr="006F08D4" w:rsidRDefault="00AB5F0A" w:rsidP="00834CFC">
      <w:pPr>
        <w:ind w:left="2832" w:right="3408" w:firstLine="708"/>
        <w:contextualSpacing/>
        <w:jc w:val="center"/>
        <w:rPr>
          <w:rFonts w:ascii="Times New Roman" w:eastAsia="Times New Roman" w:hAnsi="Times New Roman" w:cstheme="minorHAnsi"/>
          <w:b/>
          <w:bCs/>
          <w:color w:val="000000"/>
          <w:lang w:eastAsia="hr-HR"/>
        </w:rPr>
      </w:pPr>
      <w:r w:rsidRPr="006F08D4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Članak 1</w:t>
      </w:r>
      <w:r w:rsidR="004F564B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1</w:t>
      </w:r>
      <w:r w:rsidRPr="006F08D4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.</w:t>
      </w:r>
    </w:p>
    <w:p w14:paraId="0CCCD1CE" w14:textId="77777777" w:rsidR="00AB5F0A" w:rsidRPr="00730003" w:rsidRDefault="00AB5F0A" w:rsidP="006128F9">
      <w:pPr>
        <w:pStyle w:val="Odlomakpopisa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/>
        </w:rPr>
      </w:pPr>
      <w:r w:rsidRPr="00515563">
        <w:rPr>
          <w:rFonts w:ascii="Times New Roman" w:eastAsia="Times New Roman" w:hAnsi="Times New Roman" w:cstheme="minorHAnsi"/>
          <w:lang w:eastAsia="hr-HR"/>
        </w:rPr>
        <w:t>Korištenje mehanizacije namijenjene isključivo obradi tla u svrhu poljoprivredne proizvodnje na poljoprivrednom zemljištu mora biti primjereno stanju i svojstvima zemljišta.</w:t>
      </w:r>
    </w:p>
    <w:p w14:paraId="2899786C" w14:textId="77777777" w:rsidR="00730003" w:rsidRPr="00730003" w:rsidRDefault="00730003" w:rsidP="00730003">
      <w:pPr>
        <w:pStyle w:val="Odlomakpopisa"/>
        <w:spacing w:after="0"/>
        <w:ind w:left="426"/>
        <w:jc w:val="both"/>
        <w:rPr>
          <w:rFonts w:ascii="Times New Roman" w:hAnsi="Times New Roman"/>
        </w:rPr>
      </w:pPr>
    </w:p>
    <w:p w14:paraId="22AD7DA2" w14:textId="77777777" w:rsidR="00730003" w:rsidRPr="004D4DE3" w:rsidRDefault="00730003" w:rsidP="006128F9">
      <w:pPr>
        <w:pStyle w:val="Odlomakpopisa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/>
        </w:rPr>
      </w:pPr>
      <w:r w:rsidRPr="00730003">
        <w:rPr>
          <w:rFonts w:ascii="Times New Roman" w:hAnsi="Times New Roman"/>
        </w:rPr>
        <w:t>U uvjetima kada je tlo zasićeno vodom, poplavljeno ili prekriveno snijegom zabranjeno je korištenje poljoprivredne mehanizacije na poljoprivrednom zemljištu, osim prilikom žetve ili berbe usjeva</w:t>
      </w:r>
      <w:r>
        <w:rPr>
          <w:rFonts w:ascii="Times New Roman" w:hAnsi="Times New Roman"/>
        </w:rPr>
        <w:t>.</w:t>
      </w:r>
    </w:p>
    <w:p w14:paraId="74B984BE" w14:textId="77777777" w:rsidR="00AB5F0A" w:rsidRDefault="00AB5F0A" w:rsidP="00AB5F0A">
      <w:pPr>
        <w:pStyle w:val="Odlomakpopisa"/>
        <w:spacing w:after="0"/>
        <w:ind w:left="426"/>
        <w:jc w:val="both"/>
        <w:rPr>
          <w:rFonts w:ascii="Times New Roman" w:hAnsi="Times New Roman"/>
        </w:rPr>
      </w:pPr>
    </w:p>
    <w:p w14:paraId="0C266583" w14:textId="77777777" w:rsidR="00311EAB" w:rsidRPr="004D4DE3" w:rsidRDefault="00311EAB" w:rsidP="00AB5F0A">
      <w:pPr>
        <w:pStyle w:val="Odlomakpopisa"/>
        <w:spacing w:after="0"/>
        <w:ind w:left="426"/>
        <w:jc w:val="both"/>
        <w:rPr>
          <w:rFonts w:ascii="Times New Roman" w:hAnsi="Times New Roman"/>
        </w:rPr>
      </w:pPr>
    </w:p>
    <w:p w14:paraId="38110910" w14:textId="77777777" w:rsidR="00AB5F0A" w:rsidRPr="0016462E" w:rsidRDefault="00AB5F0A" w:rsidP="00450333">
      <w:pPr>
        <w:pStyle w:val="Odlomakpopisa"/>
        <w:numPr>
          <w:ilvl w:val="0"/>
          <w:numId w:val="48"/>
        </w:numPr>
        <w:rPr>
          <w:rFonts w:ascii="Times New Roman" w:hAnsi="Times New Roman"/>
        </w:rPr>
      </w:pPr>
      <w:r w:rsidRPr="0016462E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 xml:space="preserve">Zaštita od erozije </w:t>
      </w:r>
    </w:p>
    <w:p w14:paraId="009586AE" w14:textId="77777777" w:rsidR="00AB5F0A" w:rsidRPr="004D4DE3" w:rsidRDefault="00AB5F0A" w:rsidP="00AB5F0A">
      <w:pPr>
        <w:ind w:left="10" w:right="5" w:hanging="10"/>
        <w:contextualSpacing/>
        <w:jc w:val="center"/>
        <w:rPr>
          <w:rFonts w:ascii="Times New Roman" w:hAnsi="Times New Roman"/>
          <w:b/>
          <w:bCs/>
        </w:rPr>
      </w:pPr>
      <w:r w:rsidRPr="006F08D4">
        <w:rPr>
          <w:rFonts w:ascii="Times New Roman" w:eastAsia="Times New Roman" w:hAnsi="Times New Roman" w:cstheme="minorHAnsi"/>
          <w:b/>
          <w:bCs/>
          <w:lang w:eastAsia="hr-HR"/>
        </w:rPr>
        <w:t>Članak 1</w:t>
      </w:r>
      <w:r w:rsidR="00311EAB">
        <w:rPr>
          <w:rFonts w:ascii="Times New Roman" w:eastAsia="Times New Roman" w:hAnsi="Times New Roman" w:cstheme="minorHAnsi"/>
          <w:b/>
          <w:bCs/>
          <w:lang w:eastAsia="hr-HR"/>
        </w:rPr>
        <w:t>2</w:t>
      </w:r>
      <w:r w:rsidRPr="006F08D4">
        <w:rPr>
          <w:rFonts w:ascii="Times New Roman" w:eastAsia="Times New Roman" w:hAnsi="Times New Roman" w:cstheme="minorHAnsi"/>
          <w:b/>
          <w:bCs/>
          <w:lang w:eastAsia="hr-HR"/>
        </w:rPr>
        <w:t xml:space="preserve">. </w:t>
      </w:r>
    </w:p>
    <w:p w14:paraId="035C68DA" w14:textId="77777777" w:rsidR="00FB3194" w:rsidRDefault="00FB3194" w:rsidP="006128F9">
      <w:pPr>
        <w:pStyle w:val="Odlomakpopisa"/>
        <w:numPr>
          <w:ilvl w:val="0"/>
          <w:numId w:val="36"/>
        </w:numPr>
        <w:ind w:right="1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 xml:space="preserve">Vlasnici, odnosno posjednici poljoprivrednog zemljišta 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>du</w:t>
      </w: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>ž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>ni su</w:t>
      </w:r>
      <w:r>
        <w:rPr>
          <w:rFonts w:ascii="Times New Roman" w:eastAsia="Times New Roman" w:hAnsi="Times New Roman" w:cstheme="minorHAnsi"/>
          <w:color w:val="000000"/>
          <w:lang w:eastAsia="hr-HR"/>
        </w:rPr>
        <w:t>,</w:t>
      </w: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 xml:space="preserve"> na svim površinama gdje postoji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>mogućnost erozije tla</w:t>
      </w:r>
      <w:r>
        <w:rPr>
          <w:rFonts w:ascii="Times New Roman" w:eastAsia="Times New Roman" w:hAnsi="Times New Roman" w:cstheme="minorHAnsi"/>
          <w:color w:val="000000"/>
          <w:lang w:eastAsia="hr-HR"/>
        </w:rPr>
        <w:t>,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 xml:space="preserve"> provoditi mjere za</w:t>
      </w: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>š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>tite od erozije.</w:t>
      </w:r>
    </w:p>
    <w:p w14:paraId="0B2F2A0C" w14:textId="77777777" w:rsidR="00FB3194" w:rsidRDefault="00FB3194" w:rsidP="00FB3194">
      <w:pPr>
        <w:pStyle w:val="Odlomakpopisa"/>
        <w:ind w:left="502" w:right="1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</w:p>
    <w:p w14:paraId="2B6CCBD6" w14:textId="77777777" w:rsidR="00FB3194" w:rsidRDefault="00FB3194" w:rsidP="006128F9">
      <w:pPr>
        <w:pStyle w:val="Odlomakpopisa"/>
        <w:numPr>
          <w:ilvl w:val="0"/>
          <w:numId w:val="36"/>
        </w:numPr>
        <w:ind w:right="1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>U svrhu za</w:t>
      </w: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>š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>tite poljoprivrednog zemlji</w:t>
      </w: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>š</w:t>
      </w:r>
      <w:r>
        <w:rPr>
          <w:rFonts w:ascii="Times New Roman" w:eastAsia="Times New Roman" w:hAnsi="Times New Roman" w:cstheme="minorHAnsi"/>
          <w:color w:val="000000"/>
          <w:lang w:eastAsia="hr-HR"/>
        </w:rPr>
        <w:t>ta od erozije određuju se sl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>jedeće mjere:</w:t>
      </w:r>
    </w:p>
    <w:p w14:paraId="07D4912A" w14:textId="77777777" w:rsidR="00FB3194" w:rsidRDefault="00FB3194" w:rsidP="006128F9">
      <w:pPr>
        <w:pStyle w:val="Odlomakpopisa"/>
        <w:numPr>
          <w:ilvl w:val="0"/>
          <w:numId w:val="37"/>
        </w:numPr>
        <w:ind w:right="1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>na nagnutim terenima (&gt;15%) obveza je pr</w:t>
      </w:r>
      <w:r>
        <w:rPr>
          <w:rFonts w:ascii="Times New Roman" w:eastAsia="Times New Roman" w:hAnsi="Times New Roman" w:cstheme="minorHAnsi" w:hint="eastAsia"/>
          <w:color w:val="000000"/>
          <w:lang w:eastAsia="hr-HR"/>
        </w:rPr>
        <w:t>ovoditi pravilnu izmjenu usjeva</w:t>
      </w:r>
    </w:p>
    <w:p w14:paraId="00D1BBB3" w14:textId="77777777" w:rsidR="00FB3194" w:rsidRDefault="00FB3194" w:rsidP="006128F9">
      <w:pPr>
        <w:pStyle w:val="Odlomakpopisa"/>
        <w:numPr>
          <w:ilvl w:val="0"/>
          <w:numId w:val="37"/>
        </w:numPr>
        <w:ind w:right="1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proofErr w:type="spellStart"/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>međuredni</w:t>
      </w:r>
      <w:proofErr w:type="spellEnd"/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 xml:space="preserve"> prostori na nagnutim terenima (&gt;15%) 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pri uzgoju trajnih nasada moraju </w:t>
      </w: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>biti zatravljeni, a redovi post</w:t>
      </w:r>
      <w:r>
        <w:rPr>
          <w:rFonts w:ascii="Times New Roman" w:eastAsia="Times New Roman" w:hAnsi="Times New Roman" w:cstheme="minorHAnsi" w:hint="eastAsia"/>
          <w:color w:val="000000"/>
          <w:lang w:eastAsia="hr-HR"/>
        </w:rPr>
        <w:t>avljeni okomito na nagib terena</w:t>
      </w:r>
    </w:p>
    <w:p w14:paraId="091A616D" w14:textId="77777777" w:rsidR="00FB3194" w:rsidRDefault="00FB3194" w:rsidP="006128F9">
      <w:pPr>
        <w:pStyle w:val="Odlomakpopisa"/>
        <w:numPr>
          <w:ilvl w:val="0"/>
          <w:numId w:val="37"/>
        </w:numPr>
        <w:ind w:right="1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 xml:space="preserve">na nagibima većim od 25% zabranjena je sjetva jarih </w:t>
      </w:r>
      <w:proofErr w:type="spellStart"/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>okopavinskih</w:t>
      </w:r>
      <w:proofErr w:type="spellEnd"/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 xml:space="preserve"> usjeva rijetkog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  <w:r>
        <w:rPr>
          <w:rFonts w:ascii="Times New Roman" w:eastAsia="Times New Roman" w:hAnsi="Times New Roman" w:cstheme="minorHAnsi" w:hint="eastAsia"/>
          <w:color w:val="000000"/>
          <w:lang w:eastAsia="hr-HR"/>
        </w:rPr>
        <w:t>sklopa</w:t>
      </w:r>
    </w:p>
    <w:p w14:paraId="54184A32" w14:textId="77777777" w:rsidR="00FB3194" w:rsidRDefault="00FB3194" w:rsidP="006128F9">
      <w:pPr>
        <w:pStyle w:val="Odlomakpopisa"/>
        <w:numPr>
          <w:ilvl w:val="0"/>
          <w:numId w:val="37"/>
        </w:numPr>
        <w:ind w:right="1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 xml:space="preserve">na prostorima gdje dominiraju </w:t>
      </w:r>
      <w:proofErr w:type="spellStart"/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>teksturno</w:t>
      </w:r>
      <w:proofErr w:type="spellEnd"/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 xml:space="preserve"> lakša tla pored </w:t>
      </w:r>
      <w:proofErr w:type="spellStart"/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>konzervacijske</w:t>
      </w:r>
      <w:proofErr w:type="spellEnd"/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 xml:space="preserve"> obrade u cilju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>ubla</w:t>
      </w: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>ž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 xml:space="preserve">avanja pojave i posljedica erozije vjetrom moraju se podići </w:t>
      </w:r>
      <w:proofErr w:type="spellStart"/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>vjetroza</w:t>
      </w: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>š</w:t>
      </w:r>
      <w:r>
        <w:rPr>
          <w:rFonts w:ascii="Times New Roman" w:eastAsia="Times New Roman" w:hAnsi="Times New Roman" w:cstheme="minorHAnsi"/>
          <w:color w:val="000000"/>
          <w:lang w:eastAsia="hr-HR"/>
        </w:rPr>
        <w:t>titni</w:t>
      </w:r>
      <w:proofErr w:type="spellEnd"/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theme="minorHAnsi"/>
          <w:color w:val="000000"/>
          <w:lang w:eastAsia="hr-HR"/>
        </w:rPr>
        <w:t>pojasi</w:t>
      </w:r>
      <w:proofErr w:type="spellEnd"/>
    </w:p>
    <w:p w14:paraId="42E33CF7" w14:textId="77777777" w:rsidR="00FB3194" w:rsidRDefault="00FB3194" w:rsidP="006128F9">
      <w:pPr>
        <w:pStyle w:val="Odlomakpopisa"/>
        <w:numPr>
          <w:ilvl w:val="0"/>
          <w:numId w:val="37"/>
        </w:numPr>
        <w:ind w:right="1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lastRenderedPageBreak/>
        <w:t>obvez</w:t>
      </w:r>
      <w:r>
        <w:rPr>
          <w:rFonts w:ascii="Times New Roman" w:eastAsia="Times New Roman" w:hAnsi="Times New Roman" w:cstheme="minorHAnsi"/>
          <w:color w:val="000000"/>
          <w:lang w:eastAsia="hr-HR"/>
        </w:rPr>
        <w:t>n</w:t>
      </w: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 xml:space="preserve">a 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je </w:t>
      </w:r>
      <w:r>
        <w:rPr>
          <w:rFonts w:ascii="Times New Roman" w:eastAsia="Times New Roman" w:hAnsi="Times New Roman" w:cstheme="minorHAnsi" w:hint="eastAsia"/>
          <w:color w:val="000000"/>
          <w:lang w:eastAsia="hr-HR"/>
        </w:rPr>
        <w:t>sadnja</w:t>
      </w: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 xml:space="preserve"> dugogodišnjih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>nasada i vi</w:t>
      </w: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>š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>egodi</w:t>
      </w: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>š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>njih kultura na područjima podlo</w:t>
      </w: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>ž</w:t>
      </w:r>
      <w:r>
        <w:rPr>
          <w:rFonts w:ascii="Times New Roman" w:eastAsia="Times New Roman" w:hAnsi="Times New Roman" w:cstheme="minorHAnsi"/>
          <w:color w:val="000000"/>
          <w:lang w:eastAsia="hr-HR"/>
        </w:rPr>
        <w:t>nim eroziji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odnosno 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>zabranjena je</w:t>
      </w: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 xml:space="preserve"> proizvodnj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>a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 xml:space="preserve">jednogodišnjih kultura </w:t>
      </w:r>
    </w:p>
    <w:p w14:paraId="22A694F7" w14:textId="77777777" w:rsidR="00FB3194" w:rsidRDefault="00FB3194" w:rsidP="006128F9">
      <w:pPr>
        <w:pStyle w:val="Odlomakpopisa"/>
        <w:numPr>
          <w:ilvl w:val="0"/>
          <w:numId w:val="37"/>
        </w:numPr>
        <w:ind w:right="1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zabranjena je 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 xml:space="preserve"> sječ</w:t>
      </w:r>
      <w:r>
        <w:rPr>
          <w:rFonts w:ascii="Times New Roman" w:eastAsia="Times New Roman" w:hAnsi="Times New Roman" w:cstheme="minorHAnsi"/>
          <w:color w:val="000000"/>
          <w:lang w:eastAsia="hr-HR"/>
        </w:rPr>
        <w:t>a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 xml:space="preserve"> dugogodi</w:t>
      </w: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>š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>njih nasada, osim sječe iz agrotehničkih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  <w:r>
        <w:rPr>
          <w:rFonts w:ascii="Times New Roman" w:eastAsia="Times New Roman" w:hAnsi="Times New Roman" w:cstheme="minorHAnsi" w:hint="eastAsia"/>
          <w:color w:val="000000"/>
          <w:lang w:eastAsia="hr-HR"/>
        </w:rPr>
        <w:t>razloga</w:t>
      </w:r>
    </w:p>
    <w:p w14:paraId="6BAD9B46" w14:textId="77777777" w:rsidR="00A64B07" w:rsidRDefault="00FB3194" w:rsidP="006128F9">
      <w:pPr>
        <w:pStyle w:val="Odlomakpopisa"/>
        <w:numPr>
          <w:ilvl w:val="0"/>
          <w:numId w:val="37"/>
        </w:numPr>
        <w:ind w:right="1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>zabranjeno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 xml:space="preserve"> je </w:t>
      </w:r>
      <w:r>
        <w:rPr>
          <w:rFonts w:ascii="Times New Roman" w:eastAsia="Times New Roman" w:hAnsi="Times New Roman" w:cstheme="minorHAnsi"/>
          <w:color w:val="000000"/>
          <w:lang w:eastAsia="hr-HR"/>
        </w:rPr>
        <w:t>preoravanje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 xml:space="preserve"> livada, pa</w:t>
      </w: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>š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>njaka i neobrađenih povr</w:t>
      </w: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>š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>ina na strmim zemlji</w:t>
      </w: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>š</w:t>
      </w:r>
      <w:r w:rsidRPr="00FB3194">
        <w:rPr>
          <w:rFonts w:ascii="Times New Roman" w:eastAsia="Times New Roman" w:hAnsi="Times New Roman" w:cstheme="minorHAnsi"/>
          <w:color w:val="000000"/>
          <w:lang w:eastAsia="hr-HR"/>
        </w:rPr>
        <w:t>tima i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  <w:r w:rsidRPr="00FB3194">
        <w:rPr>
          <w:rFonts w:ascii="Times New Roman" w:eastAsia="Times New Roman" w:hAnsi="Times New Roman" w:cstheme="minorHAnsi" w:hint="eastAsia"/>
          <w:color w:val="000000"/>
          <w:lang w:eastAsia="hr-HR"/>
        </w:rPr>
        <w:t>njihovo pretvaranje u ora</w:t>
      </w:r>
      <w:r>
        <w:rPr>
          <w:rFonts w:ascii="Times New Roman" w:eastAsia="Times New Roman" w:hAnsi="Times New Roman" w:cstheme="minorHAnsi" w:hint="eastAsia"/>
          <w:color w:val="000000"/>
          <w:lang w:eastAsia="hr-HR"/>
        </w:rPr>
        <w:t>nice s jednogodišnjim kulturama</w:t>
      </w:r>
    </w:p>
    <w:p w14:paraId="7E2ABA92" w14:textId="77777777" w:rsidR="00A64B07" w:rsidRDefault="00A64B07" w:rsidP="006128F9">
      <w:pPr>
        <w:pStyle w:val="Odlomakpopisa"/>
        <w:numPr>
          <w:ilvl w:val="0"/>
          <w:numId w:val="37"/>
        </w:numPr>
        <w:ind w:right="1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 w:rsidRPr="00A64B07">
        <w:rPr>
          <w:rFonts w:ascii="Times New Roman" w:eastAsia="Times New Roman" w:hAnsi="Times New Roman" w:cstheme="minorHAnsi"/>
          <w:color w:val="000000"/>
          <w:lang w:eastAsia="hr-HR"/>
        </w:rPr>
        <w:t xml:space="preserve">zabranjeno je </w:t>
      </w:r>
      <w:r w:rsidR="00FB3194" w:rsidRPr="00A64B07">
        <w:rPr>
          <w:rFonts w:ascii="Times New Roman" w:eastAsia="Times New Roman" w:hAnsi="Times New Roman" w:cstheme="minorHAnsi"/>
          <w:color w:val="000000"/>
          <w:lang w:eastAsia="hr-HR"/>
        </w:rPr>
        <w:t>skidanj</w:t>
      </w:r>
      <w:r>
        <w:rPr>
          <w:rFonts w:ascii="Times New Roman" w:eastAsia="Times New Roman" w:hAnsi="Times New Roman" w:cstheme="minorHAnsi"/>
          <w:color w:val="000000"/>
          <w:lang w:eastAsia="hr-HR"/>
        </w:rPr>
        <w:t>e</w:t>
      </w:r>
      <w:r w:rsidR="00FB3194" w:rsidRPr="00A64B07">
        <w:rPr>
          <w:rFonts w:ascii="Times New Roman" w:eastAsia="Times New Roman" w:hAnsi="Times New Roman" w:cstheme="minorHAnsi"/>
          <w:color w:val="000000"/>
          <w:lang w:eastAsia="hr-HR"/>
        </w:rPr>
        <w:t xml:space="preserve"> humusnog odnosno oraničnog sloja poljoprivrednog zemlji</w:t>
      </w:r>
      <w:r w:rsidR="00FB3194" w:rsidRPr="00A64B07">
        <w:rPr>
          <w:rFonts w:ascii="Times New Roman" w:eastAsia="Times New Roman" w:hAnsi="Times New Roman" w:cstheme="minorHAnsi" w:hint="eastAsia"/>
          <w:color w:val="000000"/>
          <w:lang w:eastAsia="hr-HR"/>
        </w:rPr>
        <w:t>š</w:t>
      </w:r>
      <w:r>
        <w:rPr>
          <w:rFonts w:ascii="Times New Roman" w:eastAsia="Times New Roman" w:hAnsi="Times New Roman" w:cstheme="minorHAnsi"/>
          <w:color w:val="000000"/>
          <w:lang w:eastAsia="hr-HR"/>
        </w:rPr>
        <w:t>ta</w:t>
      </w:r>
    </w:p>
    <w:p w14:paraId="484473D7" w14:textId="77777777" w:rsidR="00A64B07" w:rsidRDefault="00A64B07" w:rsidP="00A64B07">
      <w:pPr>
        <w:pStyle w:val="Odlomakpopisa"/>
        <w:ind w:left="927" w:right="1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</w:p>
    <w:p w14:paraId="051CE23D" w14:textId="77777777" w:rsidR="00AB5F0A" w:rsidRDefault="00A64B07" w:rsidP="006128F9">
      <w:pPr>
        <w:pStyle w:val="Odlomakpopisa"/>
        <w:numPr>
          <w:ilvl w:val="0"/>
          <w:numId w:val="36"/>
        </w:numPr>
        <w:ind w:right="1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 w:rsidRPr="00A64B07">
        <w:rPr>
          <w:rFonts w:ascii="Times New Roman" w:eastAsia="Times New Roman" w:hAnsi="Times New Roman" w:cstheme="minorHAnsi"/>
          <w:color w:val="000000"/>
          <w:lang w:eastAsia="hr-HR"/>
        </w:rPr>
        <w:t>Vlasnik</w:t>
      </w:r>
      <w:r w:rsidR="00FB3194" w:rsidRPr="00A64B07">
        <w:rPr>
          <w:rFonts w:ascii="Times New Roman" w:eastAsia="Times New Roman" w:hAnsi="Times New Roman" w:cstheme="minorHAnsi"/>
          <w:color w:val="000000"/>
          <w:lang w:eastAsia="hr-HR"/>
        </w:rPr>
        <w:t xml:space="preserve"> odnosno posjednik poljoprivrednog zemlji</w:t>
      </w:r>
      <w:r w:rsidR="00FB3194" w:rsidRPr="00A64B07">
        <w:rPr>
          <w:rFonts w:ascii="Times New Roman" w:eastAsia="Times New Roman" w:hAnsi="Times New Roman" w:cstheme="minorHAnsi" w:hint="eastAsia"/>
          <w:color w:val="000000"/>
          <w:lang w:eastAsia="hr-HR"/>
        </w:rPr>
        <w:t>š</w:t>
      </w:r>
      <w:r w:rsidR="00FB3194" w:rsidRPr="00A64B07">
        <w:rPr>
          <w:rFonts w:ascii="Times New Roman" w:eastAsia="Times New Roman" w:hAnsi="Times New Roman" w:cstheme="minorHAnsi"/>
          <w:color w:val="000000"/>
          <w:lang w:eastAsia="hr-HR"/>
        </w:rPr>
        <w:t>ta koji skine oranični (humusni)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  <w:r w:rsidR="00FB3194" w:rsidRPr="00A64B07">
        <w:rPr>
          <w:rFonts w:ascii="Times New Roman" w:eastAsia="Times New Roman" w:hAnsi="Times New Roman" w:cstheme="minorHAnsi" w:hint="eastAsia"/>
          <w:color w:val="000000"/>
          <w:lang w:eastAsia="hr-HR"/>
        </w:rPr>
        <w:t>sloj dužan je bez odgode vratiti zemljište u prvobitno stanje.</w:t>
      </w:r>
    </w:p>
    <w:p w14:paraId="401FFD8D" w14:textId="77777777" w:rsidR="000045F2" w:rsidRDefault="000045F2" w:rsidP="000045F2">
      <w:pPr>
        <w:pStyle w:val="Odlomakpopisa"/>
        <w:ind w:left="502" w:right="1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</w:p>
    <w:p w14:paraId="264ED753" w14:textId="77777777" w:rsidR="0016462E" w:rsidRPr="00A64B07" w:rsidRDefault="0016462E" w:rsidP="000045F2">
      <w:pPr>
        <w:pStyle w:val="Odlomakpopisa"/>
        <w:ind w:left="502" w:right="1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</w:p>
    <w:p w14:paraId="39A76178" w14:textId="77777777" w:rsidR="00AB5F0A" w:rsidRPr="0016462E" w:rsidRDefault="00AB5F0A" w:rsidP="0016462E">
      <w:pPr>
        <w:pStyle w:val="Odlomakpopisa"/>
        <w:numPr>
          <w:ilvl w:val="0"/>
          <w:numId w:val="48"/>
        </w:numPr>
        <w:ind w:right="1"/>
        <w:rPr>
          <w:rFonts w:ascii="Times New Roman" w:hAnsi="Times New Roman"/>
        </w:rPr>
      </w:pPr>
      <w:r w:rsidRPr="0016462E">
        <w:rPr>
          <w:rFonts w:ascii="Times New Roman" w:eastAsia="Times New Roman" w:hAnsi="Times New Roman" w:cstheme="minorHAnsi"/>
          <w:b/>
          <w:color w:val="000000"/>
          <w:lang w:eastAsia="hr-HR"/>
        </w:rPr>
        <w:t xml:space="preserve">Održavanje plodnosti tla </w:t>
      </w:r>
    </w:p>
    <w:p w14:paraId="65531C06" w14:textId="77777777" w:rsidR="00AB5F0A" w:rsidRDefault="00AB5F0A" w:rsidP="00AB5F0A">
      <w:pPr>
        <w:pStyle w:val="Odlomakpopisa"/>
        <w:spacing w:after="0"/>
        <w:ind w:left="1401" w:right="3000"/>
        <w:rPr>
          <w:rFonts w:ascii="Times New Roman" w:eastAsia="Times New Roman" w:hAnsi="Times New Roman" w:cstheme="minorHAnsi"/>
          <w:color w:val="000000"/>
          <w:lang w:eastAsia="hr-HR"/>
        </w:rPr>
      </w:pPr>
    </w:p>
    <w:p w14:paraId="4066ED71" w14:textId="77777777" w:rsidR="00AB5F0A" w:rsidRPr="006F08D4" w:rsidRDefault="00AB5F0A" w:rsidP="00AB5F0A">
      <w:pPr>
        <w:ind w:left="10" w:right="5" w:hanging="10"/>
        <w:contextualSpacing/>
        <w:jc w:val="center"/>
        <w:rPr>
          <w:rFonts w:hint="eastAsia"/>
          <w:b/>
          <w:bCs/>
          <w:color w:val="000000"/>
        </w:rPr>
      </w:pPr>
      <w:r w:rsidRPr="006F08D4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Članak 1</w:t>
      </w:r>
      <w:r w:rsidR="00834CFC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3</w:t>
      </w:r>
      <w:r w:rsidRPr="006F08D4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 xml:space="preserve">. </w:t>
      </w:r>
    </w:p>
    <w:p w14:paraId="47AFEB08" w14:textId="77777777" w:rsidR="00AB5F0A" w:rsidRPr="000045F2" w:rsidRDefault="00AB5F0A" w:rsidP="006128F9">
      <w:pPr>
        <w:pStyle w:val="Odlomakpopisa"/>
        <w:numPr>
          <w:ilvl w:val="0"/>
          <w:numId w:val="16"/>
        </w:numPr>
        <w:ind w:left="426" w:hanging="426"/>
        <w:jc w:val="both"/>
        <w:rPr>
          <w:rFonts w:ascii="Times New Roman" w:hAnsi="Times New Roman"/>
        </w:rPr>
      </w:pPr>
      <w:r w:rsidRPr="004D4DE3">
        <w:rPr>
          <w:rFonts w:ascii="Times New Roman" w:eastAsia="Times New Roman" w:hAnsi="Times New Roman" w:cstheme="minorHAnsi"/>
          <w:color w:val="000000"/>
          <w:lang w:eastAsia="hr-HR"/>
        </w:rPr>
        <w:t>Plodnost tla mora se održavati primjenom agrotehničkih mjera, uključujući gnojidbu, gdje je primjenjivo, kojom se povećava ili održava po</w:t>
      </w:r>
      <w:r w:rsidR="00E0733F">
        <w:rPr>
          <w:rFonts w:ascii="Times New Roman" w:eastAsia="Times New Roman" w:hAnsi="Times New Roman" w:cstheme="minorHAnsi"/>
          <w:color w:val="000000"/>
          <w:lang w:eastAsia="hr-HR"/>
        </w:rPr>
        <w:t xml:space="preserve">voljan sadržaj mikro i </w:t>
      </w:r>
      <w:proofErr w:type="spellStart"/>
      <w:r w:rsidR="00E0733F">
        <w:rPr>
          <w:rFonts w:ascii="Times New Roman" w:eastAsia="Times New Roman" w:hAnsi="Times New Roman" w:cstheme="minorHAnsi"/>
          <w:color w:val="000000"/>
          <w:lang w:eastAsia="hr-HR"/>
        </w:rPr>
        <w:t>makrohraniva</w:t>
      </w:r>
      <w:proofErr w:type="spellEnd"/>
      <w:r w:rsidR="00E0733F">
        <w:rPr>
          <w:rFonts w:ascii="Times New Roman" w:eastAsia="Times New Roman" w:hAnsi="Times New Roman" w:cstheme="minorHAnsi"/>
          <w:color w:val="000000"/>
          <w:lang w:eastAsia="hr-HR"/>
        </w:rPr>
        <w:t xml:space="preserve"> u tlu</w:t>
      </w:r>
      <w:r w:rsidRPr="004D4DE3">
        <w:rPr>
          <w:rFonts w:ascii="Times New Roman" w:eastAsia="Times New Roman" w:hAnsi="Times New Roman" w:cstheme="minorHAnsi"/>
          <w:color w:val="000000"/>
          <w:lang w:eastAsia="hr-HR"/>
        </w:rPr>
        <w:t xml:space="preserve"> te optimalne fizikalne i mikrobio</w:t>
      </w:r>
      <w:r w:rsidRPr="000045F2">
        <w:rPr>
          <w:rFonts w:ascii="Times New Roman" w:eastAsia="Times New Roman" w:hAnsi="Times New Roman" w:cstheme="minorHAnsi"/>
          <w:color w:val="000000"/>
          <w:lang w:eastAsia="hr-HR"/>
        </w:rPr>
        <w:t xml:space="preserve">loške značajke tla. </w:t>
      </w:r>
    </w:p>
    <w:p w14:paraId="42D869B9" w14:textId="77777777" w:rsidR="000045F2" w:rsidRPr="004D4DE3" w:rsidRDefault="000045F2" w:rsidP="000045F2">
      <w:pPr>
        <w:pStyle w:val="Odlomakpopisa"/>
        <w:ind w:left="426"/>
        <w:jc w:val="both"/>
        <w:rPr>
          <w:rFonts w:ascii="Times New Roman" w:hAnsi="Times New Roman"/>
        </w:rPr>
      </w:pPr>
    </w:p>
    <w:p w14:paraId="035CB38E" w14:textId="77777777" w:rsidR="00AB5F0A" w:rsidRDefault="00AB5F0A" w:rsidP="00AB5F0A">
      <w:pPr>
        <w:contextualSpacing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</w:p>
    <w:p w14:paraId="1660FDCB" w14:textId="77777777" w:rsidR="00AB5F0A" w:rsidRPr="00F6609B" w:rsidRDefault="00AB5F0A" w:rsidP="006128F9">
      <w:pPr>
        <w:pStyle w:val="Odlomakpopisa"/>
        <w:numPr>
          <w:ilvl w:val="0"/>
          <w:numId w:val="42"/>
        </w:numPr>
        <w:rPr>
          <w:rFonts w:ascii="Times New Roman" w:hAnsi="Times New Roman"/>
        </w:rPr>
      </w:pPr>
      <w:r w:rsidRPr="00F6609B">
        <w:rPr>
          <w:rFonts w:ascii="Times New Roman" w:eastAsia="Times New Roman" w:hAnsi="Times New Roman" w:cstheme="minorHAnsi"/>
          <w:b/>
          <w:color w:val="000000"/>
          <w:lang w:eastAsia="hr-HR"/>
        </w:rPr>
        <w:t xml:space="preserve">MJERE ZA UREĐIVANJE I ODRŽAVANJA POLJOPRIVREDNIH RUDINA </w:t>
      </w:r>
    </w:p>
    <w:p w14:paraId="21F518DC" w14:textId="77777777" w:rsidR="00AB5F0A" w:rsidRPr="007D609C" w:rsidRDefault="00AB5F0A" w:rsidP="00AB5F0A">
      <w:pPr>
        <w:ind w:left="10" w:right="5" w:hanging="10"/>
        <w:contextualSpacing/>
        <w:jc w:val="center"/>
        <w:rPr>
          <w:rFonts w:hint="eastAsia"/>
          <w:b/>
          <w:bCs/>
          <w:color w:val="000000"/>
        </w:rPr>
      </w:pPr>
      <w:r w:rsidRPr="00617C56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Članak 1</w:t>
      </w:r>
      <w:r w:rsidR="00834CFC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4</w:t>
      </w:r>
      <w:r w:rsidRPr="00617C56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 xml:space="preserve">. </w:t>
      </w:r>
    </w:p>
    <w:p w14:paraId="52C767AB" w14:textId="77777777" w:rsidR="00AB5F0A" w:rsidRPr="007D609C" w:rsidRDefault="00AB5F0A" w:rsidP="006128F9">
      <w:pPr>
        <w:pStyle w:val="Odlomakpopisa"/>
        <w:numPr>
          <w:ilvl w:val="0"/>
          <w:numId w:val="17"/>
        </w:numPr>
        <w:spacing w:after="0"/>
        <w:ind w:left="426" w:hanging="426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Vlasnici i posjednici poljoprivrednog zemljišta dužni su primjenjivati mjere za uređivanje i održavanje poljoprivrednih rudina: </w:t>
      </w:r>
    </w:p>
    <w:p w14:paraId="46E0EA5B" w14:textId="77777777" w:rsidR="00AB5F0A" w:rsidRDefault="00AB5F0A" w:rsidP="006128F9">
      <w:pPr>
        <w:numPr>
          <w:ilvl w:val="0"/>
          <w:numId w:val="5"/>
        </w:numPr>
        <w:tabs>
          <w:tab w:val="clear" w:pos="360"/>
          <w:tab w:val="num" w:pos="709"/>
        </w:tabs>
        <w:ind w:right="1" w:firstLine="66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>održavanje živica i međa</w:t>
      </w:r>
    </w:p>
    <w:p w14:paraId="3D8B79BA" w14:textId="77777777" w:rsidR="00AB5F0A" w:rsidRDefault="00AB5F0A" w:rsidP="006128F9">
      <w:pPr>
        <w:numPr>
          <w:ilvl w:val="0"/>
          <w:numId w:val="5"/>
        </w:numPr>
        <w:tabs>
          <w:tab w:val="clear" w:pos="360"/>
          <w:tab w:val="num" w:pos="709"/>
        </w:tabs>
        <w:ind w:right="1" w:firstLine="66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održavanje poljskih putova </w:t>
      </w:r>
    </w:p>
    <w:p w14:paraId="2AC9B827" w14:textId="77777777" w:rsidR="00AB5F0A" w:rsidRDefault="00AB5F0A" w:rsidP="006128F9">
      <w:pPr>
        <w:numPr>
          <w:ilvl w:val="0"/>
          <w:numId w:val="5"/>
        </w:numPr>
        <w:tabs>
          <w:tab w:val="clear" w:pos="360"/>
          <w:tab w:val="num" w:pos="709"/>
        </w:tabs>
        <w:ind w:right="1" w:firstLine="66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>uređivanje i održavanje kanala oborinske odvodnje</w:t>
      </w:r>
    </w:p>
    <w:p w14:paraId="17AA7302" w14:textId="77777777" w:rsidR="00AB5F0A" w:rsidRDefault="00AB5F0A" w:rsidP="006128F9">
      <w:pPr>
        <w:numPr>
          <w:ilvl w:val="0"/>
          <w:numId w:val="5"/>
        </w:numPr>
        <w:tabs>
          <w:tab w:val="clear" w:pos="360"/>
          <w:tab w:val="num" w:pos="709"/>
        </w:tabs>
        <w:ind w:right="1" w:firstLine="66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sprječavanje zasjenjivanja susjednih čestica </w:t>
      </w:r>
    </w:p>
    <w:p w14:paraId="010AC81B" w14:textId="77777777" w:rsidR="00AB5F0A" w:rsidRDefault="00AB5F0A" w:rsidP="006128F9">
      <w:pPr>
        <w:numPr>
          <w:ilvl w:val="0"/>
          <w:numId w:val="5"/>
        </w:numPr>
        <w:tabs>
          <w:tab w:val="clear" w:pos="360"/>
          <w:tab w:val="num" w:pos="709"/>
        </w:tabs>
        <w:ind w:right="1" w:firstLine="66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sadnja i održavanje vjetrobranskih pojasa. </w:t>
      </w:r>
    </w:p>
    <w:p w14:paraId="15AB6603" w14:textId="77777777" w:rsidR="00AB5F0A" w:rsidRDefault="00AB5F0A" w:rsidP="00AB5F0A">
      <w:pPr>
        <w:tabs>
          <w:tab w:val="num" w:pos="709"/>
        </w:tabs>
        <w:ind w:firstLine="66"/>
        <w:contextualSpacing/>
        <w:rPr>
          <w:rFonts w:ascii="Times New Roman" w:hAnsi="Times New Roman"/>
        </w:rPr>
      </w:pPr>
    </w:p>
    <w:p w14:paraId="6B754F64" w14:textId="77777777" w:rsidR="0016462E" w:rsidRDefault="0016462E" w:rsidP="00AB5F0A">
      <w:pPr>
        <w:tabs>
          <w:tab w:val="num" w:pos="709"/>
        </w:tabs>
        <w:ind w:firstLine="66"/>
        <w:contextualSpacing/>
        <w:rPr>
          <w:rFonts w:ascii="Times New Roman" w:hAnsi="Times New Roman"/>
        </w:rPr>
      </w:pPr>
    </w:p>
    <w:p w14:paraId="0E738D8E" w14:textId="77777777" w:rsidR="00AB5F0A" w:rsidRPr="0016462E" w:rsidRDefault="00AB5F0A" w:rsidP="0016462E">
      <w:pPr>
        <w:pStyle w:val="Odlomakpopisa"/>
        <w:numPr>
          <w:ilvl w:val="0"/>
          <w:numId w:val="49"/>
        </w:numPr>
        <w:rPr>
          <w:rFonts w:ascii="Times New Roman" w:hAnsi="Times New Roman"/>
        </w:rPr>
      </w:pPr>
      <w:r w:rsidRPr="0016462E">
        <w:rPr>
          <w:rFonts w:ascii="Times New Roman" w:eastAsia="Times New Roman" w:hAnsi="Times New Roman" w:cstheme="minorHAnsi"/>
          <w:b/>
          <w:color w:val="000000"/>
          <w:lang w:eastAsia="hr-HR"/>
        </w:rPr>
        <w:t>Održavanje živica i međa</w:t>
      </w:r>
    </w:p>
    <w:p w14:paraId="020A30C5" w14:textId="77777777" w:rsidR="00AB5F0A" w:rsidRPr="00617C56" w:rsidRDefault="000045F2" w:rsidP="00AB5F0A">
      <w:pPr>
        <w:ind w:left="10" w:right="5" w:hanging="10"/>
        <w:contextualSpacing/>
        <w:jc w:val="center"/>
        <w:rPr>
          <w:rFonts w:hint="eastAsia"/>
          <w:b/>
          <w:bCs/>
          <w:color w:val="000000"/>
        </w:rPr>
      </w:pPr>
      <w:r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Članak 15</w:t>
      </w:r>
      <w:r w:rsidR="00AB5F0A" w:rsidRPr="00617C56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 xml:space="preserve">. </w:t>
      </w:r>
    </w:p>
    <w:p w14:paraId="5BFDA12C" w14:textId="77777777" w:rsidR="00AB5F0A" w:rsidRPr="00940564" w:rsidRDefault="00AB5F0A" w:rsidP="006128F9">
      <w:pPr>
        <w:pStyle w:val="Odlomakpopisa"/>
        <w:numPr>
          <w:ilvl w:val="0"/>
          <w:numId w:val="18"/>
        </w:numPr>
        <w:ind w:left="426" w:hanging="426"/>
        <w:jc w:val="both"/>
        <w:rPr>
          <w:rFonts w:ascii="Times New Roman" w:hAnsi="Times New Roman"/>
        </w:rPr>
      </w:pPr>
      <w:r w:rsidRPr="007D609C">
        <w:rPr>
          <w:rFonts w:ascii="Times New Roman" w:eastAsia="Times New Roman" w:hAnsi="Times New Roman" w:cstheme="minorHAnsi"/>
          <w:color w:val="000000"/>
          <w:lang w:eastAsia="hr-HR"/>
        </w:rPr>
        <w:t xml:space="preserve">Vlasnici i posjednici poljoprivrednog zemljišta koji zasade živicu, dužni su je redoviti održavati i orezivati, na način da spriječe njihovo širenje na susjedno obradivo zemljište i putove i zasjenjivanje susjednih </w:t>
      </w:r>
      <w:r w:rsidR="000045F2">
        <w:rPr>
          <w:rFonts w:ascii="Times New Roman" w:eastAsia="Times New Roman" w:hAnsi="Times New Roman" w:cstheme="minorHAnsi"/>
          <w:color w:val="000000"/>
          <w:lang w:eastAsia="hr-HR"/>
        </w:rPr>
        <w:t>čestica</w:t>
      </w:r>
      <w:r w:rsidRPr="007D609C">
        <w:rPr>
          <w:rFonts w:ascii="Times New Roman" w:eastAsia="Times New Roman" w:hAnsi="Times New Roman" w:cstheme="minorHAnsi"/>
          <w:color w:val="000000"/>
          <w:lang w:eastAsia="hr-HR"/>
        </w:rPr>
        <w:t xml:space="preserve"> te iste formirati na način da ne ometaju promet, vidljivost i preglednost poljskih putova. </w:t>
      </w:r>
    </w:p>
    <w:p w14:paraId="2C1D0A40" w14:textId="77777777" w:rsidR="00940564" w:rsidRPr="00940564" w:rsidRDefault="00940564" w:rsidP="00940564">
      <w:pPr>
        <w:pStyle w:val="Odlomakpopisa"/>
        <w:ind w:left="426"/>
        <w:jc w:val="both"/>
        <w:rPr>
          <w:rFonts w:ascii="Times New Roman" w:hAnsi="Times New Roman"/>
        </w:rPr>
      </w:pPr>
    </w:p>
    <w:p w14:paraId="711F0DFE" w14:textId="77777777" w:rsidR="00940564" w:rsidRPr="000045F2" w:rsidRDefault="00940564" w:rsidP="00940564">
      <w:pPr>
        <w:pStyle w:val="Odlomakpopisa"/>
        <w:numPr>
          <w:ilvl w:val="0"/>
          <w:numId w:val="18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Živica uz poljske putove i međe se može </w:t>
      </w:r>
      <w:r w:rsidR="00852EEA">
        <w:rPr>
          <w:rFonts w:ascii="Times New Roman" w:eastAsia="Times New Roman" w:hAnsi="Times New Roman" w:cstheme="minorHAnsi"/>
          <w:color w:val="000000"/>
          <w:lang w:eastAsia="hr-HR"/>
        </w:rPr>
        <w:t>zasaditi najmanje 1</w:t>
      </w:r>
      <w:r>
        <w:rPr>
          <w:rFonts w:ascii="Times New Roman" w:eastAsia="Times New Roman" w:hAnsi="Times New Roman" w:cstheme="minorHAnsi"/>
          <w:color w:val="000000"/>
          <w:lang w:eastAsia="hr-HR"/>
        </w:rPr>
        <w:t>,50 m od ruba puta odnosno međe i</w:t>
      </w:r>
      <w:r w:rsidRPr="00940564"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  <w:r>
        <w:rPr>
          <w:rFonts w:ascii="Times New Roman" w:eastAsia="Times New Roman" w:hAnsi="Times New Roman" w:cstheme="minorHAnsi"/>
          <w:color w:val="000000"/>
          <w:lang w:eastAsia="hr-HR"/>
        </w:rPr>
        <w:t>ne smije prelaziti visinu od 1,50 m.</w:t>
      </w:r>
    </w:p>
    <w:p w14:paraId="4F68B3D2" w14:textId="77777777" w:rsidR="000045F2" w:rsidRPr="007D609C" w:rsidRDefault="000045F2" w:rsidP="000045F2">
      <w:pPr>
        <w:pStyle w:val="Odlomakpopisa"/>
        <w:ind w:left="426"/>
        <w:jc w:val="both"/>
        <w:rPr>
          <w:rFonts w:ascii="Times New Roman" w:hAnsi="Times New Roman"/>
        </w:rPr>
      </w:pPr>
    </w:p>
    <w:p w14:paraId="7EC76484" w14:textId="77777777" w:rsidR="00AB5F0A" w:rsidRPr="000045F2" w:rsidRDefault="00AB5F0A" w:rsidP="006128F9">
      <w:pPr>
        <w:pStyle w:val="Odlomakpopisa"/>
        <w:numPr>
          <w:ilvl w:val="0"/>
          <w:numId w:val="18"/>
        </w:numPr>
        <w:ind w:left="426" w:hanging="426"/>
        <w:jc w:val="both"/>
        <w:rPr>
          <w:rFonts w:ascii="Times New Roman" w:hAnsi="Times New Roman"/>
        </w:rPr>
      </w:pPr>
      <w:r w:rsidRPr="007D609C">
        <w:rPr>
          <w:rFonts w:ascii="Times New Roman" w:eastAsia="Times New Roman" w:hAnsi="Times New Roman" w:cstheme="minorHAnsi"/>
          <w:color w:val="000000"/>
          <w:lang w:eastAsia="hr-HR"/>
        </w:rPr>
        <w:t xml:space="preserve">Vlasnici i posjednici poljoprivrednog zemljišta dužni su održavati međe tako da budu vidljivo označene, očišćene od </w:t>
      </w:r>
      <w:r w:rsidR="000045F2">
        <w:rPr>
          <w:rFonts w:ascii="Times New Roman" w:eastAsia="Times New Roman" w:hAnsi="Times New Roman" w:cstheme="minorHAnsi"/>
          <w:color w:val="000000"/>
          <w:lang w:eastAsia="hr-HR"/>
        </w:rPr>
        <w:t>korova i višegodišnjeg raslinja</w:t>
      </w:r>
      <w:r w:rsidRPr="007D609C">
        <w:rPr>
          <w:rFonts w:ascii="Times New Roman" w:eastAsia="Times New Roman" w:hAnsi="Times New Roman" w:cstheme="minorHAnsi"/>
          <w:color w:val="000000"/>
          <w:lang w:eastAsia="hr-HR"/>
        </w:rPr>
        <w:t xml:space="preserve"> te da ne ometaju provedbu agrotehničkih zahvata. </w:t>
      </w:r>
    </w:p>
    <w:p w14:paraId="42680501" w14:textId="77777777" w:rsidR="000045F2" w:rsidRPr="007D609C" w:rsidRDefault="000045F2" w:rsidP="000045F2">
      <w:pPr>
        <w:pStyle w:val="Odlomakpopisa"/>
        <w:ind w:left="426"/>
        <w:jc w:val="both"/>
        <w:rPr>
          <w:rFonts w:ascii="Times New Roman" w:hAnsi="Times New Roman"/>
        </w:rPr>
      </w:pPr>
    </w:p>
    <w:p w14:paraId="2B94C451" w14:textId="77777777" w:rsidR="00AB5F0A" w:rsidRPr="000045F2" w:rsidRDefault="00AB5F0A" w:rsidP="006128F9">
      <w:pPr>
        <w:pStyle w:val="Odlomakpopisa"/>
        <w:numPr>
          <w:ilvl w:val="0"/>
          <w:numId w:val="18"/>
        </w:numPr>
        <w:ind w:left="426" w:hanging="426"/>
        <w:jc w:val="both"/>
        <w:rPr>
          <w:rFonts w:ascii="Times New Roman" w:hAnsi="Times New Roman"/>
        </w:rPr>
      </w:pPr>
      <w:r w:rsidRPr="007D609C">
        <w:rPr>
          <w:rFonts w:ascii="Times New Roman" w:eastAsia="Times New Roman" w:hAnsi="Times New Roman" w:cstheme="minorHAnsi"/>
          <w:color w:val="000000"/>
          <w:lang w:eastAsia="hr-HR"/>
        </w:rPr>
        <w:t xml:space="preserve">Zabranjeno je izoravanje i oštećivanje međa. </w:t>
      </w:r>
    </w:p>
    <w:p w14:paraId="053C1FCF" w14:textId="77777777" w:rsidR="000045F2" w:rsidRPr="000045F2" w:rsidRDefault="000045F2" w:rsidP="000045F2">
      <w:pPr>
        <w:pStyle w:val="Odlomakpopisa"/>
        <w:rPr>
          <w:rFonts w:ascii="Times New Roman" w:hAnsi="Times New Roman"/>
        </w:rPr>
      </w:pPr>
    </w:p>
    <w:p w14:paraId="6E9D0D81" w14:textId="77777777" w:rsidR="00AB5F0A" w:rsidRPr="0016462E" w:rsidRDefault="00AB5F0A" w:rsidP="006128F9">
      <w:pPr>
        <w:pStyle w:val="Odlomakpopisa"/>
        <w:numPr>
          <w:ilvl w:val="0"/>
          <w:numId w:val="18"/>
        </w:numPr>
        <w:ind w:left="426" w:hanging="426"/>
        <w:jc w:val="both"/>
        <w:rPr>
          <w:rFonts w:ascii="Times New Roman" w:hAnsi="Times New Roman"/>
        </w:rPr>
      </w:pPr>
      <w:r w:rsidRPr="007D609C">
        <w:rPr>
          <w:rFonts w:ascii="Times New Roman" w:eastAsia="Times New Roman" w:hAnsi="Times New Roman" w:cstheme="minorHAnsi"/>
          <w:color w:val="000000"/>
          <w:lang w:eastAsia="hr-HR"/>
        </w:rPr>
        <w:t xml:space="preserve">Za ograđivanje parcela na međama, zabranjuje se korištenje bodljikave žice. </w:t>
      </w:r>
    </w:p>
    <w:p w14:paraId="1A1C0EBE" w14:textId="77777777" w:rsidR="0016462E" w:rsidRPr="000045F2" w:rsidRDefault="0016462E" w:rsidP="0016462E">
      <w:pPr>
        <w:pStyle w:val="Odlomakpopisa"/>
        <w:ind w:left="426"/>
        <w:jc w:val="both"/>
        <w:rPr>
          <w:rFonts w:ascii="Times New Roman" w:hAnsi="Times New Roman"/>
        </w:rPr>
      </w:pPr>
    </w:p>
    <w:p w14:paraId="416E52AF" w14:textId="77777777" w:rsidR="000045F2" w:rsidRDefault="000045F2" w:rsidP="000045F2">
      <w:pPr>
        <w:pStyle w:val="Odlomakpopisa"/>
        <w:ind w:left="426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</w:p>
    <w:p w14:paraId="4066DE3D" w14:textId="77777777" w:rsidR="00122B1E" w:rsidRDefault="00122B1E" w:rsidP="000045F2">
      <w:pPr>
        <w:pStyle w:val="Odlomakpopisa"/>
        <w:ind w:left="426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</w:p>
    <w:p w14:paraId="45689BC2" w14:textId="77777777" w:rsidR="00AB5F0A" w:rsidRPr="0016462E" w:rsidRDefault="00AB5F0A" w:rsidP="0016462E">
      <w:pPr>
        <w:pStyle w:val="Odlomakpopisa"/>
        <w:numPr>
          <w:ilvl w:val="0"/>
          <w:numId w:val="49"/>
        </w:numPr>
        <w:rPr>
          <w:rFonts w:ascii="Times New Roman" w:hAnsi="Times New Roman"/>
        </w:rPr>
      </w:pPr>
      <w:r w:rsidRPr="0016462E">
        <w:rPr>
          <w:rFonts w:ascii="Times New Roman" w:eastAsia="Times New Roman" w:hAnsi="Times New Roman" w:cstheme="minorHAnsi"/>
          <w:b/>
          <w:color w:val="000000"/>
          <w:lang w:eastAsia="hr-HR"/>
        </w:rPr>
        <w:t>Održavanje poljskih putova</w:t>
      </w:r>
    </w:p>
    <w:p w14:paraId="592C33E5" w14:textId="77777777" w:rsidR="00AB5F0A" w:rsidRDefault="000045F2" w:rsidP="00AB5F0A">
      <w:pPr>
        <w:ind w:left="10" w:right="5" w:hanging="10"/>
        <w:contextualSpacing/>
        <w:jc w:val="center"/>
        <w:rPr>
          <w:rFonts w:ascii="Times New Roman" w:eastAsia="Times New Roman" w:hAnsi="Times New Roman" w:cstheme="minorHAnsi"/>
          <w:b/>
          <w:bCs/>
          <w:color w:val="000000"/>
          <w:lang w:eastAsia="hr-HR"/>
        </w:rPr>
      </w:pPr>
      <w:r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Članak 16</w:t>
      </w:r>
      <w:r w:rsidR="00AB5F0A" w:rsidRPr="00617C56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 xml:space="preserve">. </w:t>
      </w:r>
    </w:p>
    <w:p w14:paraId="0FCFD0E7" w14:textId="77777777" w:rsidR="0003523C" w:rsidRDefault="00345DC4" w:rsidP="006128F9">
      <w:pPr>
        <w:pStyle w:val="Odlomakpopisa"/>
        <w:numPr>
          <w:ilvl w:val="0"/>
          <w:numId w:val="38"/>
        </w:numPr>
        <w:shd w:val="clear" w:color="auto" w:fill="FFFFFF"/>
        <w:jc w:val="both"/>
        <w:rPr>
          <w:rFonts w:eastAsia="Times New Roman" w:cstheme="minorHAnsi"/>
          <w:color w:val="000000"/>
          <w:lang w:eastAsia="hr-HR"/>
        </w:rPr>
      </w:pPr>
      <w:r w:rsidRPr="00345DC4">
        <w:rPr>
          <w:rFonts w:eastAsia="Times New Roman" w:cstheme="minorHAnsi"/>
          <w:color w:val="000000"/>
          <w:lang w:eastAsia="hr-HR"/>
        </w:rPr>
        <w:t>Poljskim putom smatra se svaki nerazvrstani put koji se koristi za promet ili prilaz poljoprivrednom zemljištu, a kojim se koristi veći broj korisnika.</w:t>
      </w:r>
    </w:p>
    <w:p w14:paraId="328DF94C" w14:textId="77777777" w:rsidR="0003523C" w:rsidRDefault="0003523C" w:rsidP="0003523C">
      <w:pPr>
        <w:pStyle w:val="Odlomakpopisa"/>
        <w:shd w:val="clear" w:color="auto" w:fill="FFFFFF"/>
        <w:ind w:left="360"/>
        <w:jc w:val="both"/>
        <w:rPr>
          <w:rFonts w:eastAsia="Times New Roman" w:cstheme="minorHAnsi"/>
          <w:color w:val="000000"/>
          <w:lang w:eastAsia="hr-HR"/>
        </w:rPr>
      </w:pPr>
    </w:p>
    <w:p w14:paraId="0BA1A81D" w14:textId="77777777" w:rsidR="00E95D0D" w:rsidRDefault="00345DC4" w:rsidP="00E95D0D">
      <w:pPr>
        <w:pStyle w:val="Odlomakpopisa"/>
        <w:numPr>
          <w:ilvl w:val="0"/>
          <w:numId w:val="38"/>
        </w:numPr>
        <w:shd w:val="clear" w:color="auto" w:fill="FFFFFF"/>
        <w:jc w:val="both"/>
        <w:rPr>
          <w:rFonts w:eastAsia="Times New Roman" w:cstheme="minorHAnsi"/>
          <w:color w:val="000000"/>
          <w:lang w:eastAsia="hr-HR"/>
        </w:rPr>
      </w:pPr>
      <w:r w:rsidRPr="00852EEA">
        <w:rPr>
          <w:rFonts w:eastAsia="Times New Roman" w:cstheme="minorHAnsi"/>
          <w:color w:val="000000"/>
          <w:lang w:eastAsia="hr-HR"/>
        </w:rPr>
        <w:t>Vlasnicima i posjednicima poljoprivrednog zemljišta dozvoljava se održavanje poljskih putova koje koriste.</w:t>
      </w:r>
    </w:p>
    <w:p w14:paraId="53BB094C" w14:textId="77777777" w:rsidR="00E95D0D" w:rsidRPr="00E95D0D" w:rsidRDefault="00E95D0D" w:rsidP="00E95D0D">
      <w:pPr>
        <w:pStyle w:val="Odlomakpopisa"/>
        <w:rPr>
          <w:rFonts w:ascii="Times New Roman" w:eastAsia="Times New Roman" w:hAnsi="Times New Roman" w:cstheme="minorHAnsi"/>
          <w:color w:val="000000"/>
          <w:lang w:eastAsia="hr-HR"/>
        </w:rPr>
      </w:pPr>
    </w:p>
    <w:p w14:paraId="49607B41" w14:textId="77777777" w:rsidR="00AB5F0A" w:rsidRPr="00E95D0D" w:rsidRDefault="00AB5F0A" w:rsidP="00E95D0D">
      <w:pPr>
        <w:pStyle w:val="Odlomakpopisa"/>
        <w:numPr>
          <w:ilvl w:val="0"/>
          <w:numId w:val="38"/>
        </w:numPr>
        <w:shd w:val="clear" w:color="auto" w:fill="FFFFFF"/>
        <w:jc w:val="both"/>
        <w:rPr>
          <w:rFonts w:eastAsia="Times New Roman" w:cstheme="minorHAnsi"/>
          <w:color w:val="000000"/>
          <w:lang w:eastAsia="hr-HR"/>
        </w:rPr>
      </w:pPr>
      <w:r w:rsidRPr="00E95D0D">
        <w:rPr>
          <w:rFonts w:ascii="Times New Roman" w:eastAsia="Times New Roman" w:hAnsi="Times New Roman" w:cstheme="minorHAnsi"/>
          <w:color w:val="000000"/>
          <w:lang w:eastAsia="hr-HR"/>
        </w:rPr>
        <w:t xml:space="preserve">Pod održavanjem poljskih putova podrazumijeva se </w:t>
      </w:r>
      <w:r w:rsidR="00852EEA" w:rsidRPr="00E95D0D">
        <w:rPr>
          <w:rFonts w:ascii="Times New Roman" w:eastAsia="Times New Roman" w:hAnsi="Times New Roman" w:cstheme="minorHAnsi"/>
          <w:color w:val="000000"/>
          <w:lang w:eastAsia="hr-HR"/>
        </w:rPr>
        <w:t>osobito</w:t>
      </w:r>
      <w:r w:rsidRPr="00E95D0D">
        <w:rPr>
          <w:rFonts w:ascii="Times New Roman" w:eastAsia="Times New Roman" w:hAnsi="Times New Roman" w:cstheme="minorHAnsi"/>
          <w:color w:val="000000"/>
          <w:lang w:eastAsia="hr-HR"/>
        </w:rPr>
        <w:t xml:space="preserve">: </w:t>
      </w:r>
    </w:p>
    <w:p w14:paraId="156553DE" w14:textId="77777777" w:rsidR="00AB5F0A" w:rsidRPr="00F37A43" w:rsidRDefault="00AB5F0A" w:rsidP="00AB5F0A">
      <w:pPr>
        <w:numPr>
          <w:ilvl w:val="0"/>
          <w:numId w:val="4"/>
        </w:numPr>
        <w:ind w:left="709" w:right="1" w:hanging="284"/>
        <w:contextualSpacing/>
        <w:jc w:val="both"/>
        <w:rPr>
          <w:rFonts w:ascii="Times New Roman" w:hAnsi="Times New Roman"/>
        </w:rPr>
      </w:pPr>
      <w:r w:rsidRPr="00F37A43">
        <w:rPr>
          <w:rFonts w:ascii="Times New Roman" w:eastAsia="Times New Roman" w:hAnsi="Times New Roman" w:cstheme="minorHAnsi"/>
          <w:color w:val="000000"/>
          <w:lang w:eastAsia="hr-HR"/>
        </w:rPr>
        <w:t xml:space="preserve">redovito održavanje i uređivanje poljskih putova, kako ne bi ometali provođenje agrotehničkih mjera i prolazak vatrogasnih vozila </w:t>
      </w:r>
    </w:p>
    <w:p w14:paraId="6B4F2AA9" w14:textId="77777777" w:rsidR="00AB5F0A" w:rsidRPr="00F37A43" w:rsidRDefault="00AB5F0A" w:rsidP="00AB5F0A">
      <w:pPr>
        <w:numPr>
          <w:ilvl w:val="0"/>
          <w:numId w:val="4"/>
        </w:numPr>
        <w:ind w:left="709" w:right="1" w:hanging="284"/>
        <w:contextualSpacing/>
        <w:jc w:val="both"/>
        <w:rPr>
          <w:rFonts w:ascii="Times New Roman" w:hAnsi="Times New Roman"/>
        </w:rPr>
      </w:pPr>
      <w:r w:rsidRPr="00F37A43">
        <w:rPr>
          <w:rFonts w:ascii="Times New Roman" w:eastAsia="Times New Roman" w:hAnsi="Times New Roman" w:cstheme="minorHAnsi"/>
          <w:color w:val="000000"/>
          <w:lang w:eastAsia="hr-HR"/>
        </w:rPr>
        <w:t>nasipavanje oštećenih dionica i udarnih</w:t>
      </w:r>
      <w:r w:rsidR="0003523C" w:rsidRPr="00F37A43">
        <w:rPr>
          <w:rFonts w:ascii="Times New Roman" w:eastAsia="Times New Roman" w:hAnsi="Times New Roman" w:cstheme="minorHAnsi"/>
          <w:color w:val="000000"/>
          <w:lang w:eastAsia="hr-HR"/>
        </w:rPr>
        <w:t xml:space="preserve"> rupa odgovarajućim materijalom</w:t>
      </w:r>
      <w:r w:rsidRPr="00F37A43"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</w:p>
    <w:p w14:paraId="57248C61" w14:textId="77777777" w:rsidR="00AB5F0A" w:rsidRPr="00F37A43" w:rsidRDefault="00AB5F0A" w:rsidP="00AB5F0A">
      <w:pPr>
        <w:numPr>
          <w:ilvl w:val="0"/>
          <w:numId w:val="4"/>
        </w:numPr>
        <w:ind w:left="709" w:right="1" w:hanging="284"/>
        <w:contextualSpacing/>
        <w:jc w:val="both"/>
        <w:rPr>
          <w:rFonts w:ascii="Times New Roman" w:hAnsi="Times New Roman"/>
        </w:rPr>
      </w:pPr>
      <w:r w:rsidRPr="00F37A43">
        <w:rPr>
          <w:rFonts w:ascii="Times New Roman" w:eastAsia="Times New Roman" w:hAnsi="Times New Roman" w:cstheme="minorHAnsi"/>
          <w:color w:val="000000"/>
          <w:lang w:eastAsia="hr-HR"/>
        </w:rPr>
        <w:t>čišćenje i održavanje odvodnih kanala, propusta i sistema odvod</w:t>
      </w:r>
      <w:r w:rsidR="0003523C" w:rsidRPr="00F37A43">
        <w:rPr>
          <w:rFonts w:ascii="Times New Roman" w:eastAsia="Times New Roman" w:hAnsi="Times New Roman" w:cstheme="minorHAnsi"/>
          <w:color w:val="000000"/>
          <w:lang w:eastAsia="hr-HR"/>
        </w:rPr>
        <w:t>nje i otjecanja oborinskih voda</w:t>
      </w:r>
      <w:r w:rsidRPr="00F37A43"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</w:p>
    <w:p w14:paraId="302A502A" w14:textId="77777777" w:rsidR="00AB5F0A" w:rsidRPr="00F37A43" w:rsidRDefault="00AB5F0A" w:rsidP="00AB5F0A">
      <w:pPr>
        <w:numPr>
          <w:ilvl w:val="0"/>
          <w:numId w:val="4"/>
        </w:numPr>
        <w:ind w:left="709" w:right="1" w:hanging="284"/>
        <w:contextualSpacing/>
        <w:jc w:val="both"/>
        <w:rPr>
          <w:rFonts w:ascii="Times New Roman" w:hAnsi="Times New Roman"/>
        </w:rPr>
      </w:pPr>
      <w:r w:rsidRPr="00F37A43">
        <w:rPr>
          <w:rFonts w:ascii="Times New Roman" w:eastAsia="Times New Roman" w:hAnsi="Times New Roman" w:cstheme="minorHAnsi"/>
          <w:color w:val="000000"/>
          <w:lang w:eastAsia="hr-HR"/>
        </w:rPr>
        <w:t>sprečavanje širenja živ</w:t>
      </w:r>
      <w:r w:rsidR="0003523C" w:rsidRPr="00F37A43">
        <w:rPr>
          <w:rFonts w:ascii="Times New Roman" w:eastAsia="Times New Roman" w:hAnsi="Times New Roman" w:cstheme="minorHAnsi"/>
          <w:color w:val="000000"/>
          <w:lang w:eastAsia="hr-HR"/>
        </w:rPr>
        <w:t>ica i drugog raslinja uz putove</w:t>
      </w:r>
      <w:r w:rsidRPr="00F37A43"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</w:p>
    <w:p w14:paraId="62521673" w14:textId="77777777" w:rsidR="00AB5F0A" w:rsidRPr="00F37A43" w:rsidRDefault="00AB5F0A" w:rsidP="00AB5F0A">
      <w:pPr>
        <w:numPr>
          <w:ilvl w:val="0"/>
          <w:numId w:val="4"/>
        </w:numPr>
        <w:ind w:left="709" w:right="1" w:hanging="284"/>
        <w:contextualSpacing/>
        <w:jc w:val="both"/>
        <w:rPr>
          <w:rFonts w:ascii="Times New Roman" w:hAnsi="Times New Roman"/>
        </w:rPr>
      </w:pPr>
      <w:r w:rsidRPr="00F37A43">
        <w:rPr>
          <w:rFonts w:ascii="Times New Roman" w:eastAsia="Times New Roman" w:hAnsi="Times New Roman" w:cstheme="minorHAnsi"/>
          <w:color w:val="000000"/>
          <w:lang w:eastAsia="hr-HR"/>
        </w:rPr>
        <w:t xml:space="preserve">sječa pojedinih stabala ili grana koje otežavaju korištenje puta </w:t>
      </w:r>
    </w:p>
    <w:p w14:paraId="023426A7" w14:textId="77777777" w:rsidR="00AB5F0A" w:rsidRPr="00F37A43" w:rsidRDefault="00AB5F0A" w:rsidP="00AB5F0A">
      <w:pPr>
        <w:numPr>
          <w:ilvl w:val="0"/>
          <w:numId w:val="4"/>
        </w:numPr>
        <w:ind w:left="709" w:right="1" w:hanging="284"/>
        <w:contextualSpacing/>
        <w:jc w:val="both"/>
        <w:rPr>
          <w:rFonts w:ascii="Times New Roman" w:hAnsi="Times New Roman"/>
        </w:rPr>
      </w:pPr>
      <w:r w:rsidRPr="00F37A43">
        <w:rPr>
          <w:rFonts w:ascii="Times New Roman" w:eastAsia="Times New Roman" w:hAnsi="Times New Roman" w:cstheme="minorHAnsi"/>
          <w:color w:val="000000"/>
          <w:lang w:eastAsia="hr-HR"/>
        </w:rPr>
        <w:t>sprečavanje oštećivanja putova njihovim nep</w:t>
      </w:r>
      <w:r w:rsidRPr="00F37A43">
        <w:rPr>
          <w:rFonts w:ascii="Times New Roman" w:eastAsia="Times New Roman" w:hAnsi="Times New Roman" w:cstheme="minorHAnsi"/>
          <w:lang w:eastAsia="hr-HR"/>
        </w:rPr>
        <w:t xml:space="preserve">ravilnim korištenjem (preopterećenje, neovlašteni građevinski zahvati, nasipavanje otpadnim i drugim </w:t>
      </w:r>
      <w:r w:rsidR="0003523C" w:rsidRPr="00F37A43">
        <w:rPr>
          <w:rFonts w:ascii="Times New Roman" w:eastAsia="Times New Roman" w:hAnsi="Times New Roman" w:cstheme="minorHAnsi"/>
          <w:lang w:eastAsia="hr-HR"/>
        </w:rPr>
        <w:t>neprikladnim materijalom i sl.)</w:t>
      </w:r>
    </w:p>
    <w:p w14:paraId="25BB8539" w14:textId="77777777" w:rsidR="00AB5F0A" w:rsidRPr="00F37A43" w:rsidRDefault="00AB5F0A" w:rsidP="00AB5F0A">
      <w:pPr>
        <w:numPr>
          <w:ilvl w:val="0"/>
          <w:numId w:val="4"/>
        </w:numPr>
        <w:ind w:left="709" w:right="1" w:hanging="284"/>
        <w:contextualSpacing/>
        <w:jc w:val="both"/>
        <w:rPr>
          <w:rFonts w:ascii="Times New Roman" w:hAnsi="Times New Roman"/>
        </w:rPr>
      </w:pPr>
      <w:r w:rsidRPr="00F37A43">
        <w:rPr>
          <w:rFonts w:ascii="Times New Roman" w:eastAsia="Times New Roman" w:hAnsi="Times New Roman" w:cstheme="minorHAnsi"/>
          <w:color w:val="000000"/>
          <w:lang w:eastAsia="hr-HR"/>
        </w:rPr>
        <w:t xml:space="preserve">sprečavanje uzurpacije putova i zemljišta u njihovom zaštitnom pojasu. </w:t>
      </w:r>
    </w:p>
    <w:p w14:paraId="25F2AA29" w14:textId="77777777" w:rsidR="00E95D0D" w:rsidRPr="00E95D0D" w:rsidRDefault="00E95D0D" w:rsidP="00E95D0D">
      <w:pPr>
        <w:pStyle w:val="Odlomakpopisa"/>
        <w:ind w:left="360" w:right="5"/>
        <w:rPr>
          <w:rFonts w:ascii="Times New Roman" w:hAnsi="Times New Roman"/>
          <w:b/>
          <w:bCs/>
        </w:rPr>
      </w:pPr>
    </w:p>
    <w:p w14:paraId="6976B831" w14:textId="77777777" w:rsidR="00E95D0D" w:rsidRPr="00E95D0D" w:rsidRDefault="00E95D0D" w:rsidP="00E95D0D">
      <w:pPr>
        <w:pStyle w:val="Odlomakpopisa"/>
        <w:ind w:left="360" w:right="5"/>
        <w:jc w:val="center"/>
        <w:rPr>
          <w:rFonts w:ascii="Times New Roman" w:hAnsi="Times New Roman"/>
          <w:b/>
          <w:bCs/>
        </w:rPr>
      </w:pPr>
      <w:r w:rsidRPr="00E95D0D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Članak 17.</w:t>
      </w:r>
    </w:p>
    <w:p w14:paraId="0A850CB7" w14:textId="77777777" w:rsidR="00AB5F0A" w:rsidRPr="00F37A43" w:rsidRDefault="00E95D0D" w:rsidP="00E95D0D">
      <w:pPr>
        <w:pStyle w:val="Odlomakpopisa"/>
        <w:numPr>
          <w:ilvl w:val="0"/>
          <w:numId w:val="53"/>
        </w:numPr>
        <w:ind w:right="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  <w:r w:rsidR="00AB5F0A">
        <w:rPr>
          <w:rFonts w:ascii="Times New Roman" w:eastAsia="Times New Roman" w:hAnsi="Times New Roman" w:cstheme="minorHAnsi"/>
          <w:color w:val="000000"/>
          <w:lang w:eastAsia="hr-HR"/>
        </w:rPr>
        <w:t>Poljski put</w:t>
      </w:r>
      <w:r w:rsidR="00F37A43">
        <w:rPr>
          <w:rFonts w:ascii="Times New Roman" w:eastAsia="Times New Roman" w:hAnsi="Times New Roman" w:cstheme="minorHAnsi"/>
          <w:color w:val="000000"/>
          <w:lang w:eastAsia="hr-HR"/>
        </w:rPr>
        <w:t>ovi</w:t>
      </w:r>
      <w:r w:rsidR="00AB5F0A">
        <w:rPr>
          <w:rFonts w:ascii="Times New Roman" w:eastAsia="Times New Roman" w:hAnsi="Times New Roman" w:cstheme="minorHAnsi"/>
          <w:color w:val="000000"/>
          <w:lang w:eastAsia="hr-HR"/>
        </w:rPr>
        <w:t xml:space="preserve"> utvrđen</w:t>
      </w:r>
      <w:r w:rsidR="00F37A43">
        <w:rPr>
          <w:rFonts w:ascii="Times New Roman" w:eastAsia="Times New Roman" w:hAnsi="Times New Roman" w:cstheme="minorHAnsi"/>
          <w:color w:val="000000"/>
          <w:lang w:eastAsia="hr-HR"/>
        </w:rPr>
        <w:t>i kao nerazvrstane ceste</w:t>
      </w:r>
      <w:r w:rsidR="00AB5F0A">
        <w:rPr>
          <w:rFonts w:ascii="Times New Roman" w:eastAsia="Times New Roman" w:hAnsi="Times New Roman" w:cstheme="minorHAnsi"/>
          <w:color w:val="000000"/>
          <w:lang w:eastAsia="hr-HR"/>
        </w:rPr>
        <w:t xml:space="preserve"> održava</w:t>
      </w:r>
      <w:r w:rsidR="00F37A43">
        <w:rPr>
          <w:rFonts w:ascii="Times New Roman" w:eastAsia="Times New Roman" w:hAnsi="Times New Roman" w:cstheme="minorHAnsi"/>
          <w:color w:val="000000"/>
          <w:lang w:eastAsia="hr-HR"/>
        </w:rPr>
        <w:t>ju</w:t>
      </w:r>
      <w:r w:rsidR="00AB5F0A">
        <w:rPr>
          <w:rFonts w:ascii="Times New Roman" w:eastAsia="Times New Roman" w:hAnsi="Times New Roman" w:cstheme="minorHAnsi"/>
          <w:color w:val="000000"/>
          <w:lang w:eastAsia="hr-HR"/>
        </w:rPr>
        <w:t xml:space="preserve"> se u skladu s </w:t>
      </w:r>
      <w:r w:rsidR="00F37A43">
        <w:rPr>
          <w:rFonts w:ascii="Times New Roman" w:eastAsia="Times New Roman" w:hAnsi="Times New Roman" w:cstheme="minorHAnsi"/>
          <w:color w:val="000000"/>
          <w:lang w:eastAsia="hr-HR"/>
        </w:rPr>
        <w:t>posebnim propisima.</w:t>
      </w:r>
    </w:p>
    <w:p w14:paraId="2D4584F3" w14:textId="77777777" w:rsidR="00F37A43" w:rsidRPr="00F37A43" w:rsidRDefault="00F37A43" w:rsidP="00F37A43">
      <w:pPr>
        <w:pStyle w:val="Odlomakpopisa"/>
        <w:ind w:left="426" w:right="1"/>
        <w:jc w:val="both"/>
        <w:rPr>
          <w:rFonts w:ascii="Times New Roman" w:hAnsi="Times New Roman"/>
        </w:rPr>
      </w:pPr>
    </w:p>
    <w:p w14:paraId="5F0A2828" w14:textId="77777777" w:rsidR="00F37A43" w:rsidRPr="00A85573" w:rsidRDefault="00F37A43" w:rsidP="00E95D0D">
      <w:pPr>
        <w:pStyle w:val="Odlomakpopisa"/>
        <w:numPr>
          <w:ilvl w:val="0"/>
          <w:numId w:val="53"/>
        </w:numPr>
        <w:ind w:left="426" w:right="1" w:hanging="426"/>
        <w:jc w:val="both"/>
        <w:rPr>
          <w:rFonts w:ascii="Times New Roman" w:hAnsi="Times New Roman"/>
        </w:rPr>
      </w:pPr>
      <w:r w:rsidRPr="00A85573">
        <w:rPr>
          <w:rFonts w:ascii="Times New Roman" w:eastAsia="Times New Roman" w:hAnsi="Times New Roman" w:cstheme="minorHAnsi"/>
          <w:color w:val="000000"/>
          <w:lang w:eastAsia="hr-HR"/>
        </w:rPr>
        <w:t xml:space="preserve">Za održavanje putova u privatnom vlasništvu (putovi služnosti) odgovorni su njihovi vlasnici, odnosno posjednici. </w:t>
      </w:r>
    </w:p>
    <w:p w14:paraId="23B3641E" w14:textId="77777777" w:rsidR="00AB5F0A" w:rsidRPr="00617C56" w:rsidRDefault="00AB5F0A" w:rsidP="002E5CAE">
      <w:pPr>
        <w:ind w:left="10" w:right="5" w:hanging="10"/>
        <w:contextualSpacing/>
        <w:jc w:val="center"/>
        <w:rPr>
          <w:rFonts w:ascii="Times New Roman" w:hAnsi="Times New Roman"/>
          <w:b/>
          <w:bCs/>
        </w:rPr>
      </w:pPr>
      <w:r w:rsidRPr="00617C56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Članak 1</w:t>
      </w:r>
      <w:r w:rsidR="00852EEA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8</w:t>
      </w:r>
      <w:r w:rsidRPr="00617C56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.</w:t>
      </w:r>
    </w:p>
    <w:p w14:paraId="3414A7B8" w14:textId="77777777" w:rsidR="00AB5F0A" w:rsidRPr="00CA2830" w:rsidRDefault="00AB5F0A" w:rsidP="006128F9">
      <w:pPr>
        <w:pStyle w:val="Odlomakpopisa"/>
        <w:numPr>
          <w:ilvl w:val="0"/>
          <w:numId w:val="20"/>
        </w:numPr>
        <w:spacing w:after="0"/>
        <w:ind w:left="426" w:hanging="426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 w:rsidRPr="00A85573">
        <w:rPr>
          <w:rFonts w:ascii="Times New Roman" w:eastAsia="Times New Roman" w:hAnsi="Times New Roman" w:cstheme="minorHAnsi"/>
          <w:color w:val="000000"/>
          <w:lang w:eastAsia="hr-HR"/>
        </w:rPr>
        <w:t xml:space="preserve">Zabranjuju se sve radnje koje mogu dovesti do uništavanja poljskih putova, a </w:t>
      </w:r>
      <w:r w:rsidR="0003523C">
        <w:rPr>
          <w:rFonts w:ascii="Times New Roman" w:eastAsia="Times New Roman" w:hAnsi="Times New Roman" w:cstheme="minorHAnsi"/>
          <w:color w:val="000000"/>
          <w:lang w:eastAsia="hr-HR"/>
        </w:rPr>
        <w:t>osobito</w:t>
      </w:r>
      <w:r w:rsidRPr="00A85573">
        <w:rPr>
          <w:rFonts w:ascii="Times New Roman" w:eastAsia="Times New Roman" w:hAnsi="Times New Roman" w:cstheme="minorHAnsi"/>
          <w:color w:val="000000"/>
          <w:lang w:eastAsia="hr-HR"/>
        </w:rPr>
        <w:t xml:space="preserve">: </w:t>
      </w:r>
    </w:p>
    <w:p w14:paraId="17730900" w14:textId="77777777" w:rsidR="00AB5F0A" w:rsidRDefault="0003523C" w:rsidP="00AB5F0A">
      <w:pPr>
        <w:numPr>
          <w:ilvl w:val="0"/>
          <w:numId w:val="4"/>
        </w:numPr>
        <w:ind w:left="709" w:right="1" w:hanging="284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>preoravanje poljskih putova</w:t>
      </w:r>
      <w:r w:rsidR="00AB5F0A"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</w:p>
    <w:p w14:paraId="332CFF98" w14:textId="77777777" w:rsidR="00AB5F0A" w:rsidRDefault="00AB5F0A" w:rsidP="00AB5F0A">
      <w:pPr>
        <w:numPr>
          <w:ilvl w:val="0"/>
          <w:numId w:val="4"/>
        </w:numPr>
        <w:ind w:left="709" w:right="1" w:hanging="284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>sužavanje poljskih putova,</w:t>
      </w:r>
      <w:r>
        <w:rPr>
          <w:rFonts w:ascii="Times New Roman" w:eastAsia="Times New Roman" w:hAnsi="Times New Roman" w:cstheme="minorHAnsi"/>
          <w:lang w:eastAsia="hr-HR"/>
        </w:rPr>
        <w:t xml:space="preserve"> kao i njihovo širenje i devastacija probijanjem te</w:t>
      </w:r>
      <w:r w:rsidR="0003523C">
        <w:rPr>
          <w:rFonts w:ascii="Times New Roman" w:eastAsia="Times New Roman" w:hAnsi="Times New Roman" w:cstheme="minorHAnsi"/>
          <w:lang w:eastAsia="hr-HR"/>
        </w:rPr>
        <w:t xml:space="preserve"> prenamjena u cestovne površine</w:t>
      </w:r>
    </w:p>
    <w:p w14:paraId="605645B4" w14:textId="77777777" w:rsidR="00AB5F0A" w:rsidRDefault="00AB5F0A" w:rsidP="00AB5F0A">
      <w:pPr>
        <w:numPr>
          <w:ilvl w:val="0"/>
          <w:numId w:val="4"/>
        </w:numPr>
        <w:ind w:left="709" w:right="1" w:hanging="284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uništavanje zelenog pojasa uz poljske putove </w:t>
      </w:r>
    </w:p>
    <w:p w14:paraId="68BD0246" w14:textId="77777777" w:rsidR="00AB5F0A" w:rsidRDefault="00AB5F0A" w:rsidP="00AB5F0A">
      <w:pPr>
        <w:numPr>
          <w:ilvl w:val="0"/>
          <w:numId w:val="4"/>
        </w:numPr>
        <w:ind w:left="709" w:right="1" w:hanging="284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>nanošenje zemlje i raslinja na poljske putove</w:t>
      </w:r>
      <w:r w:rsidR="0003523C">
        <w:rPr>
          <w:rFonts w:ascii="Times New Roman" w:eastAsia="Times New Roman" w:hAnsi="Times New Roman" w:cstheme="minorHAnsi"/>
          <w:color w:val="000000"/>
          <w:lang w:eastAsia="hr-HR"/>
        </w:rPr>
        <w:t xml:space="preserve"> prilikom obrađivanja zemljišta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</w:p>
    <w:p w14:paraId="360D293F" w14:textId="77777777" w:rsidR="00F37A43" w:rsidRPr="00F37A43" w:rsidRDefault="00AB5F0A" w:rsidP="00AB5F0A">
      <w:pPr>
        <w:numPr>
          <w:ilvl w:val="0"/>
          <w:numId w:val="4"/>
        </w:numPr>
        <w:ind w:left="709" w:right="1" w:hanging="284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skretanje oborinskih i drugih voda na poljske </w:t>
      </w:r>
      <w:r w:rsidR="0003523C">
        <w:rPr>
          <w:rFonts w:ascii="Times New Roman" w:eastAsia="Times New Roman" w:hAnsi="Times New Roman" w:cstheme="minorHAnsi"/>
          <w:color w:val="000000"/>
          <w:lang w:eastAsia="hr-HR"/>
        </w:rPr>
        <w:t>putove</w:t>
      </w:r>
      <w:r w:rsidR="00F37A43">
        <w:rPr>
          <w:rFonts w:ascii="Times New Roman" w:eastAsia="Times New Roman" w:hAnsi="Times New Roman" w:cstheme="minorHAnsi"/>
          <w:color w:val="000000"/>
          <w:lang w:eastAsia="hr-HR"/>
        </w:rPr>
        <w:t>.</w:t>
      </w:r>
    </w:p>
    <w:p w14:paraId="31F42C5B" w14:textId="77777777" w:rsidR="00AB5F0A" w:rsidRDefault="00AB5F0A" w:rsidP="00F37A43">
      <w:pPr>
        <w:ind w:left="709" w:right="1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  </w:t>
      </w:r>
    </w:p>
    <w:p w14:paraId="7F566A0F" w14:textId="77777777" w:rsidR="0016462E" w:rsidRDefault="0016462E" w:rsidP="00AB5F0A">
      <w:pPr>
        <w:contextualSpacing/>
        <w:rPr>
          <w:rFonts w:ascii="Times New Roman" w:hAnsi="Times New Roman"/>
        </w:rPr>
      </w:pPr>
    </w:p>
    <w:p w14:paraId="312FBAD6" w14:textId="77777777" w:rsidR="002E5CAE" w:rsidRPr="002E5CAE" w:rsidRDefault="00AB5F0A" w:rsidP="002E5CAE">
      <w:pPr>
        <w:pStyle w:val="Odlomakpopisa"/>
        <w:numPr>
          <w:ilvl w:val="0"/>
          <w:numId w:val="49"/>
        </w:numPr>
        <w:rPr>
          <w:rFonts w:ascii="Times New Roman" w:hAnsi="Times New Roman"/>
        </w:rPr>
      </w:pPr>
      <w:r w:rsidRPr="0016462E">
        <w:rPr>
          <w:rFonts w:ascii="Times New Roman" w:eastAsia="Times New Roman" w:hAnsi="Times New Roman" w:cstheme="minorHAnsi"/>
          <w:b/>
          <w:color w:val="000000"/>
          <w:lang w:eastAsia="hr-HR"/>
        </w:rPr>
        <w:t xml:space="preserve">Uređivanje i održavanje kanala oborinske odvodnje </w:t>
      </w:r>
    </w:p>
    <w:p w14:paraId="0F1F611D" w14:textId="77777777" w:rsidR="00AB5F0A" w:rsidRPr="002E5CAE" w:rsidRDefault="00F37A43" w:rsidP="002E5CAE">
      <w:pPr>
        <w:jc w:val="center"/>
        <w:rPr>
          <w:rFonts w:ascii="Times New Roman" w:hAnsi="Times New Roman"/>
        </w:rPr>
      </w:pPr>
      <w:r w:rsidRPr="002E5CAE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Članak 1</w:t>
      </w:r>
      <w:r w:rsidR="00852EEA" w:rsidRPr="002E5CAE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9</w:t>
      </w:r>
      <w:r w:rsidR="00AB5F0A" w:rsidRPr="002E5CAE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.</w:t>
      </w:r>
    </w:p>
    <w:p w14:paraId="41DD3FF2" w14:textId="77777777" w:rsidR="00AB5F0A" w:rsidRPr="00F37A43" w:rsidRDefault="00AB5F0A" w:rsidP="006128F9">
      <w:pPr>
        <w:pStyle w:val="Odlomakpopisa"/>
        <w:numPr>
          <w:ilvl w:val="0"/>
          <w:numId w:val="21"/>
        </w:numPr>
        <w:ind w:left="426" w:hanging="426"/>
        <w:jc w:val="both"/>
        <w:rPr>
          <w:rFonts w:ascii="Times New Roman" w:hAnsi="Times New Roman"/>
        </w:rPr>
      </w:pPr>
      <w:r w:rsidRPr="00011633">
        <w:rPr>
          <w:rFonts w:ascii="Times New Roman" w:eastAsia="Times New Roman" w:hAnsi="Times New Roman" w:cstheme="minorHAnsi"/>
          <w:color w:val="000000"/>
          <w:lang w:eastAsia="hr-HR"/>
        </w:rPr>
        <w:t xml:space="preserve">Vlasnici i posjednici poljoprivrednog zemljišta kroz koje prolaze prirodni ili izgrađeni kanali oborinskih voda, odnosno vlasnici ili posjednici tih kanala, u slučajevima kada su ti kanali građeni kao zasebni objekti, obvezni su </w:t>
      </w:r>
      <w:r w:rsidR="00F37A43">
        <w:rPr>
          <w:rFonts w:ascii="Times New Roman" w:eastAsia="Times New Roman" w:hAnsi="Times New Roman" w:cstheme="minorHAnsi"/>
          <w:color w:val="000000"/>
          <w:lang w:eastAsia="hr-HR"/>
        </w:rPr>
        <w:t>ih</w:t>
      </w:r>
      <w:r w:rsidRPr="00011633">
        <w:rPr>
          <w:rFonts w:ascii="Times New Roman" w:eastAsia="Times New Roman" w:hAnsi="Times New Roman" w:cstheme="minorHAnsi"/>
          <w:color w:val="000000"/>
          <w:lang w:eastAsia="hr-HR"/>
        </w:rPr>
        <w:t xml:space="preserve"> čišćenjem održavati u stanju funkcionalne sposobnosti, kako bi se omogućilo prirodno otjecanje oborinskih voda. </w:t>
      </w:r>
    </w:p>
    <w:p w14:paraId="5FEAF969" w14:textId="77777777" w:rsidR="00F37A43" w:rsidRPr="00011633" w:rsidRDefault="00F37A43" w:rsidP="00F37A43">
      <w:pPr>
        <w:pStyle w:val="Odlomakpopisa"/>
        <w:ind w:left="426"/>
        <w:jc w:val="both"/>
        <w:rPr>
          <w:rFonts w:ascii="Times New Roman" w:hAnsi="Times New Roman"/>
        </w:rPr>
      </w:pPr>
    </w:p>
    <w:p w14:paraId="546F0A75" w14:textId="77777777" w:rsidR="00AB5F0A" w:rsidRPr="00E95D0D" w:rsidRDefault="00AB5F0A" w:rsidP="006128F9">
      <w:pPr>
        <w:pStyle w:val="Odlomakpopisa"/>
        <w:numPr>
          <w:ilvl w:val="0"/>
          <w:numId w:val="2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lastRenderedPageBreak/>
        <w:t>Zabranjuje se svako zatrpavanje kanala iz stavka 1. ovoga članka, osim kada se to radi na temelju p</w:t>
      </w:r>
      <w:r w:rsidR="00F37A43">
        <w:rPr>
          <w:rFonts w:ascii="Times New Roman" w:eastAsia="Times New Roman" w:hAnsi="Times New Roman" w:cstheme="minorHAnsi"/>
          <w:color w:val="000000"/>
          <w:lang w:eastAsia="hr-HR"/>
        </w:rPr>
        <w:t>rojektne dokumentacije i valjan</w:t>
      </w:r>
      <w:r>
        <w:rPr>
          <w:rFonts w:ascii="Times New Roman" w:eastAsia="Times New Roman" w:hAnsi="Times New Roman" w:cstheme="minorHAnsi"/>
          <w:color w:val="000000"/>
          <w:lang w:eastAsia="hr-HR"/>
        </w:rPr>
        <w:t>e dozvole nadležnih tijela koju je ishodio vlasnik, odnosno posjednik poljoprivredno</w:t>
      </w:r>
      <w:r w:rsidR="00F37A43">
        <w:rPr>
          <w:rFonts w:ascii="Times New Roman" w:eastAsia="Times New Roman" w:hAnsi="Times New Roman" w:cstheme="minorHAnsi"/>
          <w:color w:val="000000"/>
          <w:lang w:eastAsia="hr-HR"/>
        </w:rPr>
        <w:t>g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 zemljišta. </w:t>
      </w:r>
    </w:p>
    <w:p w14:paraId="42F11820" w14:textId="77777777" w:rsidR="00C3335E" w:rsidRDefault="00C3335E" w:rsidP="00C3335E">
      <w:pPr>
        <w:pStyle w:val="Odlomakpopisa"/>
        <w:ind w:left="426"/>
        <w:jc w:val="both"/>
        <w:rPr>
          <w:rFonts w:ascii="Times New Roman" w:hAnsi="Times New Roman"/>
        </w:rPr>
      </w:pPr>
    </w:p>
    <w:p w14:paraId="36375380" w14:textId="77777777" w:rsidR="00AB5F0A" w:rsidRPr="0016462E" w:rsidRDefault="00AB5F0A" w:rsidP="0016462E">
      <w:pPr>
        <w:pStyle w:val="Odlomakpopisa"/>
        <w:numPr>
          <w:ilvl w:val="0"/>
          <w:numId w:val="49"/>
        </w:numPr>
        <w:rPr>
          <w:rFonts w:ascii="Times New Roman" w:hAnsi="Times New Roman"/>
        </w:rPr>
      </w:pPr>
      <w:r w:rsidRPr="0016462E">
        <w:rPr>
          <w:rFonts w:ascii="Times New Roman" w:eastAsia="Times New Roman" w:hAnsi="Times New Roman" w:cstheme="minorHAnsi"/>
          <w:b/>
          <w:color w:val="000000"/>
          <w:lang w:eastAsia="hr-HR"/>
        </w:rPr>
        <w:t xml:space="preserve">Sprječavanje zasjenjivanja susjednih čestica </w:t>
      </w:r>
    </w:p>
    <w:p w14:paraId="038B211B" w14:textId="77777777" w:rsidR="00AB5F0A" w:rsidRPr="00617C56" w:rsidRDefault="00AB5F0A" w:rsidP="002E5CAE">
      <w:pPr>
        <w:contextualSpacing/>
        <w:jc w:val="center"/>
        <w:rPr>
          <w:rFonts w:ascii="Times New Roman" w:hAnsi="Times New Roman"/>
          <w:b/>
          <w:bCs/>
        </w:rPr>
      </w:pPr>
      <w:r w:rsidRPr="00617C56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 xml:space="preserve">Članak </w:t>
      </w:r>
      <w:r w:rsidR="00852EEA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20</w:t>
      </w:r>
      <w:r w:rsidRPr="00617C56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.</w:t>
      </w:r>
    </w:p>
    <w:p w14:paraId="0B81C6DA" w14:textId="77777777" w:rsidR="00AB5F0A" w:rsidRPr="00546FEA" w:rsidRDefault="00AB5F0A" w:rsidP="006128F9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</w:rPr>
      </w:pPr>
      <w:r w:rsidRPr="00011633">
        <w:rPr>
          <w:rFonts w:ascii="Times New Roman" w:eastAsia="Times New Roman" w:hAnsi="Times New Roman" w:cstheme="minorHAnsi"/>
          <w:color w:val="000000"/>
          <w:lang w:eastAsia="hr-HR"/>
        </w:rPr>
        <w:t xml:space="preserve">Radi sprečavanja zasjenjivanja susjednih čestica na kojima se vrši poljoprivredna proizvodnja, zabranjuje se sadnja </w:t>
      </w:r>
      <w:r w:rsidR="00546FEA" w:rsidRPr="00546FEA">
        <w:rPr>
          <w:rFonts w:ascii="Times New Roman" w:eastAsia="Times New Roman" w:hAnsi="Times New Roman" w:cstheme="minorHAnsi"/>
          <w:color w:val="000000"/>
          <w:lang w:eastAsia="hr-HR"/>
        </w:rPr>
        <w:t xml:space="preserve">trajnih nasada, visokog raslinja, </w:t>
      </w:r>
      <w:r w:rsidR="00546FEA" w:rsidRPr="00546FEA">
        <w:rPr>
          <w:rFonts w:ascii="Times New Roman" w:eastAsia="Times New Roman" w:hAnsi="Times New Roman" w:cstheme="minorHAnsi" w:hint="eastAsia"/>
          <w:color w:val="000000"/>
          <w:lang w:eastAsia="hr-HR"/>
        </w:rPr>
        <w:t>ž</w:t>
      </w:r>
      <w:r w:rsidR="00546FEA" w:rsidRPr="00546FEA">
        <w:rPr>
          <w:rFonts w:ascii="Times New Roman" w:eastAsia="Times New Roman" w:hAnsi="Times New Roman" w:cstheme="minorHAnsi"/>
          <w:color w:val="000000"/>
          <w:lang w:eastAsia="hr-HR"/>
        </w:rPr>
        <w:t>ivica i brzorastućeg drveća, neposredno uz među</w:t>
      </w:r>
      <w:r w:rsidRPr="00546FEA">
        <w:rPr>
          <w:rFonts w:ascii="Times New Roman" w:eastAsia="Times New Roman" w:hAnsi="Times New Roman" w:cstheme="minorHAnsi"/>
          <w:color w:val="000000"/>
          <w:lang w:eastAsia="hr-HR"/>
        </w:rPr>
        <w:t xml:space="preserve">. </w:t>
      </w:r>
    </w:p>
    <w:p w14:paraId="0CB65BF6" w14:textId="77777777" w:rsidR="00546FEA" w:rsidRPr="00546FEA" w:rsidRDefault="00AB5F0A" w:rsidP="006128F9">
      <w:pPr>
        <w:pStyle w:val="Odlomakpopisa"/>
        <w:numPr>
          <w:ilvl w:val="0"/>
          <w:numId w:val="2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>Vlasnici i posjednici poljoprivrednog zem</w:t>
      </w:r>
      <w:r w:rsidR="007871DA">
        <w:rPr>
          <w:rFonts w:ascii="Times New Roman" w:eastAsia="Times New Roman" w:hAnsi="Times New Roman" w:cstheme="minorHAnsi"/>
          <w:color w:val="000000"/>
          <w:lang w:eastAsia="hr-HR"/>
        </w:rPr>
        <w:t>ljišta ne smiju sadnjom voćaka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 ili drugih visoko rastućih kultura zasjenjivati susjedne </w:t>
      </w:r>
      <w:r w:rsidR="007871DA">
        <w:rPr>
          <w:rFonts w:ascii="Times New Roman" w:eastAsia="Times New Roman" w:hAnsi="Times New Roman" w:cstheme="minorHAnsi"/>
          <w:color w:val="000000"/>
          <w:lang w:eastAsia="hr-HR"/>
        </w:rPr>
        <w:t>čestice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 te tako onemogućavati ili umanjivati poljoprivrednu proizvodnju na tim </w:t>
      </w:r>
      <w:r w:rsidR="00546FEA">
        <w:rPr>
          <w:rFonts w:ascii="Times New Roman" w:eastAsia="Times New Roman" w:hAnsi="Times New Roman" w:cstheme="minorHAnsi"/>
          <w:color w:val="000000"/>
          <w:lang w:eastAsia="hr-HR"/>
        </w:rPr>
        <w:t>česticama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. </w:t>
      </w:r>
    </w:p>
    <w:p w14:paraId="4AF299C6" w14:textId="77777777" w:rsidR="00546FEA" w:rsidRPr="00546FEA" w:rsidRDefault="00546FEA" w:rsidP="00546FEA">
      <w:pPr>
        <w:pStyle w:val="Odlomakpopisa"/>
        <w:rPr>
          <w:rFonts w:ascii="Times New Roman" w:eastAsia="Times New Roman" w:hAnsi="Times New Roman" w:cstheme="minorHAnsi"/>
          <w:color w:val="000000"/>
          <w:lang w:eastAsia="hr-HR"/>
        </w:rPr>
      </w:pPr>
    </w:p>
    <w:p w14:paraId="58021D9D" w14:textId="77777777" w:rsidR="00546FEA" w:rsidRPr="00546FEA" w:rsidRDefault="00546FEA" w:rsidP="006128F9">
      <w:pPr>
        <w:pStyle w:val="Odlomakpopisa"/>
        <w:numPr>
          <w:ilvl w:val="0"/>
          <w:numId w:val="22"/>
        </w:numPr>
        <w:ind w:left="426" w:hanging="426"/>
        <w:jc w:val="both"/>
        <w:rPr>
          <w:rFonts w:ascii="Times New Roman" w:hAnsi="Times New Roman"/>
        </w:rPr>
      </w:pPr>
      <w:r w:rsidRPr="00546FEA">
        <w:rPr>
          <w:rFonts w:ascii="Times New Roman" w:eastAsia="Times New Roman" w:hAnsi="Times New Roman" w:cstheme="minorHAnsi"/>
          <w:color w:val="000000"/>
          <w:lang w:eastAsia="hr-HR"/>
        </w:rPr>
        <w:t xml:space="preserve">Pojedinačna stabla, trajni nasadi ili </w:t>
      </w:r>
      <w:r w:rsidRPr="00546FEA">
        <w:rPr>
          <w:rFonts w:ascii="Times New Roman" w:eastAsia="Times New Roman" w:hAnsi="Times New Roman" w:cstheme="minorHAnsi" w:hint="eastAsia"/>
          <w:color w:val="000000"/>
          <w:lang w:eastAsia="hr-HR"/>
        </w:rPr>
        <w:t>ž</w:t>
      </w:r>
      <w:r w:rsidRPr="00546FEA">
        <w:rPr>
          <w:rFonts w:ascii="Times New Roman" w:eastAsia="Times New Roman" w:hAnsi="Times New Roman" w:cstheme="minorHAnsi"/>
          <w:color w:val="000000"/>
          <w:lang w:eastAsia="hr-HR"/>
        </w:rPr>
        <w:t xml:space="preserve">ivica, sade se ovisno o njihovom habitusu, na dovoljnoj udaljenosti od susjednih </w:t>
      </w:r>
      <w:r>
        <w:rPr>
          <w:rFonts w:ascii="Times New Roman" w:eastAsia="Times New Roman" w:hAnsi="Times New Roman" w:cstheme="minorHAnsi"/>
          <w:color w:val="000000"/>
          <w:lang w:eastAsia="hr-HR"/>
        </w:rPr>
        <w:t>čestica</w:t>
      </w:r>
      <w:r w:rsidRPr="00546FEA">
        <w:rPr>
          <w:rFonts w:ascii="Times New Roman" w:eastAsia="Times New Roman" w:hAnsi="Times New Roman" w:cstheme="minorHAnsi"/>
          <w:color w:val="000000"/>
          <w:lang w:eastAsia="hr-HR"/>
        </w:rPr>
        <w:t xml:space="preserve"> tako da se mo</w:t>
      </w:r>
      <w:r w:rsidRPr="00546FEA">
        <w:rPr>
          <w:rFonts w:ascii="Times New Roman" w:eastAsia="Times New Roman" w:hAnsi="Times New Roman" w:cstheme="minorHAnsi" w:hint="eastAsia"/>
          <w:color w:val="000000"/>
          <w:lang w:eastAsia="hr-HR"/>
        </w:rPr>
        <w:t>ž</w:t>
      </w:r>
      <w:r w:rsidRPr="00546FEA">
        <w:rPr>
          <w:rFonts w:ascii="Times New Roman" w:eastAsia="Times New Roman" w:hAnsi="Times New Roman" w:cstheme="minorHAnsi"/>
          <w:color w:val="000000"/>
          <w:lang w:eastAsia="hr-HR"/>
        </w:rPr>
        <w:t xml:space="preserve">e očekivati da nakon maksimalnog uzrasta pojedinačnog stabla, nasada ili </w:t>
      </w:r>
      <w:r w:rsidRPr="00546FEA">
        <w:rPr>
          <w:rFonts w:ascii="Times New Roman" w:eastAsia="Times New Roman" w:hAnsi="Times New Roman" w:cstheme="minorHAnsi" w:hint="eastAsia"/>
          <w:color w:val="000000"/>
          <w:lang w:eastAsia="hr-HR"/>
        </w:rPr>
        <w:t>ž</w:t>
      </w:r>
      <w:r w:rsidRPr="00546FEA">
        <w:rPr>
          <w:rFonts w:ascii="Times New Roman" w:eastAsia="Times New Roman" w:hAnsi="Times New Roman" w:cstheme="minorHAnsi"/>
          <w:color w:val="000000"/>
          <w:lang w:eastAsia="hr-HR"/>
        </w:rPr>
        <w:t>ivice neće zasjenjivati susjedno zemlji</w:t>
      </w:r>
      <w:r w:rsidRPr="00546FEA">
        <w:rPr>
          <w:rFonts w:ascii="Times New Roman" w:eastAsia="Times New Roman" w:hAnsi="Times New Roman" w:cstheme="minorHAnsi" w:hint="eastAsia"/>
          <w:color w:val="000000"/>
          <w:lang w:eastAsia="hr-HR"/>
        </w:rPr>
        <w:t>šte.</w:t>
      </w:r>
    </w:p>
    <w:p w14:paraId="64370452" w14:textId="77777777" w:rsidR="0016462E" w:rsidRDefault="0016462E" w:rsidP="0016462E">
      <w:pPr>
        <w:rPr>
          <w:rFonts w:ascii="Times New Roman" w:eastAsia="Times New Roman" w:hAnsi="Times New Roman" w:cstheme="minorHAnsi"/>
          <w:b/>
          <w:color w:val="000000"/>
          <w:lang w:eastAsia="hr-HR"/>
        </w:rPr>
      </w:pPr>
    </w:p>
    <w:p w14:paraId="2DADBA65" w14:textId="77777777" w:rsidR="00AB5F0A" w:rsidRPr="0016462E" w:rsidRDefault="00AB5F0A" w:rsidP="0016462E">
      <w:pPr>
        <w:pStyle w:val="Odlomakpopisa"/>
        <w:numPr>
          <w:ilvl w:val="0"/>
          <w:numId w:val="49"/>
        </w:numPr>
        <w:rPr>
          <w:rFonts w:ascii="Times New Roman" w:hAnsi="Times New Roman"/>
        </w:rPr>
      </w:pPr>
      <w:r w:rsidRPr="0016462E">
        <w:rPr>
          <w:rFonts w:ascii="Times New Roman" w:eastAsia="Times New Roman" w:hAnsi="Times New Roman" w:cstheme="minorHAnsi"/>
          <w:b/>
          <w:color w:val="000000"/>
          <w:lang w:eastAsia="hr-HR"/>
        </w:rPr>
        <w:t xml:space="preserve">Sadnja i održavanje vjetrobranskih pojasa </w:t>
      </w:r>
    </w:p>
    <w:p w14:paraId="7CD49126" w14:textId="77777777" w:rsidR="00AB5F0A" w:rsidRPr="00617C56" w:rsidRDefault="00AB5F0A" w:rsidP="002E5CAE">
      <w:pPr>
        <w:tabs>
          <w:tab w:val="left" w:pos="142"/>
        </w:tabs>
        <w:contextualSpacing/>
        <w:jc w:val="center"/>
        <w:rPr>
          <w:rFonts w:ascii="Times New Roman" w:hAnsi="Times New Roman"/>
          <w:b/>
          <w:bCs/>
        </w:rPr>
      </w:pPr>
      <w:r w:rsidRPr="00617C56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 xml:space="preserve">Članak </w:t>
      </w:r>
      <w:r w:rsidR="00852EEA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21</w:t>
      </w:r>
      <w:r w:rsidRPr="00617C56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.</w:t>
      </w:r>
    </w:p>
    <w:p w14:paraId="01D1648E" w14:textId="77777777" w:rsidR="00AB5F0A" w:rsidRPr="00122B1E" w:rsidRDefault="00AB5F0A" w:rsidP="006128F9">
      <w:pPr>
        <w:pStyle w:val="Odlomakpopisa"/>
        <w:numPr>
          <w:ilvl w:val="0"/>
          <w:numId w:val="23"/>
        </w:numPr>
        <w:ind w:left="426" w:hanging="426"/>
        <w:jc w:val="both"/>
        <w:rPr>
          <w:rFonts w:ascii="Times New Roman" w:hAnsi="Times New Roman"/>
        </w:rPr>
      </w:pPr>
      <w:r w:rsidRPr="00011633">
        <w:rPr>
          <w:rFonts w:ascii="Times New Roman" w:eastAsia="Times New Roman" w:hAnsi="Times New Roman" w:cstheme="minorHAnsi"/>
          <w:color w:val="000000"/>
          <w:lang w:eastAsia="hr-HR"/>
        </w:rPr>
        <w:t>Vlasnici i posjednici poljoprivrednog zemljišta, u područjima gdje se često javljaju jaki vjetrovi koji m</w:t>
      </w:r>
      <w:r w:rsidR="00D84175">
        <w:rPr>
          <w:rFonts w:ascii="Times New Roman" w:eastAsia="Times New Roman" w:hAnsi="Times New Roman" w:cstheme="minorHAnsi"/>
          <w:color w:val="000000"/>
          <w:lang w:eastAsia="hr-HR"/>
        </w:rPr>
        <w:t>ogu prouzročiti eroziju tla, ob</w:t>
      </w:r>
      <w:r w:rsidRPr="00011633">
        <w:rPr>
          <w:rFonts w:ascii="Times New Roman" w:eastAsia="Times New Roman" w:hAnsi="Times New Roman" w:cstheme="minorHAnsi"/>
          <w:color w:val="000000"/>
          <w:lang w:eastAsia="hr-HR"/>
        </w:rPr>
        <w:t xml:space="preserve">vezni su zasaditi i održavati </w:t>
      </w:r>
      <w:proofErr w:type="spellStart"/>
      <w:r w:rsidRPr="00011633">
        <w:rPr>
          <w:rFonts w:ascii="Times New Roman" w:eastAsia="Times New Roman" w:hAnsi="Times New Roman" w:cstheme="minorHAnsi"/>
          <w:color w:val="000000"/>
          <w:lang w:eastAsia="hr-HR"/>
        </w:rPr>
        <w:t>vjetrozaštitni</w:t>
      </w:r>
      <w:proofErr w:type="spellEnd"/>
      <w:r w:rsidRPr="00011633">
        <w:rPr>
          <w:rFonts w:ascii="Times New Roman" w:eastAsia="Times New Roman" w:hAnsi="Times New Roman" w:cstheme="minorHAnsi"/>
          <w:color w:val="000000"/>
          <w:lang w:eastAsia="hr-HR"/>
        </w:rPr>
        <w:t xml:space="preserve"> pojas. </w:t>
      </w:r>
    </w:p>
    <w:p w14:paraId="590B57E7" w14:textId="77777777" w:rsidR="00122B1E" w:rsidRPr="00D84175" w:rsidRDefault="00122B1E" w:rsidP="00122B1E">
      <w:pPr>
        <w:pStyle w:val="Odlomakpopisa"/>
        <w:ind w:left="426"/>
        <w:jc w:val="both"/>
        <w:rPr>
          <w:rFonts w:ascii="Times New Roman" w:hAnsi="Times New Roman"/>
        </w:rPr>
      </w:pPr>
    </w:p>
    <w:p w14:paraId="23381B3A" w14:textId="77777777" w:rsidR="00F6609B" w:rsidRDefault="00F6609B" w:rsidP="00AB5F0A">
      <w:pPr>
        <w:ind w:right="3000"/>
        <w:contextualSpacing/>
        <w:jc w:val="both"/>
        <w:rPr>
          <w:rFonts w:ascii="Times New Roman" w:hAnsi="Times New Roman"/>
        </w:rPr>
      </w:pPr>
    </w:p>
    <w:p w14:paraId="3A79568A" w14:textId="77777777" w:rsidR="00AB5F0A" w:rsidRPr="00056ACF" w:rsidRDefault="00AB5F0A" w:rsidP="006128F9">
      <w:pPr>
        <w:pStyle w:val="Odlomakpopisa"/>
        <w:numPr>
          <w:ilvl w:val="0"/>
          <w:numId w:val="42"/>
        </w:numPr>
        <w:ind w:right="3000"/>
        <w:jc w:val="both"/>
        <w:rPr>
          <w:rFonts w:ascii="Times New Roman" w:hAnsi="Times New Roman"/>
        </w:rPr>
      </w:pPr>
      <w:r w:rsidRPr="00056ACF">
        <w:rPr>
          <w:rFonts w:ascii="Times New Roman" w:eastAsia="Times New Roman" w:hAnsi="Times New Roman" w:cstheme="minorHAnsi"/>
          <w:b/>
          <w:color w:val="000000"/>
          <w:lang w:eastAsia="hr-HR"/>
        </w:rPr>
        <w:t xml:space="preserve">MJERE ZAŠTITE OD POŽARA </w:t>
      </w:r>
    </w:p>
    <w:p w14:paraId="5BF9B722" w14:textId="77777777" w:rsidR="00AB5F0A" w:rsidRPr="00617C56" w:rsidRDefault="0095777E" w:rsidP="00AB5F0A">
      <w:pPr>
        <w:ind w:left="10" w:right="5" w:hanging="10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Č</w:t>
      </w:r>
      <w:r w:rsidR="00852EEA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lanak 22</w:t>
      </w:r>
      <w:r w:rsidR="00AB5F0A" w:rsidRPr="00617C56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 xml:space="preserve">. </w:t>
      </w:r>
    </w:p>
    <w:p w14:paraId="15F38CBD" w14:textId="77777777" w:rsidR="00AB5F0A" w:rsidRPr="00011633" w:rsidRDefault="00AB5F0A" w:rsidP="006128F9">
      <w:pPr>
        <w:pStyle w:val="Odlomakpopisa"/>
        <w:widowControl w:val="0"/>
        <w:numPr>
          <w:ilvl w:val="0"/>
          <w:numId w:val="24"/>
        </w:numPr>
        <w:ind w:left="567" w:hanging="567"/>
        <w:jc w:val="both"/>
        <w:rPr>
          <w:rFonts w:ascii="Times New Roman" w:eastAsia="Calibri" w:hAnsi="Times New Roman" w:cs="Tahoma"/>
          <w:lang w:eastAsia="hr-HR"/>
        </w:rPr>
      </w:pPr>
      <w:r w:rsidRPr="00011633">
        <w:rPr>
          <w:rFonts w:ascii="Times New Roman" w:eastAsia="Calibri" w:hAnsi="Times New Roman" w:cs="Tahoma"/>
          <w:lang w:eastAsia="hr-HR"/>
        </w:rPr>
        <w:t>Radi sprječavanja požara na poljoprivrednom zemljištu i poljoprivrednim rudinama vlasnici odnosno posjednici zemljišta dužni su:</w:t>
      </w:r>
    </w:p>
    <w:p w14:paraId="3B6AEC07" w14:textId="77777777" w:rsidR="00AB5F0A" w:rsidRPr="00617C56" w:rsidRDefault="00AB5F0A" w:rsidP="006128F9">
      <w:pPr>
        <w:pStyle w:val="Odlomakpopisa"/>
        <w:widowControl w:val="0"/>
        <w:numPr>
          <w:ilvl w:val="0"/>
          <w:numId w:val="39"/>
        </w:numPr>
        <w:spacing w:after="0"/>
        <w:jc w:val="both"/>
        <w:rPr>
          <w:rFonts w:ascii="Times New Roman" w:hAnsi="Times New Roman"/>
        </w:rPr>
      </w:pPr>
      <w:r w:rsidRPr="00617C56">
        <w:rPr>
          <w:rFonts w:ascii="Times New Roman" w:eastAsia="Calibri" w:hAnsi="Times New Roman" w:cs="Tahoma"/>
          <w:lang w:eastAsia="hr-HR"/>
        </w:rPr>
        <w:t>održavati, uređivati i čistiti međe, živice, ka</w:t>
      </w:r>
      <w:r w:rsidR="00D37A23">
        <w:rPr>
          <w:rFonts w:ascii="Times New Roman" w:eastAsia="Calibri" w:hAnsi="Times New Roman" w:cs="Tahoma"/>
          <w:lang w:eastAsia="hr-HR"/>
        </w:rPr>
        <w:t>nale te poljske i šumske putove</w:t>
      </w:r>
    </w:p>
    <w:p w14:paraId="0FED9952" w14:textId="77777777" w:rsidR="00AB5F0A" w:rsidRPr="004746B9" w:rsidRDefault="00AB5F0A" w:rsidP="006128F9">
      <w:pPr>
        <w:pStyle w:val="Odlomakpopisa"/>
        <w:widowControl w:val="0"/>
        <w:numPr>
          <w:ilvl w:val="0"/>
          <w:numId w:val="39"/>
        </w:numPr>
        <w:spacing w:after="0"/>
        <w:jc w:val="both"/>
        <w:rPr>
          <w:rFonts w:ascii="Times New Roman" w:hAnsi="Times New Roman"/>
        </w:rPr>
      </w:pPr>
      <w:r w:rsidRPr="004746B9">
        <w:rPr>
          <w:rFonts w:ascii="Times New Roman" w:eastAsia="Calibri" w:hAnsi="Times New Roman" w:cs="Tahoma"/>
          <w:lang w:eastAsia="hr-HR"/>
        </w:rPr>
        <w:t>uklanjati bolesne suhe biljke kao i biljne ostatke nakon provedenih agrotehničkih mjera</w:t>
      </w:r>
      <w:r w:rsidR="004746B9" w:rsidRPr="004746B9">
        <w:rPr>
          <w:rFonts w:ascii="Times New Roman" w:eastAsia="Calibri" w:hAnsi="Times New Roman" w:cs="Tahoma"/>
          <w:lang w:eastAsia="hr-HR"/>
        </w:rPr>
        <w:t>,</w:t>
      </w:r>
      <w:r w:rsidRPr="004746B9">
        <w:rPr>
          <w:rFonts w:ascii="Times New Roman" w:eastAsia="Calibri" w:hAnsi="Times New Roman" w:cs="Tahoma"/>
          <w:lang w:eastAsia="hr-HR"/>
        </w:rPr>
        <w:t xml:space="preserve"> </w:t>
      </w:r>
      <w:r w:rsidR="004746B9" w:rsidRPr="004746B9">
        <w:rPr>
          <w:rFonts w:ascii="Times New Roman" w:eastAsia="Calibri" w:hAnsi="Times New Roman" w:cs="Tahoma"/>
          <w:lang w:eastAsia="hr-HR"/>
        </w:rPr>
        <w:t xml:space="preserve">žetve, berbe i slično </w:t>
      </w:r>
      <w:r w:rsidRPr="004746B9">
        <w:rPr>
          <w:rFonts w:ascii="Times New Roman" w:eastAsia="Calibri" w:hAnsi="Times New Roman" w:cs="Tahoma"/>
          <w:lang w:eastAsia="hr-HR"/>
        </w:rPr>
        <w:t xml:space="preserve">najkasnije do </w:t>
      </w:r>
      <w:r w:rsidR="00D37A23" w:rsidRPr="004746B9">
        <w:rPr>
          <w:rFonts w:ascii="Times New Roman" w:eastAsia="Calibri" w:hAnsi="Times New Roman" w:cs="Tahoma"/>
          <w:lang w:eastAsia="hr-HR"/>
        </w:rPr>
        <w:t>31. svibnja tekuće godine</w:t>
      </w:r>
    </w:p>
    <w:p w14:paraId="291F8AEC" w14:textId="77777777" w:rsidR="00AB5F0A" w:rsidRPr="004746B9" w:rsidRDefault="004746B9" w:rsidP="006128F9">
      <w:pPr>
        <w:pStyle w:val="Odlomakpopisa"/>
        <w:widowControl w:val="0"/>
        <w:numPr>
          <w:ilvl w:val="0"/>
          <w:numId w:val="39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ahoma"/>
          <w:lang w:eastAsia="hr-HR"/>
        </w:rPr>
        <w:t>od</w:t>
      </w:r>
      <w:r w:rsidRPr="004746B9">
        <w:rPr>
          <w:rFonts w:ascii="Times New Roman" w:eastAsia="Calibri" w:hAnsi="Times New Roman" w:cs="Tahoma"/>
          <w:lang w:eastAsia="hr-HR"/>
        </w:rPr>
        <w:t>s</w:t>
      </w:r>
      <w:r>
        <w:rPr>
          <w:rFonts w:ascii="Times New Roman" w:eastAsia="Calibri" w:hAnsi="Times New Roman" w:cs="Tahoma"/>
          <w:lang w:eastAsia="hr-HR"/>
        </w:rPr>
        <w:t>t</w:t>
      </w:r>
      <w:r w:rsidRPr="004746B9">
        <w:rPr>
          <w:rFonts w:ascii="Times New Roman" w:eastAsia="Calibri" w:hAnsi="Times New Roman" w:cs="Tahoma"/>
          <w:lang w:eastAsia="hr-HR"/>
        </w:rPr>
        <w:t>r</w:t>
      </w:r>
      <w:r>
        <w:rPr>
          <w:rFonts w:ascii="Times New Roman" w:eastAsia="Calibri" w:hAnsi="Times New Roman" w:cs="Tahoma"/>
          <w:lang w:eastAsia="hr-HR"/>
        </w:rPr>
        <w:t>aniti biljne ostatke nakon sječ</w:t>
      </w:r>
      <w:r w:rsidRPr="004746B9">
        <w:rPr>
          <w:rFonts w:ascii="Times New Roman" w:eastAsia="Calibri" w:hAnsi="Times New Roman" w:cs="Tahoma"/>
          <w:lang w:eastAsia="hr-HR"/>
        </w:rPr>
        <w:t>e i čišćenja šume, putova i međa na šumskom z</w:t>
      </w:r>
      <w:r>
        <w:rPr>
          <w:rFonts w:ascii="Times New Roman" w:eastAsia="Calibri" w:hAnsi="Times New Roman" w:cs="Tahoma"/>
          <w:lang w:eastAsia="hr-HR"/>
        </w:rPr>
        <w:t>emljištu koje graniči s poljopri</w:t>
      </w:r>
      <w:r w:rsidRPr="004746B9">
        <w:rPr>
          <w:rFonts w:ascii="Times New Roman" w:eastAsia="Calibri" w:hAnsi="Times New Roman" w:cs="Tahoma"/>
          <w:lang w:eastAsia="hr-HR"/>
        </w:rPr>
        <w:t>vrednim zemljištem</w:t>
      </w:r>
    </w:p>
    <w:p w14:paraId="3A21590D" w14:textId="77777777" w:rsidR="00AB5F0A" w:rsidRPr="00617C56" w:rsidRDefault="00AB5F0A" w:rsidP="006128F9">
      <w:pPr>
        <w:pStyle w:val="Odlomakpopisa"/>
        <w:widowControl w:val="0"/>
        <w:numPr>
          <w:ilvl w:val="0"/>
          <w:numId w:val="39"/>
        </w:numPr>
        <w:spacing w:after="0"/>
        <w:jc w:val="both"/>
        <w:rPr>
          <w:rFonts w:ascii="Times New Roman" w:hAnsi="Times New Roman"/>
        </w:rPr>
      </w:pPr>
      <w:r w:rsidRPr="00617C56">
        <w:rPr>
          <w:rFonts w:ascii="Times New Roman" w:eastAsia="Calibri" w:hAnsi="Times New Roman" w:cs="Tahoma"/>
          <w:lang w:eastAsia="hr-HR"/>
        </w:rPr>
        <w:t>uz međe preorati ili očistiti zemljište zatravljeno</w:t>
      </w:r>
      <w:r w:rsidR="00D37A23">
        <w:rPr>
          <w:rFonts w:ascii="Times New Roman" w:eastAsia="Calibri" w:hAnsi="Times New Roman" w:cs="Tahoma"/>
          <w:lang w:eastAsia="hr-HR"/>
        </w:rPr>
        <w:t xml:space="preserve"> suhim biljem i biljnim otpadom</w:t>
      </w:r>
    </w:p>
    <w:p w14:paraId="2C620EFB" w14:textId="77777777" w:rsidR="00AB5F0A" w:rsidRPr="00D37A23" w:rsidRDefault="00AB5F0A" w:rsidP="006128F9">
      <w:pPr>
        <w:pStyle w:val="Odlomakpopisa"/>
        <w:widowControl w:val="0"/>
        <w:numPr>
          <w:ilvl w:val="0"/>
          <w:numId w:val="39"/>
        </w:numPr>
        <w:spacing w:after="0"/>
        <w:jc w:val="both"/>
        <w:rPr>
          <w:rFonts w:ascii="Times New Roman" w:hAnsi="Times New Roman"/>
        </w:rPr>
      </w:pPr>
      <w:r w:rsidRPr="00617C56">
        <w:rPr>
          <w:rFonts w:ascii="Times New Roman" w:eastAsia="Calibri" w:hAnsi="Times New Roman" w:cs="Tahoma"/>
          <w:lang w:eastAsia="hr-HR"/>
        </w:rPr>
        <w:t>poduzeti i ostale preventivne mjere prema specifičnosti situacije, a u cilju sprečavanja nastanka i širenja požara.</w:t>
      </w:r>
    </w:p>
    <w:p w14:paraId="48E5830F" w14:textId="77777777" w:rsidR="00D37A23" w:rsidRPr="00602F07" w:rsidRDefault="00D37A23" w:rsidP="00D37A23">
      <w:pPr>
        <w:pStyle w:val="Odlomakpopisa"/>
        <w:widowControl w:val="0"/>
        <w:spacing w:after="0"/>
        <w:ind w:left="1069"/>
        <w:jc w:val="both"/>
        <w:rPr>
          <w:rFonts w:ascii="Times New Roman" w:hAnsi="Times New Roman"/>
        </w:rPr>
      </w:pPr>
    </w:p>
    <w:p w14:paraId="27E1A20E" w14:textId="77777777" w:rsidR="00AB5F0A" w:rsidRPr="00602F07" w:rsidRDefault="00AB5F0A" w:rsidP="006128F9">
      <w:pPr>
        <w:pStyle w:val="Odlomakpopisa"/>
        <w:numPr>
          <w:ilvl w:val="0"/>
          <w:numId w:val="24"/>
        </w:numPr>
        <w:spacing w:after="0"/>
        <w:ind w:left="567" w:hanging="567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 w:rsidRPr="00602F07">
        <w:rPr>
          <w:rFonts w:ascii="Times New Roman" w:eastAsia="Times New Roman" w:hAnsi="Times New Roman" w:cstheme="minorHAnsi"/>
          <w:color w:val="000000"/>
          <w:lang w:eastAsia="hr-HR"/>
        </w:rPr>
        <w:t>Spaljivanje biljnih otpadaka i korova može se obavljati isključivo uz poduzimanje odgovarajućih mjera zaštite od požara</w:t>
      </w:r>
      <w:r w:rsidR="00914F54">
        <w:rPr>
          <w:rFonts w:ascii="Times New Roman" w:eastAsia="Times New Roman" w:hAnsi="Times New Roman" w:cstheme="minorHAnsi"/>
          <w:color w:val="000000"/>
          <w:lang w:eastAsia="hr-HR"/>
        </w:rPr>
        <w:t xml:space="preserve"> te uz: </w:t>
      </w:r>
      <w:r w:rsidRPr="00602F07"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</w:p>
    <w:p w14:paraId="1612B121" w14:textId="77777777" w:rsidR="00AB5F0A" w:rsidRPr="00914F54" w:rsidRDefault="00914F54" w:rsidP="006128F9">
      <w:pPr>
        <w:pStyle w:val="Odlomakpopisa"/>
        <w:numPr>
          <w:ilvl w:val="0"/>
          <w:numId w:val="40"/>
        </w:numPr>
        <w:ind w:right="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obvezno </w:t>
      </w:r>
      <w:r w:rsidR="00AB5F0A" w:rsidRPr="00914F54">
        <w:rPr>
          <w:rFonts w:ascii="Times New Roman" w:eastAsia="Times New Roman" w:hAnsi="Times New Roman" w:cstheme="minorHAnsi"/>
          <w:color w:val="000000"/>
          <w:lang w:eastAsia="hr-HR"/>
        </w:rPr>
        <w:t>prethodno o</w:t>
      </w:r>
      <w:r>
        <w:rPr>
          <w:rFonts w:ascii="Times New Roman" w:eastAsia="Times New Roman" w:hAnsi="Times New Roman" w:cstheme="minorHAnsi"/>
          <w:color w:val="000000"/>
          <w:lang w:eastAsia="hr-HR"/>
        </w:rPr>
        <w:t>bavještavanje nadležne</w:t>
      </w:r>
      <w:r w:rsidR="00AB5F0A" w:rsidRPr="00914F54">
        <w:rPr>
          <w:rFonts w:ascii="Times New Roman" w:eastAsia="Times New Roman" w:hAnsi="Times New Roman" w:cstheme="minorHAnsi"/>
          <w:color w:val="000000"/>
          <w:lang w:eastAsia="hr-HR"/>
        </w:rPr>
        <w:t xml:space="preserve"> Javne vatrogasne postrojbe </w:t>
      </w:r>
    </w:p>
    <w:p w14:paraId="662201BF" w14:textId="77777777" w:rsidR="00AB5F0A" w:rsidRPr="00914F54" w:rsidRDefault="00AB5F0A" w:rsidP="006128F9">
      <w:pPr>
        <w:pStyle w:val="Odlomakpopisa"/>
        <w:numPr>
          <w:ilvl w:val="0"/>
          <w:numId w:val="40"/>
        </w:numPr>
        <w:ind w:right="1"/>
        <w:jc w:val="both"/>
        <w:rPr>
          <w:rFonts w:ascii="Times New Roman" w:hAnsi="Times New Roman"/>
        </w:rPr>
      </w:pPr>
      <w:r w:rsidRPr="00914F54">
        <w:rPr>
          <w:rFonts w:ascii="Times New Roman" w:eastAsia="Times New Roman" w:hAnsi="Times New Roman" w:cstheme="minorHAnsi"/>
          <w:color w:val="000000"/>
          <w:lang w:eastAsia="hr-HR"/>
        </w:rPr>
        <w:t>obvezno spaljivanje na dijelu poljoprivred</w:t>
      </w:r>
      <w:r w:rsidR="00914F54">
        <w:rPr>
          <w:rFonts w:ascii="Times New Roman" w:eastAsia="Times New Roman" w:hAnsi="Times New Roman" w:cstheme="minorHAnsi"/>
          <w:color w:val="000000"/>
          <w:lang w:eastAsia="hr-HR"/>
        </w:rPr>
        <w:t>nog zemljišta koji je najmanje 2</w:t>
      </w:r>
      <w:r w:rsidRPr="00914F54">
        <w:rPr>
          <w:rFonts w:ascii="Times New Roman" w:eastAsia="Times New Roman" w:hAnsi="Times New Roman" w:cstheme="minorHAnsi"/>
          <w:color w:val="000000"/>
          <w:lang w:eastAsia="hr-HR"/>
        </w:rPr>
        <w:t xml:space="preserve">00 metara udaljeno od ruba šumskog zemljišta i dovoljno udaljeno od krošnji stabala i nasada na susjednim </w:t>
      </w:r>
      <w:r w:rsidR="00914F54">
        <w:rPr>
          <w:rFonts w:ascii="Times New Roman" w:eastAsia="Times New Roman" w:hAnsi="Times New Roman" w:cstheme="minorHAnsi"/>
          <w:color w:val="000000"/>
          <w:lang w:eastAsia="hr-HR"/>
        </w:rPr>
        <w:t>česticama</w:t>
      </w:r>
      <w:r w:rsidRPr="00914F54"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</w:p>
    <w:p w14:paraId="41A9F685" w14:textId="77777777" w:rsidR="00AB5F0A" w:rsidRPr="00914F54" w:rsidRDefault="00914F54" w:rsidP="006128F9">
      <w:pPr>
        <w:pStyle w:val="Odlomakpopisa"/>
        <w:numPr>
          <w:ilvl w:val="0"/>
          <w:numId w:val="40"/>
        </w:numPr>
        <w:ind w:right="1"/>
        <w:jc w:val="both"/>
        <w:rPr>
          <w:rFonts w:ascii="Times New Roman" w:hAnsi="Times New Roman"/>
        </w:rPr>
      </w:pPr>
      <w:r w:rsidRPr="00914F54">
        <w:rPr>
          <w:rFonts w:ascii="Times New Roman" w:eastAsia="Times New Roman" w:hAnsi="Times New Roman" w:cstheme="minorHAnsi"/>
          <w:color w:val="000000"/>
          <w:lang w:eastAsia="hr-HR"/>
        </w:rPr>
        <w:t xml:space="preserve">obvezno čišćenje </w:t>
      </w:r>
      <w:r w:rsidR="00AB5F0A" w:rsidRPr="00914F54">
        <w:rPr>
          <w:rFonts w:ascii="Times New Roman" w:eastAsia="Times New Roman" w:hAnsi="Times New Roman" w:cstheme="minorHAnsi"/>
          <w:color w:val="000000"/>
          <w:lang w:eastAsia="hr-HR"/>
        </w:rPr>
        <w:t>tl</w:t>
      </w:r>
      <w:r>
        <w:rPr>
          <w:rFonts w:ascii="Times New Roman" w:eastAsia="Times New Roman" w:hAnsi="Times New Roman" w:cstheme="minorHAnsi"/>
          <w:color w:val="000000"/>
          <w:lang w:eastAsia="hr-HR"/>
        </w:rPr>
        <w:t>a</w:t>
      </w:r>
      <w:r w:rsidR="00AB5F0A" w:rsidRPr="00914F54">
        <w:rPr>
          <w:rFonts w:ascii="Times New Roman" w:eastAsia="Times New Roman" w:hAnsi="Times New Roman" w:cstheme="minorHAnsi"/>
          <w:color w:val="000000"/>
          <w:lang w:eastAsia="hr-HR"/>
        </w:rPr>
        <w:t xml:space="preserve"> na kojem se loži vatra radi spaljivanja korova i biljnog otpada od</w:t>
      </w:r>
      <w:r w:rsidR="00AB5F0A" w:rsidRPr="00914F54">
        <w:rPr>
          <w:rFonts w:ascii="Times New Roman" w:eastAsia="Calibri" w:hAnsi="Times New Roman" w:cs="Tahoma"/>
          <w:lang w:eastAsia="hr-HR"/>
        </w:rPr>
        <w:t xml:space="preserve"> tr</w:t>
      </w:r>
      <w:r>
        <w:rPr>
          <w:rFonts w:ascii="Times New Roman" w:eastAsia="Calibri" w:hAnsi="Times New Roman" w:cs="Tahoma"/>
          <w:lang w:eastAsia="hr-HR"/>
        </w:rPr>
        <w:t>ave i drugog gorivog materijala</w:t>
      </w:r>
      <w:r w:rsidR="00AB5F0A" w:rsidRPr="00914F54">
        <w:rPr>
          <w:rFonts w:ascii="Times New Roman" w:eastAsia="Calibri" w:hAnsi="Times New Roman" w:cs="Tahoma"/>
          <w:lang w:eastAsia="hr-HR"/>
        </w:rPr>
        <w:t xml:space="preserve"> </w:t>
      </w:r>
    </w:p>
    <w:p w14:paraId="30632901" w14:textId="77777777" w:rsidR="00AB5F0A" w:rsidRPr="00914F54" w:rsidRDefault="00914F54" w:rsidP="006128F9">
      <w:pPr>
        <w:pStyle w:val="Odlomakpopisa"/>
        <w:numPr>
          <w:ilvl w:val="0"/>
          <w:numId w:val="40"/>
        </w:numPr>
        <w:ind w:right="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ahoma"/>
          <w:lang w:eastAsia="hr-HR"/>
        </w:rPr>
        <w:lastRenderedPageBreak/>
        <w:t>obveznu prisutnost punoljetnih osoba</w:t>
      </w:r>
      <w:r w:rsidR="00AB5F0A" w:rsidRPr="00914F54">
        <w:rPr>
          <w:rFonts w:ascii="Times New Roman" w:eastAsia="Calibri" w:hAnsi="Times New Roman" w:cs="Tahoma"/>
          <w:lang w:eastAsia="hr-HR"/>
        </w:rPr>
        <w:t xml:space="preserve"> koje su zapalile vatru i to od zapaljenja vatre do njenog potpunog sagorijevanja </w:t>
      </w:r>
      <w:r>
        <w:rPr>
          <w:rFonts w:ascii="Times New Roman" w:eastAsia="Calibri" w:hAnsi="Times New Roman" w:cs="Tahoma"/>
          <w:lang w:eastAsia="hr-HR"/>
        </w:rPr>
        <w:t>u</w:t>
      </w:r>
      <w:r w:rsidR="00AB5F0A" w:rsidRPr="00914F54">
        <w:rPr>
          <w:rFonts w:ascii="Times New Roman" w:eastAsia="Calibri" w:hAnsi="Times New Roman" w:cs="Tahoma"/>
          <w:lang w:eastAsia="hr-HR"/>
        </w:rPr>
        <w:t xml:space="preserve">z </w:t>
      </w:r>
      <w:r>
        <w:rPr>
          <w:rFonts w:ascii="Times New Roman" w:eastAsia="Calibri" w:hAnsi="Times New Roman" w:cs="Tahoma"/>
          <w:lang w:eastAsia="hr-HR"/>
        </w:rPr>
        <w:t xml:space="preserve">obavezna </w:t>
      </w:r>
      <w:r w:rsidR="00AB5F0A" w:rsidRPr="00914F54">
        <w:rPr>
          <w:rFonts w:ascii="Times New Roman" w:eastAsia="Calibri" w:hAnsi="Times New Roman" w:cs="Tahoma"/>
          <w:lang w:eastAsia="hr-HR"/>
        </w:rPr>
        <w:t>osnovna sredstva i opremu za početn</w:t>
      </w:r>
      <w:r>
        <w:rPr>
          <w:rFonts w:ascii="Times New Roman" w:eastAsia="Calibri" w:hAnsi="Times New Roman" w:cs="Tahoma"/>
          <w:lang w:eastAsia="hr-HR"/>
        </w:rPr>
        <w:t>o gašenje požara</w:t>
      </w:r>
    </w:p>
    <w:p w14:paraId="6728D949" w14:textId="77777777" w:rsidR="00AB5F0A" w:rsidRPr="00914F54" w:rsidRDefault="00914F54" w:rsidP="006128F9">
      <w:pPr>
        <w:pStyle w:val="Odlomakpopisa"/>
        <w:numPr>
          <w:ilvl w:val="0"/>
          <w:numId w:val="40"/>
        </w:numPr>
        <w:ind w:right="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ahoma"/>
          <w:lang w:eastAsia="hr-HR"/>
        </w:rPr>
        <w:t>obvezan pregled mjesta</w:t>
      </w:r>
      <w:r w:rsidRPr="00914F54">
        <w:rPr>
          <w:rFonts w:ascii="Times New Roman" w:eastAsia="Calibri" w:hAnsi="Times New Roman" w:cs="Tahoma"/>
          <w:lang w:eastAsia="hr-HR"/>
        </w:rPr>
        <w:t xml:space="preserve"> loženja</w:t>
      </w:r>
      <w:r>
        <w:rPr>
          <w:rFonts w:ascii="Times New Roman" w:eastAsia="Calibri" w:hAnsi="Times New Roman" w:cs="Tahoma"/>
          <w:lang w:eastAsia="hr-HR"/>
        </w:rPr>
        <w:t xml:space="preserve"> t</w:t>
      </w:r>
      <w:r w:rsidR="00AB5F0A" w:rsidRPr="00914F54">
        <w:rPr>
          <w:rFonts w:ascii="Times New Roman" w:eastAsia="Calibri" w:hAnsi="Times New Roman" w:cs="Tahoma"/>
          <w:lang w:eastAsia="hr-HR"/>
        </w:rPr>
        <w:t xml:space="preserve">e </w:t>
      </w:r>
      <w:r>
        <w:rPr>
          <w:rFonts w:ascii="Times New Roman" w:eastAsia="Calibri" w:hAnsi="Times New Roman" w:cs="Tahoma"/>
          <w:lang w:eastAsia="hr-HR"/>
        </w:rPr>
        <w:t>obvezno gašenje ostataka vatre</w:t>
      </w:r>
      <w:r w:rsidR="00AB5F0A" w:rsidRPr="00914F54">
        <w:rPr>
          <w:rFonts w:ascii="Times New Roman" w:eastAsia="Calibri" w:hAnsi="Times New Roman" w:cs="Tahoma"/>
          <w:lang w:eastAsia="hr-HR"/>
        </w:rPr>
        <w:t xml:space="preserve"> u potpunosti </w:t>
      </w:r>
    </w:p>
    <w:p w14:paraId="2524C221" w14:textId="77777777" w:rsidR="00AB5F0A" w:rsidRDefault="00914F54" w:rsidP="006128F9">
      <w:pPr>
        <w:pStyle w:val="Odlomakpopisa"/>
        <w:numPr>
          <w:ilvl w:val="0"/>
          <w:numId w:val="40"/>
        </w:numPr>
        <w:ind w:right="1"/>
        <w:jc w:val="both"/>
        <w:rPr>
          <w:rFonts w:ascii="Times New Roman" w:eastAsia="Calibri" w:hAnsi="Times New Roman" w:cs="Tahoma"/>
          <w:lang w:eastAsia="hr-HR"/>
        </w:rPr>
      </w:pPr>
      <w:r>
        <w:rPr>
          <w:rFonts w:ascii="Times New Roman" w:eastAsia="Calibri" w:hAnsi="Times New Roman" w:cs="Tahoma"/>
          <w:lang w:eastAsia="hr-HR"/>
        </w:rPr>
        <w:t xml:space="preserve">poduzimanje </w:t>
      </w:r>
      <w:r w:rsidR="00AB5F0A" w:rsidRPr="00914F54">
        <w:rPr>
          <w:rFonts w:ascii="Times New Roman" w:eastAsia="Calibri" w:hAnsi="Times New Roman" w:cs="Tahoma"/>
          <w:lang w:eastAsia="hr-HR"/>
        </w:rPr>
        <w:t>ostal</w:t>
      </w:r>
      <w:r>
        <w:rPr>
          <w:rFonts w:ascii="Times New Roman" w:eastAsia="Calibri" w:hAnsi="Times New Roman" w:cs="Tahoma"/>
          <w:lang w:eastAsia="hr-HR"/>
        </w:rPr>
        <w:t>ih</w:t>
      </w:r>
      <w:r w:rsidR="00AB5F0A" w:rsidRPr="00914F54">
        <w:rPr>
          <w:rFonts w:ascii="Times New Roman" w:eastAsia="Calibri" w:hAnsi="Times New Roman" w:cs="Tahoma"/>
          <w:lang w:eastAsia="hr-HR"/>
        </w:rPr>
        <w:t xml:space="preserve"> preventivn</w:t>
      </w:r>
      <w:r>
        <w:rPr>
          <w:rFonts w:ascii="Times New Roman" w:eastAsia="Calibri" w:hAnsi="Times New Roman" w:cs="Tahoma"/>
          <w:lang w:eastAsia="hr-HR"/>
        </w:rPr>
        <w:t>ih</w:t>
      </w:r>
      <w:r w:rsidR="00AB5F0A" w:rsidRPr="00914F54">
        <w:rPr>
          <w:rFonts w:ascii="Times New Roman" w:eastAsia="Calibri" w:hAnsi="Times New Roman" w:cs="Tahoma"/>
          <w:lang w:eastAsia="hr-HR"/>
        </w:rPr>
        <w:t xml:space="preserve"> mjer</w:t>
      </w:r>
      <w:r>
        <w:rPr>
          <w:rFonts w:ascii="Times New Roman" w:eastAsia="Calibri" w:hAnsi="Times New Roman" w:cs="Tahoma"/>
          <w:lang w:eastAsia="hr-HR"/>
        </w:rPr>
        <w:t xml:space="preserve">a prema specifičnosti situacije </w:t>
      </w:r>
      <w:r w:rsidR="00AB5F0A" w:rsidRPr="00914F54">
        <w:rPr>
          <w:rFonts w:ascii="Times New Roman" w:eastAsia="Calibri" w:hAnsi="Times New Roman" w:cs="Tahoma"/>
          <w:lang w:eastAsia="hr-HR"/>
        </w:rPr>
        <w:t>u cilju sprječavanja nastanka i širenja požara.</w:t>
      </w:r>
    </w:p>
    <w:p w14:paraId="0E382217" w14:textId="77777777" w:rsidR="008B5B7E" w:rsidRPr="00914F54" w:rsidRDefault="008B5B7E" w:rsidP="008B5B7E">
      <w:pPr>
        <w:pStyle w:val="Odlomakpopisa"/>
        <w:ind w:left="1069" w:right="1"/>
        <w:jc w:val="both"/>
        <w:rPr>
          <w:rFonts w:ascii="Times New Roman" w:eastAsia="Calibri" w:hAnsi="Times New Roman" w:cs="Tahoma"/>
          <w:lang w:eastAsia="hr-HR"/>
        </w:rPr>
      </w:pPr>
    </w:p>
    <w:p w14:paraId="1A808561" w14:textId="77777777" w:rsidR="00A51E53" w:rsidRPr="00A51E53" w:rsidRDefault="00AB5F0A" w:rsidP="006128F9">
      <w:pPr>
        <w:pStyle w:val="Odlomakpopisa"/>
        <w:numPr>
          <w:ilvl w:val="0"/>
          <w:numId w:val="24"/>
        </w:numPr>
        <w:ind w:left="567" w:right="1" w:hanging="567"/>
        <w:jc w:val="both"/>
        <w:rPr>
          <w:rFonts w:ascii="Times New Roman" w:hAnsi="Times New Roman"/>
        </w:rPr>
      </w:pPr>
      <w:r w:rsidRPr="00602F07">
        <w:rPr>
          <w:rFonts w:ascii="Times New Roman" w:eastAsia="Times New Roman" w:hAnsi="Times New Roman" w:cstheme="minorHAnsi"/>
          <w:color w:val="000000"/>
          <w:lang w:eastAsia="hr-HR"/>
        </w:rPr>
        <w:t>Zabranjuje se spaljivanje biljnih otpadaka i korova na poljoprivrednom zemljištu</w:t>
      </w:r>
      <w:r w:rsidR="00A51E53">
        <w:rPr>
          <w:rFonts w:ascii="Times New Roman" w:eastAsia="Times New Roman" w:hAnsi="Times New Roman" w:cstheme="minorHAnsi"/>
          <w:color w:val="000000"/>
          <w:lang w:eastAsia="hr-HR"/>
        </w:rPr>
        <w:t>:</w:t>
      </w:r>
    </w:p>
    <w:p w14:paraId="4F89967B" w14:textId="77777777" w:rsidR="00A51E53" w:rsidRDefault="00A51E53" w:rsidP="006128F9">
      <w:pPr>
        <w:pStyle w:val="Odlomakpopisa"/>
        <w:numPr>
          <w:ilvl w:val="0"/>
          <w:numId w:val="41"/>
        </w:numPr>
        <w:ind w:right="1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>u razdoblju od 1. lipnja do 31. listopada</w:t>
      </w:r>
    </w:p>
    <w:p w14:paraId="4A6C397D" w14:textId="30E2F0DE" w:rsidR="001532DF" w:rsidRDefault="001532DF" w:rsidP="006128F9">
      <w:pPr>
        <w:pStyle w:val="Odlomakpopisa"/>
        <w:numPr>
          <w:ilvl w:val="0"/>
          <w:numId w:val="41"/>
        </w:numPr>
        <w:ind w:right="1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u razdobljima kada je za područje Općine Tučepi proglašena povećana, velika </w:t>
      </w:r>
    </w:p>
    <w:p w14:paraId="51651B10" w14:textId="7AD3437D" w:rsidR="001532DF" w:rsidRDefault="001532DF" w:rsidP="001532DF">
      <w:pPr>
        <w:pStyle w:val="Odlomakpopisa"/>
        <w:ind w:left="1069" w:right="1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>i vrlo velika opasnost od izbijanja požara</w:t>
      </w:r>
    </w:p>
    <w:p w14:paraId="6C5EC805" w14:textId="77777777" w:rsidR="00A51E53" w:rsidRDefault="00A51E53" w:rsidP="006128F9">
      <w:pPr>
        <w:pStyle w:val="Odlomakpopisa"/>
        <w:numPr>
          <w:ilvl w:val="0"/>
          <w:numId w:val="41"/>
        </w:numPr>
        <w:ind w:right="1"/>
        <w:jc w:val="both"/>
        <w:rPr>
          <w:rFonts w:ascii="Times New Roman" w:eastAsia="Calibri" w:hAnsi="Times New Roman" w:cs="Tahoma"/>
          <w:color w:val="000000"/>
          <w:lang w:eastAsia="hr-HR"/>
        </w:rPr>
      </w:pPr>
      <w:r>
        <w:rPr>
          <w:rFonts w:ascii="Times New Roman" w:eastAsia="Calibri" w:hAnsi="Times New Roman" w:cs="Tahoma"/>
          <w:color w:val="000000"/>
          <w:lang w:eastAsia="hr-HR"/>
        </w:rPr>
        <w:t xml:space="preserve">za vrijeme jakog vjetra </w:t>
      </w:r>
    </w:p>
    <w:p w14:paraId="0B2C51C5" w14:textId="77777777" w:rsidR="00A51E53" w:rsidRDefault="00A51E53" w:rsidP="006128F9">
      <w:pPr>
        <w:pStyle w:val="Odlomakpopisa"/>
        <w:numPr>
          <w:ilvl w:val="0"/>
          <w:numId w:val="41"/>
        </w:numPr>
        <w:ind w:right="1"/>
        <w:jc w:val="both"/>
        <w:rPr>
          <w:rFonts w:ascii="Times New Roman" w:eastAsia="Calibri" w:hAnsi="Times New Roman" w:cs="Tahoma"/>
          <w:color w:val="000000"/>
          <w:lang w:eastAsia="hr-HR"/>
        </w:rPr>
      </w:pPr>
      <w:r>
        <w:rPr>
          <w:rFonts w:ascii="Times New Roman" w:eastAsia="Calibri" w:hAnsi="Times New Roman" w:cs="Tahoma"/>
          <w:color w:val="000000"/>
          <w:lang w:eastAsia="hr-HR"/>
        </w:rPr>
        <w:t xml:space="preserve">u </w:t>
      </w:r>
      <w:r w:rsidR="00AB5F0A" w:rsidRPr="00602F07">
        <w:rPr>
          <w:rFonts w:ascii="Times New Roman" w:eastAsia="Calibri" w:hAnsi="Times New Roman" w:cs="Tahoma"/>
          <w:color w:val="000000"/>
          <w:lang w:eastAsia="hr-HR"/>
        </w:rPr>
        <w:t>noćnim sa</w:t>
      </w:r>
      <w:r>
        <w:rPr>
          <w:rFonts w:ascii="Times New Roman" w:eastAsia="Calibri" w:hAnsi="Times New Roman" w:cs="Tahoma"/>
          <w:color w:val="000000"/>
          <w:lang w:eastAsia="hr-HR"/>
        </w:rPr>
        <w:t xml:space="preserve">tima (od 19,00 do 05,00 sati) </w:t>
      </w:r>
    </w:p>
    <w:p w14:paraId="3E49A00C" w14:textId="77777777" w:rsidR="00AB5F0A" w:rsidRPr="007E151A" w:rsidRDefault="00AB5F0A" w:rsidP="006128F9">
      <w:pPr>
        <w:pStyle w:val="Odlomakpopisa"/>
        <w:numPr>
          <w:ilvl w:val="0"/>
          <w:numId w:val="41"/>
        </w:numPr>
        <w:ind w:right="1"/>
        <w:jc w:val="both"/>
        <w:rPr>
          <w:rFonts w:ascii="Times New Roman" w:hAnsi="Times New Roman"/>
        </w:rPr>
      </w:pPr>
      <w:r w:rsidRPr="008B5B7E">
        <w:rPr>
          <w:rFonts w:ascii="Times New Roman" w:eastAsia="Calibri" w:hAnsi="Times New Roman" w:cs="Tahoma"/>
          <w:color w:val="000000"/>
          <w:lang w:eastAsia="hr-HR"/>
        </w:rPr>
        <w:t>na trasama elektroenergetskih vodova.</w:t>
      </w:r>
    </w:p>
    <w:p w14:paraId="4B8B0C44" w14:textId="77777777" w:rsidR="007E151A" w:rsidRDefault="007E151A" w:rsidP="007E151A">
      <w:pPr>
        <w:ind w:right="1"/>
        <w:jc w:val="both"/>
        <w:rPr>
          <w:rFonts w:ascii="Times New Roman" w:hAnsi="Times New Roman"/>
        </w:rPr>
      </w:pPr>
    </w:p>
    <w:p w14:paraId="63BE23FD" w14:textId="0CFC7AC5" w:rsidR="007E151A" w:rsidRDefault="007E151A" w:rsidP="007E151A">
      <w:pPr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E151A">
        <w:rPr>
          <w:rFonts w:ascii="Times New Roman" w:hAnsi="Times New Roman"/>
          <w:b/>
          <w:bCs/>
        </w:rPr>
        <w:t xml:space="preserve">     Članak 23.</w:t>
      </w:r>
    </w:p>
    <w:p w14:paraId="39D66D30" w14:textId="576D46E6" w:rsidR="007E151A" w:rsidRDefault="007E151A" w:rsidP="007E151A">
      <w:pPr>
        <w:pStyle w:val="Odlomakpopisa"/>
        <w:numPr>
          <w:ilvl w:val="0"/>
          <w:numId w:val="56"/>
        </w:numPr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Vlasnici, odnosno posjednici poljoprivrednog zemljišta dužni su nakon </w:t>
      </w:r>
      <w:r w:rsidR="00156056">
        <w:rPr>
          <w:rFonts w:ascii="Times New Roman" w:hAnsi="Times New Roman"/>
        </w:rPr>
        <w:t>nepogode</w:t>
      </w:r>
      <w:r>
        <w:rPr>
          <w:rFonts w:ascii="Times New Roman" w:hAnsi="Times New Roman"/>
        </w:rPr>
        <w:t xml:space="preserve"> uzrokovane požarom, ukloniti opožareno drveće na poljoprivrednom zemljištu u njihovom vlasništvu, odnosno posjedu.</w:t>
      </w:r>
    </w:p>
    <w:p w14:paraId="3D53EC42" w14:textId="77777777" w:rsidR="000E4F53" w:rsidRDefault="007E151A" w:rsidP="007E151A">
      <w:pPr>
        <w:pStyle w:val="Odlomakpopisa"/>
        <w:numPr>
          <w:ilvl w:val="0"/>
          <w:numId w:val="56"/>
        </w:numPr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Ukoliko vlasnici, odnosno posjednici poljoprivrednog zemljišta ne postupe po navedenom stavku 1. ovog članka, Općina </w:t>
      </w:r>
      <w:r w:rsidR="000E4F53">
        <w:rPr>
          <w:rFonts w:ascii="Times New Roman" w:hAnsi="Times New Roman"/>
        </w:rPr>
        <w:t>Tučepi pozvat će ih javnim pozivom u kojem će odrediti rok za uklanjanje.</w:t>
      </w:r>
    </w:p>
    <w:p w14:paraId="5D42A9FE" w14:textId="31EA40B4" w:rsidR="007E151A" w:rsidRPr="007E151A" w:rsidRDefault="000E4F53" w:rsidP="007E151A">
      <w:pPr>
        <w:pStyle w:val="Odlomakpopisa"/>
        <w:numPr>
          <w:ilvl w:val="0"/>
          <w:numId w:val="56"/>
        </w:numPr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Ako nakon isteka roka navedenog u javnom pozivu vlasnici, odnosno posjednici poljoprivrednog zemljišta ne postupe po navedenom iz stavka 1. ovog članka, ovlašćuje se Općina Tučepi za sanaciju područja </w:t>
      </w:r>
      <w:r w:rsidR="00156056">
        <w:rPr>
          <w:rFonts w:ascii="Times New Roman" w:hAnsi="Times New Roman"/>
        </w:rPr>
        <w:t>uklanjanjem opožarenog drveća.</w:t>
      </w:r>
      <w:r>
        <w:rPr>
          <w:rFonts w:ascii="Times New Roman" w:hAnsi="Times New Roman"/>
        </w:rPr>
        <w:t xml:space="preserve"> </w:t>
      </w:r>
      <w:r w:rsidR="007E151A">
        <w:rPr>
          <w:rFonts w:ascii="Times New Roman" w:hAnsi="Times New Roman"/>
        </w:rPr>
        <w:t xml:space="preserve"> </w:t>
      </w:r>
    </w:p>
    <w:p w14:paraId="4071F342" w14:textId="77777777" w:rsidR="00122B1E" w:rsidRPr="00F6609B" w:rsidRDefault="00122B1E" w:rsidP="00D11063">
      <w:pPr>
        <w:pStyle w:val="Odlomakpopisa"/>
        <w:ind w:left="1069" w:right="1"/>
        <w:jc w:val="both"/>
        <w:rPr>
          <w:rFonts w:ascii="Times New Roman" w:hAnsi="Times New Roman"/>
          <w:highlight w:val="yellow"/>
        </w:rPr>
      </w:pPr>
    </w:p>
    <w:p w14:paraId="6E8E0197" w14:textId="77777777" w:rsidR="00F6609B" w:rsidRPr="00A51E53" w:rsidRDefault="00F6609B" w:rsidP="00F6609B">
      <w:pPr>
        <w:pStyle w:val="Odlomakpopisa"/>
        <w:ind w:left="1069" w:right="1"/>
        <w:jc w:val="both"/>
        <w:rPr>
          <w:rFonts w:ascii="Times New Roman" w:hAnsi="Times New Roman"/>
          <w:highlight w:val="yellow"/>
        </w:rPr>
      </w:pPr>
    </w:p>
    <w:p w14:paraId="58DFFD28" w14:textId="77777777" w:rsidR="00AB5F0A" w:rsidRPr="00056ACF" w:rsidRDefault="00AB5F0A" w:rsidP="006128F9">
      <w:pPr>
        <w:pStyle w:val="Odlomakpopisa"/>
        <w:numPr>
          <w:ilvl w:val="0"/>
          <w:numId w:val="42"/>
        </w:numPr>
        <w:ind w:right="1"/>
        <w:jc w:val="both"/>
        <w:rPr>
          <w:rFonts w:hint="eastAsia"/>
          <w:b/>
          <w:bCs/>
        </w:rPr>
      </w:pPr>
      <w:r w:rsidRPr="00056ACF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 xml:space="preserve">MJERE ZA SPRJEČAVANJE </w:t>
      </w:r>
      <w:r w:rsidR="00F6609B" w:rsidRPr="00056ACF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 xml:space="preserve">GRAĐENJA I POSTAVLJANJA OBJEKATA NA </w:t>
      </w:r>
      <w:r w:rsidRPr="00056ACF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POLJOPRIVREDNOM ZEMLJIŠTU</w:t>
      </w:r>
    </w:p>
    <w:p w14:paraId="23FFD8C0" w14:textId="42E93D2B" w:rsidR="00AB5F0A" w:rsidRPr="00617C56" w:rsidRDefault="00AB5F0A" w:rsidP="00AB5F0A">
      <w:pPr>
        <w:ind w:left="10" w:right="5" w:hanging="10"/>
        <w:contextualSpacing/>
        <w:jc w:val="center"/>
        <w:rPr>
          <w:rFonts w:ascii="Times New Roman" w:hAnsi="Times New Roman"/>
          <w:b/>
          <w:bCs/>
        </w:rPr>
      </w:pPr>
      <w:r w:rsidRPr="00617C56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Članak 2</w:t>
      </w:r>
      <w:r w:rsidR="00156056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4</w:t>
      </w:r>
      <w:r w:rsidRPr="00617C56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 xml:space="preserve">. </w:t>
      </w:r>
    </w:p>
    <w:p w14:paraId="292B02D6" w14:textId="45F9AE4E" w:rsidR="00581A5A" w:rsidRDefault="00581A5A" w:rsidP="006128F9">
      <w:pPr>
        <w:pStyle w:val="Odlomakpopisa"/>
        <w:numPr>
          <w:ilvl w:val="0"/>
          <w:numId w:val="25"/>
        </w:numPr>
        <w:ind w:left="567" w:hanging="567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>Z</w:t>
      </w:r>
      <w:r w:rsidRPr="00581A5A">
        <w:rPr>
          <w:rFonts w:ascii="Times New Roman" w:eastAsia="Times New Roman" w:hAnsi="Times New Roman" w:cstheme="minorHAnsi"/>
          <w:color w:val="000000"/>
          <w:lang w:eastAsia="hr-HR"/>
        </w:rPr>
        <w:t xml:space="preserve">abranjuje se izgradnja i postavljanje svih vrsta i oblika građevina, objekata i predmeta </w:t>
      </w:r>
      <w:r>
        <w:rPr>
          <w:rFonts w:ascii="Times New Roman" w:eastAsia="Times New Roman" w:hAnsi="Times New Roman" w:cstheme="minorHAnsi"/>
          <w:color w:val="000000"/>
          <w:lang w:eastAsia="hr-HR"/>
        </w:rPr>
        <w:t>n</w:t>
      </w:r>
      <w:r w:rsidR="00AB5F0A" w:rsidRPr="00097693">
        <w:rPr>
          <w:rFonts w:ascii="Times New Roman" w:eastAsia="Times New Roman" w:hAnsi="Times New Roman" w:cstheme="minorHAnsi"/>
          <w:color w:val="000000"/>
          <w:lang w:eastAsia="hr-HR"/>
        </w:rPr>
        <w:t>a poljoprivrednom zemljištu i poljoprivrednim rudinama</w:t>
      </w:r>
      <w:r>
        <w:rPr>
          <w:rFonts w:ascii="Times New Roman" w:eastAsia="Times New Roman" w:hAnsi="Times New Roman" w:cstheme="minorHAnsi"/>
          <w:color w:val="000000"/>
          <w:lang w:eastAsia="hr-HR"/>
        </w:rPr>
        <w:t>,</w:t>
      </w:r>
      <w:r w:rsidR="00AB5F0A" w:rsidRPr="00097693">
        <w:rPr>
          <w:rFonts w:ascii="Times New Roman" w:eastAsia="Times New Roman" w:hAnsi="Times New Roman" w:cstheme="minorHAnsi"/>
          <w:color w:val="000000"/>
          <w:lang w:eastAsia="hr-HR"/>
        </w:rPr>
        <w:t xml:space="preserve"> koji nisu u </w:t>
      </w:r>
      <w:r w:rsidR="00D11063">
        <w:rPr>
          <w:rFonts w:ascii="Times New Roman" w:eastAsia="Times New Roman" w:hAnsi="Times New Roman" w:cstheme="minorHAnsi"/>
          <w:color w:val="000000"/>
          <w:lang w:eastAsia="hr-HR"/>
        </w:rPr>
        <w:t>skladu s Prostorni</w:t>
      </w:r>
      <w:r w:rsidR="00AB5F0A" w:rsidRPr="00097693">
        <w:rPr>
          <w:rFonts w:ascii="Times New Roman" w:eastAsia="Times New Roman" w:hAnsi="Times New Roman" w:cstheme="minorHAnsi"/>
          <w:color w:val="000000"/>
          <w:lang w:eastAsia="hr-HR"/>
        </w:rPr>
        <w:t xml:space="preserve">m </w:t>
      </w:r>
      <w:r w:rsidR="00D11063">
        <w:rPr>
          <w:rFonts w:ascii="Times New Roman" w:eastAsia="Times New Roman" w:hAnsi="Times New Roman" w:cstheme="minorHAnsi"/>
          <w:color w:val="000000"/>
          <w:lang w:eastAsia="hr-HR"/>
        </w:rPr>
        <w:t>planom</w:t>
      </w:r>
      <w:r w:rsidR="00AB5F0A" w:rsidRPr="00097693">
        <w:rPr>
          <w:rFonts w:ascii="Times New Roman" w:eastAsia="Times New Roman" w:hAnsi="Times New Roman" w:cstheme="minorHAnsi"/>
          <w:color w:val="000000"/>
          <w:lang w:eastAsia="hr-HR"/>
        </w:rPr>
        <w:t xml:space="preserve"> Općine</w:t>
      </w:r>
      <w:r w:rsidR="00AB5F0A"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  <w:r w:rsidR="004A69F9">
        <w:rPr>
          <w:rFonts w:ascii="Times New Roman" w:eastAsia="Times New Roman" w:hAnsi="Times New Roman" w:cstheme="minorHAnsi"/>
          <w:color w:val="000000"/>
          <w:lang w:eastAsia="hr-HR"/>
        </w:rPr>
        <w:t>Tučepi</w:t>
      </w:r>
      <w:r w:rsidR="00AB5F0A" w:rsidRPr="00097693">
        <w:rPr>
          <w:rFonts w:ascii="Times New Roman" w:eastAsia="Times New Roman" w:hAnsi="Times New Roman" w:cstheme="minorHAnsi"/>
          <w:color w:val="000000"/>
          <w:lang w:eastAsia="hr-HR"/>
        </w:rPr>
        <w:t xml:space="preserve"> kao i vršenje svih radnji koje za svrhu imaju stvaranje uvjeta za boravak na poljoprivrednoj zemljištu koji </w:t>
      </w:r>
      <w:r w:rsidR="00D11063">
        <w:rPr>
          <w:rFonts w:ascii="Times New Roman" w:eastAsia="Times New Roman" w:hAnsi="Times New Roman" w:cstheme="minorHAnsi"/>
          <w:color w:val="000000"/>
          <w:lang w:eastAsia="hr-HR"/>
        </w:rPr>
        <w:t>nije povezan s poljoprivrednom proizvodnjom.</w:t>
      </w:r>
    </w:p>
    <w:p w14:paraId="72189159" w14:textId="77777777" w:rsidR="00581A5A" w:rsidRDefault="00581A5A" w:rsidP="00581A5A">
      <w:pPr>
        <w:pStyle w:val="Odlomakpopisa"/>
        <w:ind w:left="567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</w:p>
    <w:p w14:paraId="338CF9B8" w14:textId="77777777" w:rsidR="00D73B9A" w:rsidRDefault="00581A5A" w:rsidP="006128F9">
      <w:pPr>
        <w:pStyle w:val="Odlomakpopisa"/>
        <w:numPr>
          <w:ilvl w:val="0"/>
          <w:numId w:val="25"/>
        </w:numPr>
        <w:ind w:left="567" w:hanging="567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>Z</w:t>
      </w:r>
      <w:r w:rsidRPr="00581A5A">
        <w:rPr>
          <w:rFonts w:ascii="Times New Roman" w:eastAsia="Times New Roman" w:hAnsi="Times New Roman" w:cstheme="minorHAnsi"/>
          <w:color w:val="000000"/>
          <w:lang w:eastAsia="hr-HR"/>
        </w:rPr>
        <w:t>abranjuje se</w:t>
      </w:r>
      <w:r>
        <w:rPr>
          <w:rFonts w:ascii="Times New Roman" w:eastAsia="Times New Roman" w:hAnsi="Times New Roman" w:cstheme="minorHAnsi"/>
          <w:color w:val="000000"/>
          <w:lang w:eastAsia="hr-HR"/>
        </w:rPr>
        <w:t>,</w:t>
      </w:r>
      <w:r w:rsidRPr="00581A5A"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  <w:r>
        <w:rPr>
          <w:rFonts w:ascii="Times New Roman" w:eastAsia="Times New Roman" w:hAnsi="Times New Roman" w:cstheme="minorHAnsi"/>
          <w:color w:val="000000"/>
          <w:lang w:eastAsia="hr-HR"/>
        </w:rPr>
        <w:t>n</w:t>
      </w:r>
      <w:r w:rsidRPr="00581A5A">
        <w:rPr>
          <w:rFonts w:ascii="Times New Roman" w:eastAsia="Times New Roman" w:hAnsi="Times New Roman" w:cstheme="minorHAnsi"/>
          <w:color w:val="000000"/>
          <w:lang w:eastAsia="hr-HR"/>
        </w:rPr>
        <w:t>a poljoprivrednom zemlji</w:t>
      </w:r>
      <w:r w:rsidRPr="00581A5A">
        <w:rPr>
          <w:rFonts w:ascii="Times New Roman" w:eastAsia="Times New Roman" w:hAnsi="Times New Roman" w:cstheme="minorHAnsi" w:hint="eastAsia"/>
          <w:color w:val="000000"/>
          <w:lang w:eastAsia="hr-HR"/>
        </w:rPr>
        <w:t>š</w:t>
      </w:r>
      <w:r w:rsidRPr="00581A5A">
        <w:rPr>
          <w:rFonts w:ascii="Times New Roman" w:eastAsia="Times New Roman" w:hAnsi="Times New Roman" w:cstheme="minorHAnsi"/>
          <w:color w:val="000000"/>
          <w:lang w:eastAsia="hr-HR"/>
        </w:rPr>
        <w:t>tu i poljoprivrednim rudinama</w:t>
      </w:r>
      <w:r>
        <w:rPr>
          <w:rFonts w:ascii="Times New Roman" w:eastAsia="Times New Roman" w:hAnsi="Times New Roman" w:cstheme="minorHAnsi"/>
          <w:color w:val="000000"/>
          <w:lang w:eastAsia="hr-HR"/>
        </w:rPr>
        <w:t>,</w:t>
      </w:r>
      <w:r w:rsidRPr="00581A5A">
        <w:rPr>
          <w:rFonts w:ascii="Times New Roman" w:eastAsia="Times New Roman" w:hAnsi="Times New Roman" w:cstheme="minorHAnsi"/>
          <w:color w:val="000000"/>
          <w:lang w:eastAsia="hr-HR"/>
        </w:rPr>
        <w:t xml:space="preserve"> boravak pod </w:t>
      </w:r>
      <w:r w:rsidRPr="007059D7">
        <w:rPr>
          <w:rFonts w:ascii="Times New Roman" w:eastAsia="Times New Roman" w:hAnsi="Times New Roman" w:cstheme="minorHAnsi" w:hint="eastAsia"/>
          <w:color w:val="000000"/>
          <w:lang w:eastAsia="hr-HR"/>
        </w:rPr>
        <w:t>š</w:t>
      </w:r>
      <w:r w:rsidRPr="007059D7">
        <w:rPr>
          <w:rFonts w:ascii="Times New Roman" w:eastAsia="Times New Roman" w:hAnsi="Times New Roman" w:cstheme="minorHAnsi"/>
          <w:color w:val="000000"/>
          <w:lang w:eastAsia="hr-HR"/>
        </w:rPr>
        <w:t xml:space="preserve">atorom, </w:t>
      </w:r>
      <w:r w:rsidR="007059D7">
        <w:rPr>
          <w:rFonts w:ascii="Times New Roman" w:eastAsia="Times New Roman" w:hAnsi="Times New Roman" w:cstheme="minorHAnsi"/>
          <w:color w:val="000000"/>
          <w:lang w:eastAsia="hr-HR"/>
        </w:rPr>
        <w:t>u kamp-</w:t>
      </w:r>
      <w:r w:rsidRPr="007059D7">
        <w:rPr>
          <w:rFonts w:ascii="Times New Roman" w:eastAsia="Times New Roman" w:hAnsi="Times New Roman" w:cstheme="minorHAnsi"/>
          <w:color w:val="000000"/>
          <w:lang w:eastAsia="hr-HR"/>
        </w:rPr>
        <w:t>kućici, kamp-prikolici, pokretnoj</w:t>
      </w:r>
      <w:r w:rsidR="003A7A3E">
        <w:rPr>
          <w:rFonts w:ascii="Times New Roman" w:eastAsia="Times New Roman" w:hAnsi="Times New Roman" w:cstheme="minorHAnsi"/>
          <w:color w:val="000000"/>
          <w:lang w:eastAsia="hr-HR"/>
        </w:rPr>
        <w:t xml:space="preserve"> kućici (</w:t>
      </w:r>
      <w:proofErr w:type="spellStart"/>
      <w:r w:rsidR="003A7A3E">
        <w:rPr>
          <w:rFonts w:ascii="Times New Roman" w:eastAsia="Times New Roman" w:hAnsi="Times New Roman" w:cstheme="minorHAnsi"/>
          <w:color w:val="000000"/>
          <w:lang w:eastAsia="hr-HR"/>
        </w:rPr>
        <w:t>mobile</w:t>
      </w:r>
      <w:proofErr w:type="spellEnd"/>
      <w:r w:rsidR="003A7A3E"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  <w:r w:rsidRPr="00581A5A">
        <w:rPr>
          <w:rFonts w:ascii="Times New Roman" w:eastAsia="Times New Roman" w:hAnsi="Times New Roman" w:cstheme="minorHAnsi"/>
          <w:color w:val="000000"/>
          <w:lang w:eastAsia="hr-HR"/>
        </w:rPr>
        <w:t xml:space="preserve">home), </w:t>
      </w:r>
      <w:proofErr w:type="spellStart"/>
      <w:r w:rsidR="00AD330E">
        <w:rPr>
          <w:rFonts w:ascii="Times New Roman" w:eastAsia="Times New Roman" w:hAnsi="Times New Roman" w:cstheme="minorHAnsi"/>
          <w:color w:val="000000"/>
          <w:lang w:eastAsia="hr-HR"/>
        </w:rPr>
        <w:t>autodomu</w:t>
      </w:r>
      <w:proofErr w:type="spellEnd"/>
      <w:r w:rsidR="00AD330E">
        <w:rPr>
          <w:rFonts w:ascii="Times New Roman" w:eastAsia="Times New Roman" w:hAnsi="Times New Roman" w:cstheme="minorHAnsi"/>
          <w:color w:val="000000"/>
          <w:lang w:eastAsia="hr-HR"/>
        </w:rPr>
        <w:t xml:space="preserve"> (</w:t>
      </w:r>
      <w:r>
        <w:rPr>
          <w:rFonts w:ascii="Times New Roman" w:eastAsia="Times New Roman" w:hAnsi="Times New Roman" w:cstheme="minorHAnsi"/>
          <w:color w:val="000000"/>
          <w:lang w:eastAsia="hr-HR"/>
        </w:rPr>
        <w:t>kamperu</w:t>
      </w:r>
      <w:r w:rsidR="00AD330E">
        <w:rPr>
          <w:rFonts w:ascii="Times New Roman" w:eastAsia="Times New Roman" w:hAnsi="Times New Roman" w:cstheme="minorHAnsi"/>
          <w:color w:val="000000"/>
          <w:lang w:eastAsia="hr-HR"/>
        </w:rPr>
        <w:t>)</w:t>
      </w:r>
      <w:r w:rsidRPr="00581A5A">
        <w:rPr>
          <w:rFonts w:ascii="Times New Roman" w:eastAsia="Times New Roman" w:hAnsi="Times New Roman" w:cstheme="minorHAnsi"/>
          <w:color w:val="000000"/>
          <w:lang w:eastAsia="hr-HR"/>
        </w:rPr>
        <w:t xml:space="preserve"> i drugoj odgovarajućoj opremi za smje</w:t>
      </w:r>
      <w:r w:rsidRPr="00581A5A">
        <w:rPr>
          <w:rFonts w:ascii="Times New Roman" w:eastAsia="Times New Roman" w:hAnsi="Times New Roman" w:cstheme="minorHAnsi" w:hint="eastAsia"/>
          <w:color w:val="000000"/>
          <w:lang w:eastAsia="hr-HR"/>
        </w:rPr>
        <w:t>š</w:t>
      </w:r>
      <w:r w:rsidRPr="00581A5A">
        <w:rPr>
          <w:rFonts w:ascii="Times New Roman" w:eastAsia="Times New Roman" w:hAnsi="Times New Roman" w:cstheme="minorHAnsi"/>
          <w:color w:val="000000"/>
          <w:lang w:eastAsia="hr-HR"/>
        </w:rPr>
        <w:t xml:space="preserve">taj na otvorenom prostoru, kao i </w:t>
      </w:r>
      <w:r w:rsidR="00D73B9A">
        <w:rPr>
          <w:rFonts w:ascii="Times New Roman" w:eastAsia="Times New Roman" w:hAnsi="Times New Roman" w:cstheme="minorHAnsi"/>
          <w:color w:val="000000"/>
          <w:lang w:eastAsia="hr-HR"/>
        </w:rPr>
        <w:t>ostali</w:t>
      </w:r>
      <w:r w:rsidRPr="00581A5A">
        <w:rPr>
          <w:rFonts w:ascii="Times New Roman" w:eastAsia="Times New Roman" w:hAnsi="Times New Roman" w:cstheme="minorHAnsi"/>
          <w:color w:val="000000"/>
          <w:lang w:eastAsia="hr-HR"/>
        </w:rPr>
        <w:t xml:space="preserve"> način</w:t>
      </w:r>
      <w:r w:rsidR="00D73B9A">
        <w:rPr>
          <w:rFonts w:ascii="Times New Roman" w:eastAsia="Times New Roman" w:hAnsi="Times New Roman" w:cstheme="minorHAnsi"/>
          <w:color w:val="000000"/>
          <w:lang w:eastAsia="hr-HR"/>
        </w:rPr>
        <w:t>i</w:t>
      </w:r>
      <w:r w:rsidRPr="00581A5A">
        <w:rPr>
          <w:rFonts w:ascii="Times New Roman" w:eastAsia="Times New Roman" w:hAnsi="Times New Roman" w:cstheme="minorHAnsi"/>
          <w:color w:val="000000"/>
          <w:lang w:eastAsia="hr-HR"/>
        </w:rPr>
        <w:t xml:space="preserve"> koji se mogu </w:t>
      </w:r>
      <w:r w:rsidR="00D73B9A">
        <w:rPr>
          <w:rFonts w:ascii="Times New Roman" w:eastAsia="Times New Roman" w:hAnsi="Times New Roman" w:cstheme="minorHAnsi"/>
          <w:color w:val="000000"/>
          <w:lang w:eastAsia="hr-HR"/>
        </w:rPr>
        <w:t>okarakterizirati kao kampiranje, boravak u postavljenim objektima i građevinama koji se mogu okarakterizirati kao stanovanje, noćenje ili turistički odmor.</w:t>
      </w:r>
    </w:p>
    <w:p w14:paraId="4254E162" w14:textId="77777777" w:rsidR="00D73B9A" w:rsidRPr="00D73B9A" w:rsidRDefault="00D73B9A" w:rsidP="00D73B9A">
      <w:pPr>
        <w:pStyle w:val="Odlomakpopisa"/>
        <w:rPr>
          <w:rFonts w:eastAsia="Times New Roman" w:cstheme="minorHAnsi"/>
          <w:color w:val="000000"/>
          <w:lang w:eastAsia="hr-HR"/>
        </w:rPr>
      </w:pPr>
    </w:p>
    <w:p w14:paraId="4D5748C3" w14:textId="77777777" w:rsidR="00D73B9A" w:rsidRPr="002E5CAE" w:rsidRDefault="00D73B9A" w:rsidP="006128F9">
      <w:pPr>
        <w:pStyle w:val="Odlomakpopisa"/>
        <w:numPr>
          <w:ilvl w:val="0"/>
          <w:numId w:val="25"/>
        </w:numPr>
        <w:ind w:left="567" w:hanging="567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 w:rsidRPr="00D73B9A">
        <w:rPr>
          <w:rFonts w:eastAsia="Times New Roman" w:cstheme="minorHAnsi"/>
          <w:color w:val="000000"/>
          <w:lang w:eastAsia="hr-HR"/>
        </w:rPr>
        <w:t xml:space="preserve">Zabranjeno je parkiranje, zadržavanje, trajno postavljanje kao i </w:t>
      </w:r>
      <w:r w:rsidR="007802FC">
        <w:rPr>
          <w:rFonts w:eastAsia="Times New Roman" w:cstheme="minorHAnsi"/>
          <w:color w:val="000000"/>
          <w:lang w:eastAsia="hr-HR"/>
        </w:rPr>
        <w:t>ostavljanje</w:t>
      </w:r>
      <w:r w:rsidRPr="00D73B9A">
        <w:rPr>
          <w:rFonts w:eastAsia="Times New Roman" w:cstheme="minorHAnsi"/>
          <w:color w:val="000000"/>
          <w:lang w:eastAsia="hr-HR"/>
        </w:rPr>
        <w:t xml:space="preserve"> kamp-kućica, kamp-prikolica, pokretnih kućica (</w:t>
      </w:r>
      <w:proofErr w:type="spellStart"/>
      <w:r w:rsidRPr="00D73B9A">
        <w:rPr>
          <w:rFonts w:eastAsia="Times New Roman" w:cstheme="minorHAnsi"/>
          <w:color w:val="000000"/>
          <w:lang w:eastAsia="hr-HR"/>
        </w:rPr>
        <w:t>mobile</w:t>
      </w:r>
      <w:proofErr w:type="spellEnd"/>
      <w:r w:rsidRPr="00D73B9A">
        <w:rPr>
          <w:rFonts w:eastAsia="Times New Roman" w:cstheme="minorHAnsi"/>
          <w:color w:val="000000"/>
          <w:lang w:eastAsia="hr-HR"/>
        </w:rPr>
        <w:t xml:space="preserve"> home), </w:t>
      </w:r>
      <w:proofErr w:type="spellStart"/>
      <w:r w:rsidR="00AD330E">
        <w:rPr>
          <w:rFonts w:eastAsia="Times New Roman" w:cstheme="minorHAnsi"/>
          <w:color w:val="000000"/>
          <w:lang w:eastAsia="hr-HR"/>
        </w:rPr>
        <w:t>autodoma</w:t>
      </w:r>
      <w:proofErr w:type="spellEnd"/>
      <w:r w:rsidR="00AD330E">
        <w:rPr>
          <w:rFonts w:eastAsia="Times New Roman" w:cstheme="minorHAnsi"/>
          <w:color w:val="000000"/>
          <w:lang w:eastAsia="hr-HR"/>
        </w:rPr>
        <w:t xml:space="preserve"> (</w:t>
      </w:r>
      <w:r w:rsidRPr="00D73B9A">
        <w:rPr>
          <w:rFonts w:eastAsia="Times New Roman" w:cstheme="minorHAnsi"/>
          <w:color w:val="000000"/>
          <w:lang w:eastAsia="hr-HR"/>
        </w:rPr>
        <w:t>kampera</w:t>
      </w:r>
      <w:r w:rsidR="00AD330E">
        <w:rPr>
          <w:rFonts w:eastAsia="Times New Roman" w:cstheme="minorHAnsi"/>
          <w:color w:val="000000"/>
          <w:lang w:eastAsia="hr-HR"/>
        </w:rPr>
        <w:t>)</w:t>
      </w:r>
      <w:r w:rsidRPr="00D73B9A">
        <w:rPr>
          <w:rFonts w:eastAsia="Times New Roman" w:cstheme="minorHAnsi"/>
          <w:color w:val="000000"/>
          <w:lang w:eastAsia="hr-HR"/>
        </w:rPr>
        <w:t xml:space="preserve">, metalnih brodskih kontejnera, kiosk kućica, svih vrsta plovila, neregistriranih i napuštenih vozila, kao i drugih sličnih </w:t>
      </w:r>
      <w:r>
        <w:rPr>
          <w:rFonts w:eastAsia="Times New Roman" w:cstheme="minorHAnsi"/>
          <w:color w:val="000000"/>
          <w:lang w:eastAsia="hr-HR"/>
        </w:rPr>
        <w:t>objekata n</w:t>
      </w:r>
      <w:r w:rsidRPr="00D73B9A">
        <w:rPr>
          <w:rFonts w:eastAsia="Times New Roman" w:cstheme="minorHAnsi"/>
          <w:color w:val="000000"/>
          <w:lang w:eastAsia="hr-HR"/>
        </w:rPr>
        <w:t>a poljoprivrednom zemljištu i poljoprivrednim rudinama</w:t>
      </w:r>
      <w:r>
        <w:rPr>
          <w:rFonts w:eastAsia="Times New Roman" w:cstheme="minorHAnsi"/>
          <w:color w:val="000000"/>
          <w:lang w:eastAsia="hr-HR"/>
        </w:rPr>
        <w:t>.</w:t>
      </w:r>
    </w:p>
    <w:p w14:paraId="288F4AB7" w14:textId="77777777" w:rsidR="002E5CAE" w:rsidRDefault="002E5CAE" w:rsidP="002E5CAE">
      <w:pPr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</w:p>
    <w:p w14:paraId="0D150D34" w14:textId="77777777" w:rsidR="001532DF" w:rsidRDefault="001532DF" w:rsidP="002E5CAE">
      <w:pPr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</w:p>
    <w:p w14:paraId="01B3E80E" w14:textId="77777777" w:rsidR="001532DF" w:rsidRPr="002E5CAE" w:rsidRDefault="001532DF" w:rsidP="002E5CAE">
      <w:pPr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</w:p>
    <w:p w14:paraId="1C321B36" w14:textId="0B7E2648" w:rsidR="00581A5A" w:rsidRPr="00D73B9A" w:rsidRDefault="00D73B9A" w:rsidP="00D73B9A">
      <w:pPr>
        <w:jc w:val="center"/>
        <w:rPr>
          <w:rFonts w:ascii="Times New Roman" w:eastAsia="Times New Roman" w:hAnsi="Times New Roman" w:cstheme="minorHAnsi"/>
          <w:b/>
          <w:color w:val="000000"/>
          <w:lang w:eastAsia="hr-HR"/>
        </w:rPr>
      </w:pPr>
      <w:r>
        <w:rPr>
          <w:rFonts w:ascii="Times New Roman" w:eastAsia="Times New Roman" w:hAnsi="Times New Roman" w:cstheme="minorHAnsi"/>
          <w:b/>
          <w:color w:val="000000"/>
          <w:lang w:eastAsia="hr-HR"/>
        </w:rPr>
        <w:lastRenderedPageBreak/>
        <w:t>Č</w:t>
      </w:r>
      <w:r w:rsidR="00852EEA">
        <w:rPr>
          <w:rFonts w:ascii="Times New Roman" w:eastAsia="Times New Roman" w:hAnsi="Times New Roman" w:cstheme="minorHAnsi"/>
          <w:b/>
          <w:color w:val="000000"/>
          <w:lang w:eastAsia="hr-HR"/>
        </w:rPr>
        <w:t>lanak 2</w:t>
      </w:r>
      <w:r w:rsidR="00156056">
        <w:rPr>
          <w:rFonts w:ascii="Times New Roman" w:eastAsia="Times New Roman" w:hAnsi="Times New Roman" w:cstheme="minorHAnsi"/>
          <w:b/>
          <w:color w:val="000000"/>
          <w:lang w:eastAsia="hr-HR"/>
        </w:rPr>
        <w:t>5</w:t>
      </w:r>
      <w:r w:rsidRPr="00D73B9A">
        <w:rPr>
          <w:rFonts w:ascii="Times New Roman" w:eastAsia="Times New Roman" w:hAnsi="Times New Roman" w:cstheme="minorHAnsi"/>
          <w:b/>
          <w:color w:val="000000"/>
          <w:lang w:eastAsia="hr-HR"/>
        </w:rPr>
        <w:t>.</w:t>
      </w:r>
    </w:p>
    <w:p w14:paraId="494A9A18" w14:textId="77777777" w:rsidR="00D73B9A" w:rsidRDefault="00D73B9A" w:rsidP="006128F9">
      <w:pPr>
        <w:pStyle w:val="Odlomakpopisa"/>
        <w:numPr>
          <w:ilvl w:val="0"/>
          <w:numId w:val="43"/>
        </w:numPr>
        <w:ind w:left="567" w:hanging="567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 w:rsidRPr="00D73B9A">
        <w:rPr>
          <w:rFonts w:ascii="Times New Roman" w:eastAsia="Times New Roman" w:hAnsi="Times New Roman" w:cstheme="minorHAnsi"/>
          <w:color w:val="000000"/>
          <w:lang w:eastAsia="hr-HR"/>
        </w:rPr>
        <w:t>Mjere zabrane iz članka 22. ove Odluke odnose se na sva poljoprivredna zemlji</w:t>
      </w:r>
      <w:r w:rsidRPr="00D73B9A">
        <w:rPr>
          <w:rFonts w:ascii="Times New Roman" w:eastAsia="Times New Roman" w:hAnsi="Times New Roman" w:cstheme="minorHAnsi" w:hint="eastAsia"/>
          <w:color w:val="000000"/>
          <w:lang w:eastAsia="hr-HR"/>
        </w:rPr>
        <w:t>š</w:t>
      </w:r>
      <w:r w:rsidRPr="00D73B9A">
        <w:rPr>
          <w:rFonts w:ascii="Times New Roman" w:eastAsia="Times New Roman" w:hAnsi="Times New Roman" w:cstheme="minorHAnsi"/>
          <w:color w:val="000000"/>
          <w:lang w:eastAsia="hr-HR"/>
        </w:rPr>
        <w:t>ta i poljoprivredne rudine, bez obzira na vlasni</w:t>
      </w:r>
      <w:r w:rsidRPr="00D73B9A">
        <w:rPr>
          <w:rFonts w:ascii="Times New Roman" w:eastAsia="Times New Roman" w:hAnsi="Times New Roman" w:cstheme="minorHAnsi" w:hint="eastAsia"/>
          <w:color w:val="000000"/>
          <w:lang w:eastAsia="hr-HR"/>
        </w:rPr>
        <w:t>š</w:t>
      </w:r>
      <w:r w:rsidRPr="00D73B9A">
        <w:rPr>
          <w:rFonts w:ascii="Times New Roman" w:eastAsia="Times New Roman" w:hAnsi="Times New Roman" w:cstheme="minorHAnsi"/>
          <w:color w:val="000000"/>
          <w:lang w:eastAsia="hr-HR"/>
        </w:rPr>
        <w:t>tvo.</w:t>
      </w:r>
    </w:p>
    <w:p w14:paraId="4E065C64" w14:textId="77777777" w:rsidR="00D73B9A" w:rsidRDefault="00D73B9A" w:rsidP="00D73B9A">
      <w:pPr>
        <w:pStyle w:val="Odlomakpopisa"/>
        <w:ind w:left="567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</w:p>
    <w:p w14:paraId="651341B7" w14:textId="77777777" w:rsidR="00056ACF" w:rsidRDefault="00056ACF" w:rsidP="00056ACF">
      <w:pPr>
        <w:pStyle w:val="Odlomakpopisa"/>
        <w:ind w:left="567"/>
        <w:jc w:val="both"/>
        <w:rPr>
          <w:rFonts w:ascii="Times New Roman" w:eastAsia="Times New Roman" w:hAnsi="Times New Roman" w:cstheme="minorHAnsi"/>
          <w:lang w:eastAsia="hr-HR"/>
        </w:rPr>
      </w:pPr>
    </w:p>
    <w:p w14:paraId="6F6CAD82" w14:textId="77777777" w:rsidR="00156056" w:rsidRDefault="00156056" w:rsidP="00056ACF">
      <w:pPr>
        <w:pStyle w:val="Odlomakpopisa"/>
        <w:ind w:left="567"/>
        <w:jc w:val="both"/>
        <w:rPr>
          <w:rFonts w:ascii="Times New Roman" w:eastAsia="Times New Roman" w:hAnsi="Times New Roman" w:cstheme="minorHAnsi"/>
          <w:lang w:eastAsia="hr-HR"/>
        </w:rPr>
      </w:pPr>
    </w:p>
    <w:p w14:paraId="0EE90EE9" w14:textId="77777777" w:rsidR="00156056" w:rsidRPr="00D3653E" w:rsidRDefault="00156056" w:rsidP="00056ACF">
      <w:pPr>
        <w:pStyle w:val="Odlomakpopisa"/>
        <w:ind w:left="567"/>
        <w:jc w:val="both"/>
        <w:rPr>
          <w:rFonts w:ascii="Times New Roman" w:eastAsia="Times New Roman" w:hAnsi="Times New Roman" w:cstheme="minorHAnsi"/>
          <w:lang w:eastAsia="hr-HR"/>
        </w:rPr>
      </w:pPr>
    </w:p>
    <w:p w14:paraId="2ECCFE12" w14:textId="77777777" w:rsidR="00AB5F0A" w:rsidRPr="00056ACF" w:rsidRDefault="00AB5F0A" w:rsidP="006128F9">
      <w:pPr>
        <w:pStyle w:val="Odlomakpopisa"/>
        <w:numPr>
          <w:ilvl w:val="0"/>
          <w:numId w:val="42"/>
        </w:numPr>
        <w:ind w:right="1"/>
        <w:jc w:val="both"/>
        <w:rPr>
          <w:rFonts w:ascii="Times New Roman" w:eastAsia="Times New Roman" w:hAnsi="Times New Roman" w:cstheme="minorHAnsi"/>
          <w:b/>
          <w:bCs/>
          <w:color w:val="000000"/>
          <w:lang w:eastAsia="hr-HR"/>
        </w:rPr>
      </w:pPr>
      <w:r w:rsidRPr="00056ACF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MJERE ZA SPRJEČAVANJE P</w:t>
      </w:r>
      <w:r w:rsidR="00056ACF" w:rsidRPr="00056ACF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 xml:space="preserve">ROTUPRAVNOG ODLAGANJA OTPADA NA </w:t>
      </w:r>
      <w:r w:rsidRPr="00056ACF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POLJOPRIVREDNOM ZEMLJIŠTU I POLJOPRIVREDNIM RUDINAMA</w:t>
      </w:r>
    </w:p>
    <w:p w14:paraId="093BC44C" w14:textId="4565A0F0" w:rsidR="00AB5F0A" w:rsidRDefault="00AB5F0A" w:rsidP="00AB5F0A">
      <w:pPr>
        <w:ind w:right="1"/>
        <w:contextualSpacing/>
        <w:jc w:val="center"/>
        <w:rPr>
          <w:rFonts w:hint="eastAsia"/>
          <w:b/>
          <w:bCs/>
        </w:rPr>
      </w:pPr>
      <w:r w:rsidRPr="00617C56">
        <w:rPr>
          <w:rFonts w:ascii="Times New Roman" w:eastAsia="Calibri" w:hAnsi="Times New Roman" w:cs="Tahoma"/>
          <w:b/>
          <w:bCs/>
          <w:color w:val="000000"/>
          <w:lang w:eastAsia="hr-HR"/>
        </w:rPr>
        <w:t>Članak 2</w:t>
      </w:r>
      <w:r w:rsidR="00156056">
        <w:rPr>
          <w:rFonts w:ascii="Times New Roman" w:eastAsia="Calibri" w:hAnsi="Times New Roman" w:cs="Tahoma"/>
          <w:b/>
          <w:bCs/>
          <w:color w:val="000000"/>
          <w:lang w:eastAsia="hr-HR"/>
        </w:rPr>
        <w:t>6</w:t>
      </w:r>
      <w:r w:rsidRPr="00617C56">
        <w:rPr>
          <w:rFonts w:ascii="Times New Roman" w:eastAsia="Calibri" w:hAnsi="Times New Roman" w:cs="Tahoma"/>
          <w:b/>
          <w:bCs/>
          <w:color w:val="000000"/>
          <w:lang w:eastAsia="hr-HR"/>
        </w:rPr>
        <w:t>.</w:t>
      </w:r>
    </w:p>
    <w:p w14:paraId="54E63D39" w14:textId="77777777" w:rsidR="00AB5F0A" w:rsidRDefault="001718D9" w:rsidP="006128F9">
      <w:pPr>
        <w:pStyle w:val="Odlomakpopisa"/>
        <w:numPr>
          <w:ilvl w:val="0"/>
          <w:numId w:val="26"/>
        </w:numPr>
        <w:ind w:left="567" w:right="1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D3653E">
        <w:rPr>
          <w:rFonts w:ascii="Times New Roman" w:hAnsi="Times New Roman"/>
        </w:rPr>
        <w:t>abranjuje se nepropis</w:t>
      </w:r>
      <w:r>
        <w:rPr>
          <w:rFonts w:ascii="Times New Roman" w:hAnsi="Times New Roman"/>
        </w:rPr>
        <w:t>no odlaganje svih vrsta otpada n</w:t>
      </w:r>
      <w:r w:rsidR="00AB5F0A" w:rsidRPr="00D3653E">
        <w:rPr>
          <w:rFonts w:ascii="Times New Roman" w:eastAsia="Calibri" w:hAnsi="Times New Roman" w:cs="Tahoma"/>
          <w:color w:val="000000"/>
          <w:lang w:eastAsia="hr-HR"/>
        </w:rPr>
        <w:t>a poljoprivrednom zemlji</w:t>
      </w:r>
      <w:r w:rsidR="00AB5F0A" w:rsidRPr="00D3653E">
        <w:rPr>
          <w:rFonts w:ascii="Times New Roman" w:hAnsi="Times New Roman"/>
        </w:rPr>
        <w:t>štu i poljoprivrednim rudinama</w:t>
      </w:r>
      <w:r>
        <w:rPr>
          <w:rFonts w:ascii="Times New Roman" w:hAnsi="Times New Roman"/>
        </w:rPr>
        <w:t>.</w:t>
      </w:r>
      <w:r w:rsidR="00AB5F0A" w:rsidRPr="00D3653E">
        <w:rPr>
          <w:rFonts w:ascii="Times New Roman" w:hAnsi="Times New Roman"/>
        </w:rPr>
        <w:t xml:space="preserve"> </w:t>
      </w:r>
    </w:p>
    <w:p w14:paraId="1FC79497" w14:textId="2101F0F7" w:rsidR="00AB5F0A" w:rsidRPr="00D3653E" w:rsidRDefault="00AB5F0A" w:rsidP="00AB5F0A">
      <w:pPr>
        <w:ind w:right="1"/>
        <w:contextualSpacing/>
        <w:jc w:val="center"/>
        <w:rPr>
          <w:rFonts w:ascii="Times New Roman" w:hAnsi="Times New Roman"/>
          <w:b/>
          <w:bCs/>
        </w:rPr>
      </w:pPr>
      <w:r w:rsidRPr="00617C56">
        <w:rPr>
          <w:rFonts w:ascii="Times New Roman" w:hAnsi="Times New Roman"/>
          <w:b/>
          <w:bCs/>
        </w:rPr>
        <w:t xml:space="preserve">Članak </w:t>
      </w:r>
      <w:r>
        <w:rPr>
          <w:rFonts w:ascii="Times New Roman" w:hAnsi="Times New Roman"/>
          <w:b/>
          <w:bCs/>
        </w:rPr>
        <w:t>2</w:t>
      </w:r>
      <w:r w:rsidR="00156056">
        <w:rPr>
          <w:rFonts w:ascii="Times New Roman" w:hAnsi="Times New Roman"/>
          <w:b/>
          <w:bCs/>
        </w:rPr>
        <w:t>7</w:t>
      </w:r>
      <w:r w:rsidRPr="00617C56">
        <w:rPr>
          <w:rFonts w:ascii="Times New Roman" w:hAnsi="Times New Roman"/>
          <w:b/>
          <w:bCs/>
        </w:rPr>
        <w:t xml:space="preserve">. </w:t>
      </w:r>
    </w:p>
    <w:p w14:paraId="469C3960" w14:textId="77777777" w:rsidR="00AB5F0A" w:rsidRPr="00D3653E" w:rsidRDefault="001718D9" w:rsidP="006128F9">
      <w:pPr>
        <w:pStyle w:val="Odlomakpopisa"/>
        <w:numPr>
          <w:ilvl w:val="0"/>
          <w:numId w:val="27"/>
        </w:numPr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D3653E">
        <w:rPr>
          <w:rFonts w:ascii="Times New Roman" w:hAnsi="Times New Roman"/>
        </w:rPr>
        <w:t>abranjuje se kopanje</w:t>
      </w:r>
      <w:r>
        <w:rPr>
          <w:rFonts w:ascii="Times New Roman" w:hAnsi="Times New Roman"/>
        </w:rPr>
        <w:t xml:space="preserve"> iskopa te njegovo ispunjenje s odbačenim građevinskim </w:t>
      </w:r>
      <w:r w:rsidRPr="00D3653E">
        <w:rPr>
          <w:rFonts w:ascii="Times New Roman" w:hAnsi="Times New Roman"/>
        </w:rPr>
        <w:t>i drugim otpadom</w:t>
      </w:r>
      <w:r w:rsidRPr="00D3653E"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  <w:r>
        <w:rPr>
          <w:rFonts w:ascii="Times New Roman" w:eastAsia="Times New Roman" w:hAnsi="Times New Roman" w:cstheme="minorHAnsi"/>
          <w:color w:val="000000"/>
          <w:lang w:eastAsia="hr-HR"/>
        </w:rPr>
        <w:t>n</w:t>
      </w:r>
      <w:r w:rsidR="00AB5F0A" w:rsidRPr="00D3653E">
        <w:rPr>
          <w:rFonts w:ascii="Times New Roman" w:eastAsia="Times New Roman" w:hAnsi="Times New Roman" w:cstheme="minorHAnsi"/>
          <w:color w:val="000000"/>
          <w:lang w:eastAsia="hr-HR"/>
        </w:rPr>
        <w:t>a poljoprivrednom zemlji</w:t>
      </w:r>
      <w:r w:rsidR="00AB5F0A" w:rsidRPr="00D3653E">
        <w:rPr>
          <w:rFonts w:ascii="Times New Roman" w:hAnsi="Times New Roman"/>
        </w:rPr>
        <w:t xml:space="preserve">štu. </w:t>
      </w:r>
    </w:p>
    <w:p w14:paraId="7251ED84" w14:textId="470F01E6" w:rsidR="00AB5F0A" w:rsidRPr="002274A4" w:rsidRDefault="00AB5F0A" w:rsidP="00AB5F0A">
      <w:pPr>
        <w:contextualSpacing/>
        <w:jc w:val="center"/>
        <w:rPr>
          <w:rFonts w:ascii="Times New Roman" w:hAnsi="Times New Roman"/>
          <w:b/>
          <w:bCs/>
        </w:rPr>
      </w:pPr>
      <w:r w:rsidRPr="00617C56">
        <w:rPr>
          <w:rFonts w:ascii="Times New Roman" w:hAnsi="Times New Roman"/>
          <w:b/>
          <w:bCs/>
        </w:rPr>
        <w:t xml:space="preserve">Članak </w:t>
      </w:r>
      <w:r w:rsidR="00852EEA">
        <w:rPr>
          <w:rFonts w:ascii="Times New Roman" w:hAnsi="Times New Roman"/>
          <w:b/>
          <w:bCs/>
        </w:rPr>
        <w:t>2</w:t>
      </w:r>
      <w:r w:rsidR="00156056">
        <w:rPr>
          <w:rFonts w:ascii="Times New Roman" w:hAnsi="Times New Roman"/>
          <w:b/>
          <w:bCs/>
        </w:rPr>
        <w:t>8</w:t>
      </w:r>
      <w:r w:rsidRPr="00617C56">
        <w:rPr>
          <w:rFonts w:ascii="Times New Roman" w:hAnsi="Times New Roman"/>
          <w:b/>
          <w:bCs/>
        </w:rPr>
        <w:t xml:space="preserve">. </w:t>
      </w:r>
    </w:p>
    <w:p w14:paraId="4C11D265" w14:textId="77777777" w:rsidR="00056ACF" w:rsidRDefault="00AB5F0A" w:rsidP="006128F9">
      <w:pPr>
        <w:pStyle w:val="Odlomakpopisa"/>
        <w:numPr>
          <w:ilvl w:val="0"/>
          <w:numId w:val="28"/>
        </w:numPr>
        <w:ind w:left="567" w:hanging="567"/>
        <w:jc w:val="both"/>
        <w:rPr>
          <w:rFonts w:ascii="Times New Roman" w:hAnsi="Times New Roman"/>
        </w:rPr>
      </w:pPr>
      <w:r w:rsidRPr="002274A4">
        <w:rPr>
          <w:rFonts w:ascii="Times New Roman" w:hAnsi="Times New Roman"/>
        </w:rPr>
        <w:t xml:space="preserve">Zabranjuje se odlaganje svih vrsta otpada u jame, špilje i lokve te ostala udubljenja u zemlji </w:t>
      </w:r>
      <w:r w:rsidR="00401256">
        <w:rPr>
          <w:rFonts w:ascii="Times New Roman" w:hAnsi="Times New Roman"/>
        </w:rPr>
        <w:t xml:space="preserve">i </w:t>
      </w:r>
      <w:r w:rsidRPr="002274A4">
        <w:rPr>
          <w:rFonts w:ascii="Times New Roman" w:hAnsi="Times New Roman"/>
        </w:rPr>
        <w:t xml:space="preserve">njihovo ispunjavanje otpadom ili zatrpavanje zemljom. </w:t>
      </w:r>
    </w:p>
    <w:p w14:paraId="1ED44A7F" w14:textId="77777777" w:rsidR="00156056" w:rsidRDefault="00156056" w:rsidP="00156056">
      <w:pPr>
        <w:pStyle w:val="Odlomakpopisa"/>
        <w:ind w:left="567"/>
        <w:jc w:val="both"/>
        <w:rPr>
          <w:rFonts w:ascii="Times New Roman" w:hAnsi="Times New Roman"/>
        </w:rPr>
      </w:pPr>
    </w:p>
    <w:p w14:paraId="62C146D4" w14:textId="77777777" w:rsidR="00AB5F0A" w:rsidRPr="00056ACF" w:rsidRDefault="00AB5F0A" w:rsidP="006128F9">
      <w:pPr>
        <w:pStyle w:val="Odlomakpopisa"/>
        <w:numPr>
          <w:ilvl w:val="0"/>
          <w:numId w:val="42"/>
        </w:numPr>
        <w:ind w:right="3000"/>
        <w:jc w:val="both"/>
        <w:rPr>
          <w:rFonts w:ascii="Times New Roman" w:hAnsi="Times New Roman"/>
        </w:rPr>
      </w:pPr>
      <w:r w:rsidRPr="00056ACF">
        <w:rPr>
          <w:rFonts w:ascii="Times New Roman" w:eastAsia="Times New Roman" w:hAnsi="Times New Roman" w:cstheme="minorHAnsi"/>
          <w:b/>
          <w:color w:val="000000"/>
          <w:lang w:eastAsia="hr-HR"/>
        </w:rPr>
        <w:t xml:space="preserve">NADZOR </w:t>
      </w:r>
    </w:p>
    <w:p w14:paraId="2BC72090" w14:textId="30A39DEA" w:rsidR="00AB5F0A" w:rsidRPr="00617C56" w:rsidRDefault="00AB5F0A" w:rsidP="00AB5F0A">
      <w:pPr>
        <w:contextualSpacing/>
        <w:jc w:val="center"/>
        <w:rPr>
          <w:rFonts w:ascii="Times New Roman" w:hAnsi="Times New Roman"/>
          <w:b/>
          <w:bCs/>
        </w:rPr>
      </w:pPr>
      <w:r w:rsidRPr="00617C56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 xml:space="preserve">Članak </w:t>
      </w:r>
      <w:r w:rsidR="00852EEA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2</w:t>
      </w:r>
      <w:r w:rsidR="00156056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9</w:t>
      </w:r>
      <w:r w:rsidRPr="00617C56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.</w:t>
      </w:r>
    </w:p>
    <w:p w14:paraId="1138FD39" w14:textId="37EA0D94" w:rsidR="00AB5F0A" w:rsidRPr="002274A4" w:rsidRDefault="00AB5F0A" w:rsidP="006128F9">
      <w:pPr>
        <w:pStyle w:val="Odlomakpopisa"/>
        <w:numPr>
          <w:ilvl w:val="0"/>
          <w:numId w:val="29"/>
        </w:numPr>
        <w:ind w:left="567" w:hanging="567"/>
        <w:jc w:val="both"/>
        <w:rPr>
          <w:rFonts w:ascii="Times New Roman" w:hAnsi="Times New Roman"/>
        </w:rPr>
      </w:pPr>
      <w:r w:rsidRPr="002274A4">
        <w:rPr>
          <w:rFonts w:ascii="Times New Roman" w:eastAsia="Times New Roman" w:hAnsi="Times New Roman" w:cstheme="minorHAnsi"/>
          <w:lang w:eastAsia="hr-HR"/>
        </w:rPr>
        <w:t xml:space="preserve">Nadzor nad provedbom </w:t>
      </w:r>
      <w:r w:rsidR="00E30F02">
        <w:rPr>
          <w:rFonts w:ascii="Times New Roman" w:eastAsia="Times New Roman" w:hAnsi="Times New Roman" w:cstheme="minorHAnsi"/>
          <w:lang w:eastAsia="hr-HR"/>
        </w:rPr>
        <w:t>odredbi ove Odluke</w:t>
      </w:r>
      <w:r w:rsidRPr="002274A4">
        <w:rPr>
          <w:rFonts w:ascii="Times New Roman" w:eastAsia="Times New Roman" w:hAnsi="Times New Roman" w:cstheme="minorHAnsi"/>
          <w:lang w:eastAsia="hr-HR"/>
        </w:rPr>
        <w:t xml:space="preserve"> </w:t>
      </w:r>
      <w:r w:rsidRPr="00DD2932">
        <w:rPr>
          <w:rFonts w:ascii="Times New Roman" w:eastAsia="Times New Roman" w:hAnsi="Times New Roman" w:cstheme="minorHAnsi"/>
          <w:lang w:eastAsia="hr-HR"/>
        </w:rPr>
        <w:t>provodi komunalni redar</w:t>
      </w:r>
      <w:r w:rsidR="00E30F02" w:rsidRPr="00DD2932">
        <w:rPr>
          <w:rFonts w:ascii="Times New Roman" w:eastAsia="Times New Roman" w:hAnsi="Times New Roman" w:cstheme="minorHAnsi"/>
          <w:lang w:eastAsia="hr-HR"/>
        </w:rPr>
        <w:t xml:space="preserve"> Općine </w:t>
      </w:r>
      <w:r w:rsidR="004A69F9">
        <w:rPr>
          <w:rFonts w:ascii="Times New Roman" w:eastAsia="Times New Roman" w:hAnsi="Times New Roman" w:cstheme="minorHAnsi"/>
          <w:lang w:eastAsia="hr-HR"/>
        </w:rPr>
        <w:t>Tučepi</w:t>
      </w:r>
      <w:r w:rsidR="00E30F02">
        <w:rPr>
          <w:rFonts w:ascii="Times New Roman" w:eastAsia="Times New Roman" w:hAnsi="Times New Roman" w:cstheme="minorHAnsi"/>
          <w:lang w:eastAsia="hr-HR"/>
        </w:rPr>
        <w:t xml:space="preserve"> i nadležne inspekcije</w:t>
      </w:r>
      <w:r w:rsidRPr="002274A4">
        <w:rPr>
          <w:rFonts w:ascii="Times New Roman" w:eastAsia="Times New Roman" w:hAnsi="Times New Roman" w:cstheme="minorHAnsi"/>
          <w:lang w:eastAsia="hr-HR"/>
        </w:rPr>
        <w:t>.</w:t>
      </w:r>
    </w:p>
    <w:p w14:paraId="52571D11" w14:textId="10DEBDD9" w:rsidR="00AB5F0A" w:rsidRDefault="00AB5F0A" w:rsidP="00E30F02">
      <w:pPr>
        <w:jc w:val="center"/>
        <w:rPr>
          <w:rFonts w:ascii="Times New Roman" w:eastAsia="Times New Roman" w:hAnsi="Times New Roman" w:cstheme="minorHAnsi"/>
          <w:b/>
          <w:lang w:eastAsia="hr-HR"/>
        </w:rPr>
      </w:pPr>
      <w:r w:rsidRPr="00E30F02">
        <w:rPr>
          <w:rFonts w:ascii="Times New Roman" w:eastAsia="Times New Roman" w:hAnsi="Times New Roman" w:cstheme="minorHAnsi"/>
          <w:b/>
          <w:lang w:eastAsia="hr-HR"/>
        </w:rPr>
        <w:t xml:space="preserve">Članak </w:t>
      </w:r>
      <w:r w:rsidR="00156056">
        <w:rPr>
          <w:rFonts w:ascii="Times New Roman" w:eastAsia="Times New Roman" w:hAnsi="Times New Roman" w:cstheme="minorHAnsi"/>
          <w:b/>
          <w:lang w:eastAsia="hr-HR"/>
        </w:rPr>
        <w:t>30</w:t>
      </w:r>
      <w:r w:rsidRPr="00E30F02">
        <w:rPr>
          <w:rFonts w:ascii="Times New Roman" w:eastAsia="Times New Roman" w:hAnsi="Times New Roman" w:cstheme="minorHAnsi"/>
          <w:b/>
          <w:lang w:eastAsia="hr-HR"/>
        </w:rPr>
        <w:t>.</w:t>
      </w:r>
    </w:p>
    <w:p w14:paraId="7302F934" w14:textId="77777777" w:rsidR="00AB5F0A" w:rsidRPr="00DD2932" w:rsidRDefault="00E30F02" w:rsidP="00DD2932">
      <w:pPr>
        <w:pStyle w:val="Odlomakpopisa"/>
        <w:numPr>
          <w:ilvl w:val="0"/>
          <w:numId w:val="45"/>
        </w:numPr>
        <w:spacing w:after="0"/>
        <w:ind w:hanging="357"/>
        <w:jc w:val="both"/>
        <w:rPr>
          <w:rFonts w:ascii="Times New Roman" w:eastAsia="Times New Roman" w:hAnsi="Times New Roman" w:cstheme="minorHAnsi"/>
          <w:lang w:eastAsia="hr-HR"/>
        </w:rPr>
      </w:pPr>
      <w:r>
        <w:rPr>
          <w:rFonts w:ascii="Times New Roman" w:eastAsia="Times New Roman" w:hAnsi="Times New Roman" w:cstheme="minorHAnsi"/>
          <w:lang w:eastAsia="hr-HR"/>
        </w:rPr>
        <w:t xml:space="preserve">   </w:t>
      </w:r>
      <w:r w:rsidR="00AB5F0A" w:rsidRPr="00DD2932">
        <w:rPr>
          <w:rFonts w:ascii="Times New Roman" w:eastAsia="Times New Roman" w:hAnsi="Times New Roman" w:cstheme="minorHAnsi"/>
          <w:lang w:eastAsia="hr-HR"/>
        </w:rPr>
        <w:t>U provedbi nadzora nad provedbom ove Odluke komunalni redar je ovlašten:</w:t>
      </w:r>
    </w:p>
    <w:p w14:paraId="541F2C89" w14:textId="77777777" w:rsidR="00DD2932" w:rsidRPr="00DD2932" w:rsidRDefault="00DD2932" w:rsidP="00DD2932">
      <w:pPr>
        <w:numPr>
          <w:ilvl w:val="0"/>
          <w:numId w:val="51"/>
        </w:numPr>
        <w:shd w:val="clear" w:color="auto" w:fill="FFFFFF"/>
        <w:suppressAutoHyphens w:val="0"/>
        <w:ind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</w:pPr>
      <w:r w:rsidRPr="00DD2932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>rješenjem narediti:</w:t>
      </w:r>
    </w:p>
    <w:p w14:paraId="4AFC6C4B" w14:textId="77777777" w:rsidR="00DD2932" w:rsidRPr="00DD2932" w:rsidRDefault="00DD2932" w:rsidP="00DD2932">
      <w:pPr>
        <w:numPr>
          <w:ilvl w:val="0"/>
          <w:numId w:val="52"/>
        </w:numPr>
        <w:shd w:val="clear" w:color="auto" w:fill="FFFFFF"/>
        <w:suppressAutoHyphens w:val="0"/>
        <w:ind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</w:pPr>
      <w:r w:rsidRPr="00DD2932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>poduzimanje radnji u svrhu sprječavanja nastanka štete, onemogućavanja ili smanjenja poljoprivredne proizvodnje</w:t>
      </w:r>
    </w:p>
    <w:p w14:paraId="50D361FF" w14:textId="77777777" w:rsidR="00DD2932" w:rsidRPr="00DD2932" w:rsidRDefault="00DD2932" w:rsidP="00DD2932">
      <w:pPr>
        <w:numPr>
          <w:ilvl w:val="0"/>
          <w:numId w:val="52"/>
        </w:numPr>
        <w:shd w:val="clear" w:color="auto" w:fill="FFFFFF"/>
        <w:suppressAutoHyphens w:val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</w:pPr>
      <w:r w:rsidRPr="00DD2932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>poduzimanje radnji u svrhu uklanjanja posljedica nastale štete u poljoprivrednoj proizvodnji</w:t>
      </w:r>
    </w:p>
    <w:p w14:paraId="58634AED" w14:textId="77777777" w:rsidR="00DD2932" w:rsidRPr="00DD2932" w:rsidRDefault="00DD2932" w:rsidP="00DD2932">
      <w:pPr>
        <w:numPr>
          <w:ilvl w:val="0"/>
          <w:numId w:val="52"/>
        </w:numPr>
        <w:shd w:val="clear" w:color="auto" w:fill="FFFFFF"/>
        <w:suppressAutoHyphens w:val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</w:pPr>
      <w:r w:rsidRPr="00DD2932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>poduzimanje radnji u svrhu provedbe mjera za uređivanje i održavanje poljoprivrednih rudina</w:t>
      </w:r>
    </w:p>
    <w:p w14:paraId="743E5763" w14:textId="77777777" w:rsidR="00DD2932" w:rsidRPr="00DD2932" w:rsidRDefault="00DD2932" w:rsidP="00DD2932">
      <w:pPr>
        <w:numPr>
          <w:ilvl w:val="0"/>
          <w:numId w:val="52"/>
        </w:numPr>
        <w:shd w:val="clear" w:color="auto" w:fill="FFFFFF"/>
        <w:suppressAutoHyphens w:val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</w:pPr>
      <w:r w:rsidRPr="00DD2932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>uklanjanje protupravno postavljenih ograda, živica, drvoreda, voćnjaka pojedinačnih stabala i grmlja</w:t>
      </w:r>
    </w:p>
    <w:p w14:paraId="16AB6362" w14:textId="77777777" w:rsidR="00DD2932" w:rsidRPr="00DD2932" w:rsidRDefault="00DD2932" w:rsidP="00500D1D">
      <w:pPr>
        <w:numPr>
          <w:ilvl w:val="0"/>
          <w:numId w:val="52"/>
        </w:numPr>
        <w:shd w:val="clear" w:color="auto" w:fill="FFFFFF"/>
        <w:suppressAutoHyphens w:val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</w:pPr>
      <w:r w:rsidRPr="00DD2932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 xml:space="preserve">uklanjanje </w:t>
      </w:r>
      <w:r w:rsidR="00E95D0D" w:rsidRPr="00FB605A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>građevina,</w:t>
      </w:r>
      <w:r w:rsidRPr="00DD2932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 xml:space="preserve"> objekata </w:t>
      </w:r>
      <w:r w:rsidR="00E95D0D" w:rsidRPr="00FB605A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 xml:space="preserve">i predmeta </w:t>
      </w:r>
      <w:r w:rsidRPr="00DD2932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 xml:space="preserve">postavljenih </w:t>
      </w:r>
      <w:r w:rsidR="00500D1D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 xml:space="preserve">na </w:t>
      </w:r>
      <w:r w:rsidR="00500D1D" w:rsidRPr="00500D1D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>poljoprivrednom zemljištu i poljoprivrednim rudinama</w:t>
      </w:r>
      <w:r w:rsidR="00500D1D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 xml:space="preserve"> </w:t>
      </w:r>
      <w:r w:rsidR="00B5349D" w:rsidRPr="00500D1D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>protivno odredbama ove Odluke</w:t>
      </w:r>
    </w:p>
    <w:p w14:paraId="4810682A" w14:textId="77777777" w:rsidR="00DD2932" w:rsidRPr="00DD2932" w:rsidRDefault="00DD2932" w:rsidP="00DD2932">
      <w:pPr>
        <w:numPr>
          <w:ilvl w:val="0"/>
          <w:numId w:val="52"/>
        </w:numPr>
        <w:shd w:val="clear" w:color="auto" w:fill="FFFFFF"/>
        <w:suppressAutoHyphens w:val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</w:pPr>
      <w:r w:rsidRPr="00DD2932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>uklanjanje protupravno odloženog otpada na poljoprivrednom zemljištu i poljoprivrednim rudinama</w:t>
      </w:r>
    </w:p>
    <w:p w14:paraId="3878EAA0" w14:textId="77777777" w:rsidR="00DD2932" w:rsidRPr="00DD2932" w:rsidRDefault="00DD2932" w:rsidP="00DD2932">
      <w:pPr>
        <w:numPr>
          <w:ilvl w:val="0"/>
          <w:numId w:val="52"/>
        </w:numPr>
        <w:shd w:val="clear" w:color="auto" w:fill="FFFFFF"/>
        <w:suppressAutoHyphens w:val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</w:pPr>
      <w:r w:rsidRPr="00DD2932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>ostale mjere potrebne za provođenje odredbi ove Odluke i održavanje reda u skladu s odredbama ove Odluke</w:t>
      </w:r>
    </w:p>
    <w:p w14:paraId="11CDCE06" w14:textId="77777777" w:rsidR="00DD2932" w:rsidRPr="00DD2932" w:rsidRDefault="00DD2932" w:rsidP="00DD2932">
      <w:pPr>
        <w:numPr>
          <w:ilvl w:val="0"/>
          <w:numId w:val="51"/>
        </w:numPr>
        <w:shd w:val="clear" w:color="auto" w:fill="FFFFFF"/>
        <w:suppressAutoHyphens w:val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</w:pPr>
      <w:r w:rsidRPr="00DD2932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>donositi rješenje o prisilnom izvršenju nenovčanih obveza novčanom kaznom ili putem treće osobe</w:t>
      </w:r>
    </w:p>
    <w:p w14:paraId="1F65841D" w14:textId="77777777" w:rsidR="00DD2932" w:rsidRPr="00DD2932" w:rsidRDefault="00DD2932" w:rsidP="00DD2932">
      <w:pPr>
        <w:numPr>
          <w:ilvl w:val="0"/>
          <w:numId w:val="51"/>
        </w:numPr>
        <w:shd w:val="clear" w:color="auto" w:fill="FFFFFF"/>
        <w:suppressAutoHyphens w:val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</w:pPr>
      <w:r w:rsidRPr="00DD2932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>zatražiti i pregledati isprave (osobna iskaznica, putovnica, izvod iz sudskog registra i sl.) na temelju kojih može utvrditi identitet stranke odnosno zakonskog zastupnika stranke, kao i drugih osoba nazočnih prilikom nadzora</w:t>
      </w:r>
    </w:p>
    <w:p w14:paraId="148A0E66" w14:textId="77777777" w:rsidR="00DD2932" w:rsidRPr="00DD2932" w:rsidRDefault="00DD2932" w:rsidP="00DD2932">
      <w:pPr>
        <w:numPr>
          <w:ilvl w:val="0"/>
          <w:numId w:val="51"/>
        </w:numPr>
        <w:shd w:val="clear" w:color="auto" w:fill="FFFFFF"/>
        <w:suppressAutoHyphens w:val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</w:pPr>
      <w:r w:rsidRPr="00DD2932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lastRenderedPageBreak/>
        <w:t>uzimati izjave od odgovornih osoba radi pribavljanja dokaza o činjenicama koje se ne mogu izravno utvrditi, kao i drugih osoba nazočnih prilikom nadzora</w:t>
      </w:r>
    </w:p>
    <w:p w14:paraId="0F572BEF" w14:textId="77777777" w:rsidR="00DD2932" w:rsidRPr="00DD2932" w:rsidRDefault="00DD2932" w:rsidP="00DD2932">
      <w:pPr>
        <w:numPr>
          <w:ilvl w:val="0"/>
          <w:numId w:val="51"/>
        </w:numPr>
        <w:shd w:val="clear" w:color="auto" w:fill="FFFFFF"/>
        <w:suppressAutoHyphens w:val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</w:pPr>
      <w:r w:rsidRPr="00DD2932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>zatražiti pisanim putem od stranke točne i potpune podatke i dokumentaciju potrebnu u nadzoru</w:t>
      </w:r>
    </w:p>
    <w:p w14:paraId="1E3D313D" w14:textId="77777777" w:rsidR="00DD2932" w:rsidRPr="00DD2932" w:rsidRDefault="00DD2932" w:rsidP="00DD2932">
      <w:pPr>
        <w:numPr>
          <w:ilvl w:val="0"/>
          <w:numId w:val="51"/>
        </w:numPr>
        <w:shd w:val="clear" w:color="auto" w:fill="FFFFFF"/>
        <w:suppressAutoHyphens w:val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</w:pPr>
      <w:r w:rsidRPr="00DD2932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>prikupljati dokaze</w:t>
      </w:r>
      <w:r w:rsidR="00B5349D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 xml:space="preserve"> i utvrđivati činjenično stanje </w:t>
      </w:r>
      <w:r w:rsidRPr="00DD2932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>(fotografiranjem, snimanjem kamerom, videozapisom i sl.)</w:t>
      </w:r>
    </w:p>
    <w:p w14:paraId="2C96BA97" w14:textId="77777777" w:rsidR="00DD2932" w:rsidRPr="00DD2932" w:rsidRDefault="00DD2932" w:rsidP="00DD2932">
      <w:pPr>
        <w:numPr>
          <w:ilvl w:val="0"/>
          <w:numId w:val="51"/>
        </w:numPr>
        <w:shd w:val="clear" w:color="auto" w:fill="FFFFFF"/>
        <w:suppressAutoHyphens w:val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</w:pPr>
      <w:r w:rsidRPr="00DD2932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>opominjati fizičke i pravne osobe na pridržavanje odredbi ove Odluke</w:t>
      </w:r>
    </w:p>
    <w:p w14:paraId="2D810CFF" w14:textId="77777777" w:rsidR="00DD2932" w:rsidRPr="00DD2932" w:rsidRDefault="00DD2932" w:rsidP="00DD2932">
      <w:pPr>
        <w:numPr>
          <w:ilvl w:val="0"/>
          <w:numId w:val="51"/>
        </w:numPr>
        <w:shd w:val="clear" w:color="auto" w:fill="FFFFFF"/>
        <w:suppressAutoHyphens w:val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</w:pPr>
      <w:r w:rsidRPr="00DD2932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>izdati prekršajni nalog, pokrenuti prekršajni postupak</w:t>
      </w:r>
    </w:p>
    <w:p w14:paraId="4ADC59D1" w14:textId="77777777" w:rsidR="00DD2932" w:rsidRPr="00DD2932" w:rsidRDefault="00DD2932" w:rsidP="00DD2932">
      <w:pPr>
        <w:numPr>
          <w:ilvl w:val="0"/>
          <w:numId w:val="51"/>
        </w:numPr>
        <w:shd w:val="clear" w:color="auto" w:fill="FFFFFF"/>
        <w:suppressAutoHyphens w:val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</w:pPr>
      <w:r w:rsidRPr="00DD2932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>naplatiti novčanu kaznu na mjestu počinjenja prekršaja od počinitelja</w:t>
      </w:r>
    </w:p>
    <w:p w14:paraId="026E9633" w14:textId="77777777" w:rsidR="00DD2932" w:rsidRPr="00DD2932" w:rsidRDefault="00DD2932" w:rsidP="00DD2932">
      <w:pPr>
        <w:numPr>
          <w:ilvl w:val="0"/>
          <w:numId w:val="51"/>
        </w:numPr>
        <w:shd w:val="clear" w:color="auto" w:fill="FFFFFF"/>
        <w:suppressAutoHyphens w:val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</w:pPr>
      <w:r w:rsidRPr="00DD2932">
        <w:rPr>
          <w:rFonts w:ascii="Times New Roman" w:eastAsia="Times New Roman" w:hAnsi="Times New Roman" w:cs="Times New Roman"/>
          <w:color w:val="000000"/>
          <w:kern w:val="0"/>
          <w:lang w:eastAsia="hr-HR" w:bidi="ar-SA"/>
        </w:rPr>
        <w:t>obavljati i druge radnje u svrhu provedbe nadzora.</w:t>
      </w:r>
    </w:p>
    <w:p w14:paraId="6784CBE3" w14:textId="77777777" w:rsidR="00DD2932" w:rsidRDefault="00DD2932" w:rsidP="00DD2932">
      <w:pPr>
        <w:suppressAutoHyphens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14:paraId="6C8EA77E" w14:textId="77777777" w:rsidR="002E5CAE" w:rsidRPr="00DD2932" w:rsidRDefault="002E5CAE" w:rsidP="00DD2932">
      <w:pPr>
        <w:suppressAutoHyphens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14:paraId="37BC906C" w14:textId="6269FA94" w:rsidR="00AB5F0A" w:rsidRPr="00B21D84" w:rsidRDefault="00AB5F0A" w:rsidP="00AB5F0A">
      <w:pPr>
        <w:contextualSpacing/>
        <w:jc w:val="center"/>
        <w:rPr>
          <w:rFonts w:ascii="Times New Roman" w:hAnsi="Times New Roman"/>
          <w:b/>
          <w:bCs/>
        </w:rPr>
      </w:pPr>
      <w:r w:rsidRPr="00B21D84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 xml:space="preserve">Članak </w:t>
      </w:r>
      <w:r w:rsidR="00852EEA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3</w:t>
      </w:r>
      <w:r w:rsidR="00156056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1</w:t>
      </w:r>
      <w:r w:rsidRPr="00B21D84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.</w:t>
      </w:r>
    </w:p>
    <w:p w14:paraId="57FD5E9E" w14:textId="77777777" w:rsidR="00DD2932" w:rsidRPr="00DD2932" w:rsidRDefault="00AB5F0A" w:rsidP="006128F9">
      <w:pPr>
        <w:pStyle w:val="Odlomakpopisa"/>
        <w:numPr>
          <w:ilvl w:val="0"/>
          <w:numId w:val="30"/>
        </w:numPr>
        <w:ind w:left="567" w:hanging="567"/>
        <w:jc w:val="both"/>
        <w:rPr>
          <w:rFonts w:ascii="Times New Roman" w:hAnsi="Times New Roman"/>
        </w:rPr>
      </w:pPr>
      <w:r w:rsidRPr="00466385">
        <w:rPr>
          <w:rFonts w:ascii="Times New Roman" w:eastAsia="Times New Roman" w:hAnsi="Times New Roman" w:cstheme="minorHAnsi"/>
          <w:color w:val="000000"/>
          <w:lang w:eastAsia="hr-HR"/>
        </w:rPr>
        <w:t>Mjere propisane ovom Odlukom</w:t>
      </w:r>
      <w:r w:rsidRPr="00466385">
        <w:rPr>
          <w:rFonts w:ascii="Times New Roman" w:eastAsia="Times New Roman" w:hAnsi="Times New Roman" w:cstheme="minorHAnsi"/>
          <w:lang w:eastAsia="hr-HR"/>
        </w:rPr>
        <w:t xml:space="preserve"> komunalni redar </w:t>
      </w:r>
      <w:r w:rsidRPr="00466385">
        <w:rPr>
          <w:rFonts w:ascii="Times New Roman" w:eastAsia="Times New Roman" w:hAnsi="Times New Roman" w:cstheme="minorHAnsi"/>
          <w:color w:val="000000"/>
          <w:lang w:eastAsia="hr-HR"/>
        </w:rPr>
        <w:t xml:space="preserve">naređuje rješenjem osobi koja je povrijedila odredbe ove Odluke, odnosno osobi koja je obvezna otkloniti utvrđenu povredu. </w:t>
      </w:r>
    </w:p>
    <w:p w14:paraId="2E23B601" w14:textId="77777777" w:rsidR="00DD2932" w:rsidRPr="00DD2932" w:rsidRDefault="00DD2932" w:rsidP="00DD2932">
      <w:pPr>
        <w:pStyle w:val="Odlomakpopisa"/>
        <w:ind w:left="567"/>
        <w:jc w:val="both"/>
        <w:rPr>
          <w:rFonts w:ascii="Times New Roman" w:hAnsi="Times New Roman"/>
        </w:rPr>
      </w:pPr>
    </w:p>
    <w:p w14:paraId="2B0A1FB4" w14:textId="77777777" w:rsidR="00AB5F0A" w:rsidRPr="00466385" w:rsidRDefault="00AB5F0A" w:rsidP="006128F9">
      <w:pPr>
        <w:pStyle w:val="Odlomakpopisa"/>
        <w:numPr>
          <w:ilvl w:val="0"/>
          <w:numId w:val="30"/>
        </w:numPr>
        <w:ind w:left="567" w:hanging="567"/>
        <w:jc w:val="both"/>
        <w:rPr>
          <w:rFonts w:ascii="Times New Roman" w:hAnsi="Times New Roman"/>
        </w:rPr>
      </w:pPr>
      <w:r w:rsidRPr="00466385">
        <w:rPr>
          <w:rFonts w:ascii="Times New Roman" w:eastAsia="Times New Roman" w:hAnsi="Times New Roman" w:cstheme="minorHAnsi"/>
          <w:color w:val="000000"/>
          <w:lang w:eastAsia="hr-HR"/>
        </w:rPr>
        <w:t>Ako se osoba</w:t>
      </w:r>
      <w:r w:rsidR="00DD2932">
        <w:rPr>
          <w:rFonts w:ascii="Times New Roman" w:eastAsia="Times New Roman" w:hAnsi="Times New Roman" w:cstheme="minorHAnsi"/>
          <w:color w:val="000000"/>
          <w:lang w:eastAsia="hr-HR"/>
        </w:rPr>
        <w:t xml:space="preserve"> iz stavka 1. ovog članka</w:t>
      </w:r>
      <w:r w:rsidRPr="00466385">
        <w:rPr>
          <w:rFonts w:ascii="Times New Roman" w:eastAsia="Times New Roman" w:hAnsi="Times New Roman" w:cstheme="minorHAnsi"/>
          <w:color w:val="000000"/>
          <w:lang w:eastAsia="hr-HR"/>
        </w:rPr>
        <w:t xml:space="preserve"> ne može utvrditi, rješenje se donosi protiv nepoznate osobe. </w:t>
      </w:r>
    </w:p>
    <w:p w14:paraId="3E6EFFFA" w14:textId="77777777" w:rsidR="00E30F02" w:rsidRPr="00E30F02" w:rsidRDefault="00E30F02" w:rsidP="00E30F02">
      <w:pPr>
        <w:pStyle w:val="Odlomakpopisa"/>
        <w:rPr>
          <w:rFonts w:ascii="Times New Roman" w:hAnsi="Times New Roman"/>
        </w:rPr>
      </w:pPr>
    </w:p>
    <w:p w14:paraId="435EED84" w14:textId="77777777" w:rsidR="00AB5F0A" w:rsidRPr="00AF4A8E" w:rsidRDefault="00AB5F0A" w:rsidP="006128F9">
      <w:pPr>
        <w:pStyle w:val="Odlomakpopisa"/>
        <w:numPr>
          <w:ilvl w:val="0"/>
          <w:numId w:val="30"/>
        </w:numPr>
        <w:ind w:left="567" w:hanging="567"/>
        <w:jc w:val="both"/>
        <w:rPr>
          <w:rFonts w:ascii="Times New Roman" w:hAnsi="Times New Roman"/>
        </w:rPr>
      </w:pPr>
      <w:r w:rsidRPr="002274A4">
        <w:rPr>
          <w:rFonts w:ascii="Times New Roman" w:eastAsia="Times New Roman" w:hAnsi="Times New Roman" w:cstheme="minorHAnsi"/>
          <w:color w:val="000000"/>
          <w:lang w:eastAsia="hr-HR"/>
        </w:rPr>
        <w:t xml:space="preserve">Ako </w:t>
      </w:r>
      <w:r w:rsidRPr="002274A4">
        <w:rPr>
          <w:rFonts w:ascii="Times New Roman" w:eastAsia="Times New Roman" w:hAnsi="Times New Roman" w:cstheme="minorHAnsi"/>
          <w:lang w:eastAsia="hr-HR"/>
        </w:rPr>
        <w:t xml:space="preserve">službena osoba </w:t>
      </w:r>
      <w:r w:rsidRPr="002274A4">
        <w:rPr>
          <w:rFonts w:ascii="Times New Roman" w:eastAsia="Times New Roman" w:hAnsi="Times New Roman" w:cstheme="minorHAnsi"/>
          <w:color w:val="000000"/>
          <w:lang w:eastAsia="hr-HR"/>
        </w:rPr>
        <w:t>utvrdi povredu propisa čije izvršenje je ovlašten nadzirati, može donijeti rješenje i bez saslušanja stranke.</w:t>
      </w:r>
    </w:p>
    <w:p w14:paraId="2BCAB6AC" w14:textId="3629F8E4" w:rsidR="00466385" w:rsidRPr="00466385" w:rsidRDefault="00466385" w:rsidP="00466385">
      <w:pPr>
        <w:jc w:val="center"/>
        <w:rPr>
          <w:rFonts w:ascii="Times New Roman" w:hAnsi="Times New Roman"/>
          <w:b/>
        </w:rPr>
      </w:pPr>
      <w:r w:rsidRPr="00466385">
        <w:rPr>
          <w:rFonts w:ascii="Times New Roman" w:hAnsi="Times New Roman"/>
          <w:b/>
        </w:rPr>
        <w:t>Č</w:t>
      </w:r>
      <w:r w:rsidR="00852EEA">
        <w:rPr>
          <w:rFonts w:ascii="Times New Roman" w:hAnsi="Times New Roman"/>
          <w:b/>
        </w:rPr>
        <w:t>lanak 3</w:t>
      </w:r>
      <w:r w:rsidR="00156056">
        <w:rPr>
          <w:rFonts w:ascii="Times New Roman" w:hAnsi="Times New Roman"/>
          <w:b/>
        </w:rPr>
        <w:t>2</w:t>
      </w:r>
      <w:r w:rsidRPr="00466385">
        <w:rPr>
          <w:rFonts w:ascii="Times New Roman" w:hAnsi="Times New Roman"/>
          <w:b/>
        </w:rPr>
        <w:t>.</w:t>
      </w:r>
    </w:p>
    <w:p w14:paraId="1ACEB689" w14:textId="77777777" w:rsidR="00466385" w:rsidRPr="00466385" w:rsidRDefault="00466385" w:rsidP="006128F9">
      <w:pPr>
        <w:pStyle w:val="Odlomakpopisa"/>
        <w:numPr>
          <w:ilvl w:val="0"/>
          <w:numId w:val="31"/>
        </w:numPr>
        <w:ind w:left="567" w:hanging="567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 w:rsidRPr="00466385">
        <w:rPr>
          <w:rFonts w:ascii="Times New Roman" w:eastAsia="Times New Roman" w:hAnsi="Times New Roman" w:cstheme="minorHAnsi"/>
          <w:color w:val="000000"/>
          <w:lang w:eastAsia="hr-HR"/>
        </w:rPr>
        <w:t>Vlasnici odnosno posjednici poljoprivrednog zemljišta dužni su komunalnom redaru u provedbi njegovih ovlasti omogućiti nesmetano obavljanje nadzora i pristup do poljoprivrednog zemljišta.</w:t>
      </w:r>
    </w:p>
    <w:p w14:paraId="073D5547" w14:textId="7F12B27B" w:rsidR="00AB5F0A" w:rsidRPr="00B21D84" w:rsidRDefault="00AB5F0A" w:rsidP="00AB5F0A">
      <w:pPr>
        <w:contextualSpacing/>
        <w:jc w:val="center"/>
        <w:rPr>
          <w:rFonts w:ascii="Times New Roman" w:hAnsi="Times New Roman"/>
          <w:b/>
          <w:bCs/>
        </w:rPr>
      </w:pPr>
      <w:r w:rsidRPr="00B21D84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 xml:space="preserve">Članak </w:t>
      </w:r>
      <w:r w:rsidR="00E30F02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3</w:t>
      </w:r>
      <w:r w:rsidR="00156056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3</w:t>
      </w:r>
      <w:r w:rsidRPr="00B21D84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.</w:t>
      </w:r>
    </w:p>
    <w:p w14:paraId="56FD3E69" w14:textId="338D886A" w:rsidR="00E30F02" w:rsidRPr="00466385" w:rsidRDefault="00AB5F0A" w:rsidP="006128F9">
      <w:pPr>
        <w:pStyle w:val="Odlomakpopisa"/>
        <w:numPr>
          <w:ilvl w:val="0"/>
          <w:numId w:val="46"/>
        </w:numPr>
        <w:ind w:left="567" w:hanging="567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 w:rsidRPr="002274A4">
        <w:rPr>
          <w:rFonts w:ascii="Times New Roman" w:eastAsia="Times New Roman" w:hAnsi="Times New Roman" w:cstheme="minorHAnsi"/>
          <w:color w:val="000000"/>
          <w:lang w:eastAsia="hr-HR"/>
        </w:rPr>
        <w:t xml:space="preserve">Protiv </w:t>
      </w:r>
      <w:r w:rsidR="00E30F02">
        <w:rPr>
          <w:rFonts w:ascii="Times New Roman" w:eastAsia="Times New Roman" w:hAnsi="Times New Roman" w:cstheme="minorHAnsi"/>
          <w:color w:val="000000"/>
          <w:lang w:eastAsia="hr-HR"/>
        </w:rPr>
        <w:t>rješenja</w:t>
      </w:r>
      <w:r w:rsidRPr="00466385"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  <w:r w:rsidR="00E30F02" w:rsidRPr="00466385">
        <w:rPr>
          <w:rFonts w:ascii="Times New Roman" w:eastAsia="Times New Roman" w:hAnsi="Times New Roman" w:cstheme="minorHAnsi"/>
          <w:color w:val="000000"/>
          <w:lang w:eastAsia="hr-HR"/>
        </w:rPr>
        <w:t>komunalnog</w:t>
      </w:r>
      <w:r w:rsidRPr="00466385">
        <w:rPr>
          <w:rFonts w:ascii="Times New Roman" w:eastAsia="Times New Roman" w:hAnsi="Times New Roman" w:cstheme="minorHAnsi"/>
          <w:color w:val="000000"/>
          <w:lang w:eastAsia="hr-HR"/>
        </w:rPr>
        <w:t xml:space="preserve"> redar</w:t>
      </w:r>
      <w:r w:rsidR="00E30F02" w:rsidRPr="00466385">
        <w:rPr>
          <w:rFonts w:ascii="Times New Roman" w:eastAsia="Times New Roman" w:hAnsi="Times New Roman" w:cstheme="minorHAnsi"/>
          <w:color w:val="000000"/>
          <w:lang w:eastAsia="hr-HR"/>
        </w:rPr>
        <w:t>a</w:t>
      </w:r>
      <w:r w:rsidRPr="00466385">
        <w:rPr>
          <w:rFonts w:ascii="Times New Roman" w:eastAsia="Times New Roman" w:hAnsi="Times New Roman" w:cstheme="minorHAnsi"/>
          <w:color w:val="000000"/>
          <w:lang w:eastAsia="hr-HR"/>
        </w:rPr>
        <w:t xml:space="preserve"> može se </w:t>
      </w:r>
      <w:r w:rsidR="00E30F02" w:rsidRPr="00466385">
        <w:rPr>
          <w:rFonts w:ascii="Times New Roman" w:eastAsia="Times New Roman" w:hAnsi="Times New Roman" w:cstheme="minorHAnsi"/>
          <w:color w:val="000000"/>
          <w:lang w:eastAsia="hr-HR"/>
        </w:rPr>
        <w:t xml:space="preserve">izjaviti žalba </w:t>
      </w:r>
      <w:r w:rsidR="00E30F02" w:rsidRPr="002274A4">
        <w:rPr>
          <w:rFonts w:ascii="Times New Roman" w:eastAsia="Times New Roman" w:hAnsi="Times New Roman" w:cstheme="minorHAnsi"/>
          <w:color w:val="000000"/>
          <w:lang w:eastAsia="hr-HR"/>
        </w:rPr>
        <w:t>upravno</w:t>
      </w:r>
      <w:r w:rsidR="00E30F02">
        <w:rPr>
          <w:rFonts w:ascii="Times New Roman" w:eastAsia="Times New Roman" w:hAnsi="Times New Roman" w:cstheme="minorHAnsi"/>
          <w:color w:val="000000"/>
          <w:lang w:eastAsia="hr-HR"/>
        </w:rPr>
        <w:t>m tijelu</w:t>
      </w:r>
      <w:r w:rsidR="00E30F02" w:rsidRPr="002274A4"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  <w:r w:rsidR="004A69F9">
        <w:rPr>
          <w:rFonts w:ascii="Times New Roman" w:eastAsia="Times New Roman" w:hAnsi="Times New Roman" w:cstheme="minorHAnsi"/>
          <w:color w:val="000000"/>
          <w:lang w:eastAsia="hr-HR"/>
        </w:rPr>
        <w:t xml:space="preserve">Splitsko </w:t>
      </w:r>
      <w:r w:rsidR="00E30F02" w:rsidRPr="002274A4">
        <w:rPr>
          <w:rFonts w:ascii="Times New Roman" w:eastAsia="Times New Roman" w:hAnsi="Times New Roman" w:cstheme="minorHAnsi"/>
          <w:color w:val="000000"/>
          <w:lang w:eastAsia="hr-HR"/>
        </w:rPr>
        <w:t>-</w:t>
      </w:r>
      <w:r w:rsidR="004A69F9">
        <w:rPr>
          <w:rFonts w:ascii="Times New Roman" w:eastAsia="Times New Roman" w:hAnsi="Times New Roman" w:cstheme="minorHAnsi"/>
          <w:color w:val="000000"/>
          <w:lang w:eastAsia="hr-HR"/>
        </w:rPr>
        <w:t>dalmatinske</w:t>
      </w:r>
      <w:r w:rsidR="00E30F02" w:rsidRPr="002274A4">
        <w:rPr>
          <w:rFonts w:ascii="Times New Roman" w:eastAsia="Times New Roman" w:hAnsi="Times New Roman" w:cstheme="minorHAnsi"/>
          <w:color w:val="000000"/>
          <w:lang w:eastAsia="hr-HR"/>
        </w:rPr>
        <w:t xml:space="preserve"> županije</w:t>
      </w:r>
      <w:r w:rsidR="00E30F02">
        <w:rPr>
          <w:rFonts w:ascii="Times New Roman" w:eastAsia="Times New Roman" w:hAnsi="Times New Roman" w:cstheme="minorHAnsi"/>
          <w:color w:val="000000"/>
          <w:lang w:eastAsia="hr-HR"/>
        </w:rPr>
        <w:t xml:space="preserve"> nadležnom za poslove poljoprivrede</w:t>
      </w:r>
      <w:r w:rsidR="00E30F02" w:rsidRPr="002274A4"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  <w:r w:rsidRPr="00466385">
        <w:rPr>
          <w:rFonts w:ascii="Times New Roman" w:eastAsia="Times New Roman" w:hAnsi="Times New Roman" w:cstheme="minorHAnsi"/>
          <w:color w:val="000000"/>
          <w:lang w:eastAsia="hr-HR"/>
        </w:rPr>
        <w:t xml:space="preserve">u roku od 15 </w:t>
      </w:r>
      <w:r w:rsidR="00E30F02" w:rsidRPr="00466385">
        <w:rPr>
          <w:rFonts w:ascii="Times New Roman" w:eastAsia="Times New Roman" w:hAnsi="Times New Roman" w:cstheme="minorHAnsi"/>
          <w:color w:val="000000"/>
          <w:lang w:eastAsia="hr-HR"/>
        </w:rPr>
        <w:t>dana od dana primitka rješenja.</w:t>
      </w:r>
    </w:p>
    <w:p w14:paraId="4C503622" w14:textId="77777777" w:rsidR="00AB5F0A" w:rsidRPr="00AF54B5" w:rsidRDefault="00AB5F0A" w:rsidP="00E30F02">
      <w:pPr>
        <w:pStyle w:val="Odlomakpopisa"/>
        <w:ind w:left="567"/>
        <w:jc w:val="both"/>
        <w:rPr>
          <w:rFonts w:ascii="Times New Roman" w:hAnsi="Times New Roman"/>
        </w:rPr>
      </w:pPr>
      <w:r w:rsidRPr="002274A4"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</w:p>
    <w:p w14:paraId="3C399716" w14:textId="77777777" w:rsidR="00CE5FF5" w:rsidRPr="00CE5FF5" w:rsidRDefault="00AB5F0A" w:rsidP="00CE5FF5">
      <w:pPr>
        <w:pStyle w:val="Odlomakpopisa"/>
        <w:numPr>
          <w:ilvl w:val="0"/>
          <w:numId w:val="46"/>
        </w:numPr>
        <w:ind w:left="567" w:hanging="567"/>
        <w:jc w:val="both"/>
        <w:rPr>
          <w:rFonts w:ascii="Times New Roman" w:hAnsi="Times New Roman"/>
        </w:rPr>
      </w:pPr>
      <w:r w:rsidRPr="00AF54B5">
        <w:rPr>
          <w:rFonts w:ascii="Times New Roman" w:eastAsia="Times New Roman" w:hAnsi="Times New Roman" w:cstheme="minorHAnsi"/>
          <w:color w:val="000000"/>
          <w:lang w:eastAsia="hr-HR"/>
        </w:rPr>
        <w:t xml:space="preserve">Žalba izjavljena protiv rješenja </w:t>
      </w:r>
      <w:r w:rsidR="00EC48A8">
        <w:rPr>
          <w:rFonts w:ascii="Times New Roman" w:eastAsia="Times New Roman" w:hAnsi="Times New Roman" w:cstheme="minorHAnsi"/>
          <w:lang w:eastAsia="hr-HR"/>
        </w:rPr>
        <w:t>iz stavka 1. ovog članka</w:t>
      </w:r>
      <w:r w:rsidRPr="00AF54B5">
        <w:rPr>
          <w:rFonts w:ascii="Times New Roman" w:eastAsia="Times New Roman" w:hAnsi="Times New Roman" w:cstheme="minorHAnsi"/>
          <w:lang w:eastAsia="hr-HR"/>
        </w:rPr>
        <w:t xml:space="preserve"> </w:t>
      </w:r>
      <w:r w:rsidRPr="00AF54B5">
        <w:rPr>
          <w:rFonts w:ascii="Times New Roman" w:eastAsia="Times New Roman" w:hAnsi="Times New Roman" w:cstheme="minorHAnsi"/>
          <w:color w:val="000000"/>
          <w:lang w:eastAsia="hr-HR"/>
        </w:rPr>
        <w:t>ne odgađa njegovo izvršenje.</w:t>
      </w:r>
    </w:p>
    <w:p w14:paraId="0865ED94" w14:textId="77777777" w:rsidR="00CE5FF5" w:rsidRPr="00CE5FF5" w:rsidRDefault="00CE5FF5" w:rsidP="00CE5FF5">
      <w:pPr>
        <w:pStyle w:val="Odlomakpopisa"/>
        <w:rPr>
          <w:rFonts w:ascii="Times New Roman" w:hAnsi="Times New Roman"/>
        </w:rPr>
      </w:pPr>
    </w:p>
    <w:p w14:paraId="4957FE4A" w14:textId="77777777" w:rsidR="00466385" w:rsidRPr="00466385" w:rsidRDefault="00466385" w:rsidP="006128F9">
      <w:pPr>
        <w:pStyle w:val="Odlomakpopisa"/>
        <w:numPr>
          <w:ilvl w:val="0"/>
          <w:numId w:val="46"/>
        </w:numPr>
        <w:ind w:left="567" w:hanging="567"/>
        <w:jc w:val="both"/>
        <w:rPr>
          <w:rFonts w:ascii="Times New Roman" w:hAnsi="Times New Roman"/>
        </w:rPr>
      </w:pPr>
      <w:r w:rsidRPr="00466385">
        <w:rPr>
          <w:rFonts w:eastAsia="Times New Roman" w:cstheme="minorHAnsi"/>
          <w:color w:val="000000"/>
          <w:lang w:eastAsia="hr-HR"/>
        </w:rPr>
        <w:t>Ako vlasnik odnosno posjednik poljoprivrednog zemljišta ne poduzme rješenjem naređene mjere, izvršenje rješenja provest će se putem treće osobe na odgovornost i teret vlasnika odnosno posjednika poljoprivrednog zemljišta.</w:t>
      </w:r>
    </w:p>
    <w:p w14:paraId="4FC32736" w14:textId="77777777" w:rsidR="00056ACF" w:rsidRDefault="00056ACF" w:rsidP="00056ACF">
      <w:pPr>
        <w:jc w:val="both"/>
        <w:rPr>
          <w:rFonts w:ascii="Times New Roman" w:hAnsi="Times New Roman"/>
        </w:rPr>
      </w:pPr>
    </w:p>
    <w:p w14:paraId="0CC423A7" w14:textId="77777777" w:rsidR="00AB5F0A" w:rsidRPr="00CE5FF5" w:rsidRDefault="00056ACF" w:rsidP="006128F9">
      <w:pPr>
        <w:pStyle w:val="Odlomakpopisa"/>
        <w:numPr>
          <w:ilvl w:val="0"/>
          <w:numId w:val="42"/>
        </w:numPr>
        <w:ind w:right="3000"/>
        <w:rPr>
          <w:rFonts w:ascii="Times New Roman" w:hAnsi="Times New Roman"/>
        </w:rPr>
      </w:pPr>
      <w:r w:rsidRPr="00CE5FF5">
        <w:rPr>
          <w:rFonts w:ascii="Times New Roman" w:eastAsia="Times New Roman" w:hAnsi="Times New Roman" w:cstheme="minorHAnsi"/>
          <w:b/>
          <w:color w:val="000000"/>
          <w:lang w:eastAsia="hr-HR"/>
        </w:rPr>
        <w:t>PREKRŠAJNE</w:t>
      </w:r>
      <w:r w:rsidR="00AB5F0A" w:rsidRPr="00CE5FF5">
        <w:rPr>
          <w:rFonts w:ascii="Times New Roman" w:eastAsia="Times New Roman" w:hAnsi="Times New Roman" w:cstheme="minorHAnsi"/>
          <w:b/>
          <w:color w:val="000000"/>
          <w:lang w:eastAsia="hr-HR"/>
        </w:rPr>
        <w:t xml:space="preserve"> ODREDBE</w:t>
      </w:r>
    </w:p>
    <w:p w14:paraId="5B9879C2" w14:textId="02085981" w:rsidR="00AB5F0A" w:rsidRPr="00B21D84" w:rsidRDefault="00AB5F0A" w:rsidP="00AB5F0A">
      <w:pPr>
        <w:ind w:left="10" w:right="5" w:hanging="10"/>
        <w:contextualSpacing/>
        <w:jc w:val="center"/>
        <w:rPr>
          <w:rFonts w:ascii="Times New Roman" w:hAnsi="Times New Roman"/>
          <w:b/>
          <w:bCs/>
        </w:rPr>
      </w:pPr>
      <w:r w:rsidRPr="00B21D84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 xml:space="preserve">Članak </w:t>
      </w:r>
      <w:r w:rsidR="00852EEA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3</w:t>
      </w:r>
      <w:r w:rsidR="00156056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4</w:t>
      </w:r>
      <w:r w:rsidRPr="00B21D84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 xml:space="preserve">. </w:t>
      </w:r>
    </w:p>
    <w:p w14:paraId="0383FB3F" w14:textId="77777777" w:rsidR="0054415B" w:rsidRDefault="00AB5F0A" w:rsidP="0054415B">
      <w:pPr>
        <w:pStyle w:val="Odlomakpopisa"/>
        <w:numPr>
          <w:ilvl w:val="0"/>
          <w:numId w:val="32"/>
        </w:numPr>
        <w:ind w:left="567" w:hanging="582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Novčanom kaznom u iznosu od 660,00 eura kaznit će se </w:t>
      </w:r>
      <w:r w:rsidR="005229E8">
        <w:rPr>
          <w:rFonts w:ascii="Times New Roman" w:eastAsia="Times New Roman" w:hAnsi="Times New Roman" w:cstheme="minorHAnsi"/>
          <w:color w:val="000000"/>
          <w:lang w:eastAsia="hr-HR"/>
        </w:rPr>
        <w:t xml:space="preserve">za prekršaj pravna osoba koja ne </w:t>
      </w:r>
      <w:r w:rsidR="0054415B">
        <w:rPr>
          <w:rFonts w:ascii="Times New Roman" w:eastAsia="Times New Roman" w:hAnsi="Times New Roman" w:cstheme="minorHAnsi"/>
          <w:color w:val="000000"/>
          <w:lang w:eastAsia="hr-HR"/>
        </w:rPr>
        <w:t>postupa u skladu s</w:t>
      </w:r>
      <w:r w:rsidR="005229E8">
        <w:rPr>
          <w:rFonts w:ascii="Times New Roman" w:eastAsia="Times New Roman" w:hAnsi="Times New Roman" w:cstheme="minorHAnsi"/>
          <w:color w:val="000000"/>
          <w:lang w:eastAsia="hr-HR"/>
        </w:rPr>
        <w:t xml:space="preserve"> ovom Odlukom.</w:t>
      </w:r>
    </w:p>
    <w:p w14:paraId="794A4559" w14:textId="77777777" w:rsidR="0054415B" w:rsidRPr="0054415B" w:rsidRDefault="0054415B" w:rsidP="0054415B">
      <w:pPr>
        <w:pStyle w:val="Odlomakpopisa"/>
        <w:ind w:left="567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</w:p>
    <w:p w14:paraId="315360A4" w14:textId="77777777" w:rsidR="0054415B" w:rsidRDefault="0054415B" w:rsidP="006128F9">
      <w:pPr>
        <w:pStyle w:val="Odlomakpopisa"/>
        <w:numPr>
          <w:ilvl w:val="0"/>
          <w:numId w:val="32"/>
        </w:numPr>
        <w:ind w:left="567" w:hanging="582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 w:rsidRPr="0054415B">
        <w:rPr>
          <w:rFonts w:ascii="Times New Roman" w:eastAsia="Times New Roman" w:hAnsi="Times New Roman" w:cstheme="minorHAnsi"/>
          <w:color w:val="000000"/>
          <w:lang w:eastAsia="hr-HR"/>
        </w:rPr>
        <w:t xml:space="preserve">Novčanom kaznom u iznosu od 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330,00 </w:t>
      </w:r>
      <w:r w:rsidRPr="0054415B">
        <w:rPr>
          <w:rFonts w:ascii="Times New Roman" w:eastAsia="Times New Roman" w:hAnsi="Times New Roman" w:cstheme="minorHAnsi"/>
          <w:color w:val="000000"/>
          <w:lang w:eastAsia="hr-HR"/>
        </w:rPr>
        <w:t xml:space="preserve">eura kaznit će </w:t>
      </w:r>
      <w:r>
        <w:rPr>
          <w:rFonts w:ascii="Times New Roman" w:eastAsia="Times New Roman" w:hAnsi="Times New Roman" w:cstheme="minorHAnsi"/>
          <w:color w:val="000000"/>
          <w:lang w:eastAsia="hr-HR"/>
        </w:rPr>
        <w:t>se fizička osoba obrtnik i osoba koja obavlja drugu samostalnu djelatnost</w:t>
      </w:r>
      <w:r w:rsidRPr="0054415B">
        <w:rPr>
          <w:rFonts w:ascii="Times New Roman" w:eastAsia="Times New Roman" w:hAnsi="Times New Roman" w:cstheme="minorHAnsi"/>
          <w:color w:val="000000"/>
          <w:lang w:eastAsia="hr-HR"/>
        </w:rPr>
        <w:t xml:space="preserve"> koja 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ne postupa u skladu s </w:t>
      </w:r>
      <w:r w:rsidRPr="0054415B">
        <w:rPr>
          <w:rFonts w:ascii="Times New Roman" w:eastAsia="Times New Roman" w:hAnsi="Times New Roman" w:cstheme="minorHAnsi"/>
          <w:color w:val="000000"/>
          <w:lang w:eastAsia="hr-HR"/>
        </w:rPr>
        <w:t>ovom Odlukom</w:t>
      </w:r>
    </w:p>
    <w:p w14:paraId="66AF506A" w14:textId="77777777" w:rsidR="0054415B" w:rsidRPr="0054415B" w:rsidRDefault="0054415B" w:rsidP="0054415B">
      <w:pPr>
        <w:pStyle w:val="Odlomakpopisa"/>
        <w:rPr>
          <w:rFonts w:ascii="Times New Roman" w:eastAsia="Times New Roman" w:hAnsi="Times New Roman" w:cstheme="minorHAnsi"/>
          <w:color w:val="000000"/>
          <w:lang w:eastAsia="hr-HR"/>
        </w:rPr>
      </w:pPr>
    </w:p>
    <w:p w14:paraId="6EACCE5E" w14:textId="77777777" w:rsidR="00AB5F0A" w:rsidRDefault="0054415B" w:rsidP="006128F9">
      <w:pPr>
        <w:pStyle w:val="Odlomakpopisa"/>
        <w:numPr>
          <w:ilvl w:val="0"/>
          <w:numId w:val="32"/>
        </w:numPr>
        <w:ind w:left="567" w:hanging="582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>N</w:t>
      </w:r>
      <w:r w:rsidR="00AB5F0A">
        <w:rPr>
          <w:rFonts w:ascii="Times New Roman" w:eastAsia="Times New Roman" w:hAnsi="Times New Roman" w:cstheme="minorHAnsi"/>
          <w:color w:val="000000"/>
          <w:lang w:eastAsia="hr-HR"/>
        </w:rPr>
        <w:t xml:space="preserve">ovčanom kaznom </w:t>
      </w:r>
      <w:r w:rsidRPr="0054415B">
        <w:rPr>
          <w:rFonts w:ascii="Times New Roman" w:eastAsia="Times New Roman" w:hAnsi="Times New Roman" w:cstheme="minorHAnsi"/>
          <w:color w:val="000000"/>
          <w:lang w:eastAsia="hr-HR"/>
        </w:rPr>
        <w:t xml:space="preserve">u iznosu </w:t>
      </w:r>
      <w:r w:rsidR="00AB5F0A">
        <w:rPr>
          <w:rFonts w:ascii="Times New Roman" w:eastAsia="Times New Roman" w:hAnsi="Times New Roman" w:cstheme="minorHAnsi"/>
          <w:color w:val="000000"/>
          <w:lang w:eastAsia="hr-HR"/>
        </w:rPr>
        <w:t xml:space="preserve">od 130,00 eura kaznit će se 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fizička osoba i </w:t>
      </w:r>
      <w:r w:rsidR="00AB5F0A">
        <w:rPr>
          <w:rFonts w:ascii="Times New Roman" w:eastAsia="Times New Roman" w:hAnsi="Times New Roman" w:cstheme="minorHAnsi"/>
          <w:color w:val="000000"/>
          <w:lang w:eastAsia="hr-HR"/>
        </w:rPr>
        <w:t xml:space="preserve">odgovorna osoba u pravnoj osobi </w:t>
      </w:r>
      <w:r>
        <w:rPr>
          <w:rFonts w:ascii="Times New Roman" w:eastAsia="Times New Roman" w:hAnsi="Times New Roman" w:cstheme="minorHAnsi"/>
          <w:color w:val="000000"/>
          <w:lang w:eastAsia="hr-HR"/>
        </w:rPr>
        <w:t>koja ne postupa u skladu s ovom Odlukom</w:t>
      </w:r>
      <w:r w:rsidR="00AB5F0A">
        <w:rPr>
          <w:rFonts w:ascii="Times New Roman" w:eastAsia="Times New Roman" w:hAnsi="Times New Roman" w:cstheme="minorHAnsi"/>
          <w:color w:val="000000"/>
          <w:lang w:eastAsia="hr-HR"/>
        </w:rPr>
        <w:t xml:space="preserve">. </w:t>
      </w:r>
    </w:p>
    <w:p w14:paraId="7675E082" w14:textId="77777777" w:rsidR="002E5CAE" w:rsidRPr="002E5CAE" w:rsidRDefault="002E5CAE" w:rsidP="002E5CAE">
      <w:pPr>
        <w:pStyle w:val="Odlomakpopisa"/>
        <w:rPr>
          <w:rFonts w:ascii="Times New Roman" w:eastAsia="Times New Roman" w:hAnsi="Times New Roman" w:cstheme="minorHAnsi"/>
          <w:color w:val="000000"/>
          <w:lang w:eastAsia="hr-HR"/>
        </w:rPr>
      </w:pPr>
    </w:p>
    <w:p w14:paraId="2332DEE1" w14:textId="60AB3EB8" w:rsidR="0054415B" w:rsidRDefault="0054415B" w:rsidP="00EC02AB">
      <w:pPr>
        <w:ind w:left="10" w:right="5" w:hanging="10"/>
        <w:contextualSpacing/>
        <w:jc w:val="center"/>
        <w:rPr>
          <w:rFonts w:ascii="Times New Roman" w:eastAsia="Times New Roman" w:hAnsi="Times New Roman" w:cstheme="minorHAnsi"/>
          <w:color w:val="000000"/>
          <w:lang w:eastAsia="hr-HR"/>
        </w:rPr>
      </w:pPr>
      <w:r w:rsidRPr="00B21D84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 xml:space="preserve">Članak </w:t>
      </w:r>
      <w:r w:rsidR="00852EEA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3</w:t>
      </w:r>
      <w:r w:rsidR="00156056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>5</w:t>
      </w:r>
      <w:r w:rsidRPr="00B21D84">
        <w:rPr>
          <w:rFonts w:ascii="Times New Roman" w:eastAsia="Times New Roman" w:hAnsi="Times New Roman" w:cstheme="minorHAnsi"/>
          <w:b/>
          <w:bCs/>
          <w:color w:val="000000"/>
          <w:lang w:eastAsia="hr-HR"/>
        </w:rPr>
        <w:t xml:space="preserve">. </w:t>
      </w:r>
    </w:p>
    <w:p w14:paraId="719D16C2" w14:textId="77777777" w:rsidR="0054415B" w:rsidRDefault="00AB5F0A" w:rsidP="0054415B">
      <w:pPr>
        <w:pStyle w:val="Odlomakpopisa"/>
        <w:numPr>
          <w:ilvl w:val="0"/>
          <w:numId w:val="50"/>
        </w:numPr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Novčanom kaznom </w:t>
      </w:r>
      <w:r w:rsidR="0054415B">
        <w:rPr>
          <w:rFonts w:ascii="Times New Roman" w:eastAsia="Times New Roman" w:hAnsi="Times New Roman" w:cstheme="minorHAnsi"/>
          <w:color w:val="000000"/>
          <w:lang w:eastAsia="hr-HR"/>
        </w:rPr>
        <w:t xml:space="preserve">u iznosu 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od 1.320,00 eura </w:t>
      </w:r>
      <w:r w:rsidR="0054415B">
        <w:rPr>
          <w:rFonts w:ascii="Times New Roman" w:eastAsia="Times New Roman" w:hAnsi="Times New Roman" w:cstheme="minorHAnsi"/>
          <w:color w:val="000000"/>
          <w:lang w:eastAsia="hr-HR"/>
        </w:rPr>
        <w:t xml:space="preserve">kaznit će se za prekršaj pravna osoba 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 </w:t>
      </w:r>
      <w:r w:rsidR="0054415B">
        <w:rPr>
          <w:rFonts w:ascii="Times New Roman" w:eastAsia="Times New Roman" w:hAnsi="Times New Roman" w:cstheme="minorHAnsi"/>
          <w:color w:val="000000"/>
          <w:lang w:eastAsia="hr-HR"/>
        </w:rPr>
        <w:t xml:space="preserve">ako ne omogući nadzor komunalnom redaru </w:t>
      </w:r>
      <w:r w:rsidR="0001536A">
        <w:rPr>
          <w:rFonts w:ascii="Times New Roman" w:eastAsia="Times New Roman" w:hAnsi="Times New Roman" w:cstheme="minorHAnsi"/>
          <w:color w:val="000000"/>
          <w:lang w:eastAsia="hr-HR"/>
        </w:rPr>
        <w:t>odnosno ako</w:t>
      </w:r>
      <w:r w:rsidR="0054415B">
        <w:rPr>
          <w:rFonts w:ascii="Times New Roman" w:eastAsia="Times New Roman" w:hAnsi="Times New Roman" w:cstheme="minorHAnsi"/>
          <w:color w:val="000000"/>
          <w:lang w:eastAsia="hr-HR"/>
        </w:rPr>
        <w:t xml:space="preserve"> ne postupi po izvršnom rješenju komunalnog redara.</w:t>
      </w:r>
    </w:p>
    <w:p w14:paraId="327EF315" w14:textId="77777777" w:rsidR="0054415B" w:rsidRDefault="0054415B" w:rsidP="0054415B">
      <w:pPr>
        <w:pStyle w:val="Odlomakpopisa"/>
        <w:ind w:left="345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</w:p>
    <w:p w14:paraId="4B4047F7" w14:textId="77777777" w:rsidR="0054415B" w:rsidRDefault="0054415B" w:rsidP="0054415B">
      <w:pPr>
        <w:pStyle w:val="Odlomakpopisa"/>
        <w:numPr>
          <w:ilvl w:val="0"/>
          <w:numId w:val="50"/>
        </w:numPr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>N</w:t>
      </w:r>
      <w:r w:rsidR="00AB5F0A">
        <w:rPr>
          <w:rFonts w:ascii="Times New Roman" w:eastAsia="Times New Roman" w:hAnsi="Times New Roman" w:cstheme="minorHAnsi"/>
          <w:color w:val="000000"/>
          <w:lang w:eastAsia="hr-HR"/>
        </w:rPr>
        <w:t xml:space="preserve">ovčanom kaznom </w:t>
      </w:r>
      <w:r w:rsidR="0001536A">
        <w:rPr>
          <w:rFonts w:ascii="Times New Roman" w:eastAsia="Times New Roman" w:hAnsi="Times New Roman" w:cstheme="minorHAnsi"/>
          <w:color w:val="000000"/>
          <w:lang w:eastAsia="hr-HR"/>
        </w:rPr>
        <w:t xml:space="preserve">u iznosu </w:t>
      </w:r>
      <w:r w:rsidR="00AB5F0A">
        <w:rPr>
          <w:rFonts w:ascii="Times New Roman" w:eastAsia="Times New Roman" w:hAnsi="Times New Roman" w:cstheme="minorHAnsi"/>
          <w:color w:val="000000"/>
          <w:lang w:eastAsia="hr-HR"/>
        </w:rPr>
        <w:t xml:space="preserve">od 660,00 eura kaznit će se 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za prekršaj </w:t>
      </w:r>
      <w:r w:rsidR="00AB5F0A">
        <w:rPr>
          <w:rFonts w:ascii="Times New Roman" w:eastAsia="Times New Roman" w:hAnsi="Times New Roman" w:cstheme="minorHAnsi"/>
          <w:color w:val="000000"/>
          <w:lang w:eastAsia="hr-HR"/>
        </w:rPr>
        <w:t>fizička osoba i obrtnik koja obavlj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a drugu samostalnu djelatnost </w:t>
      </w:r>
      <w:r w:rsidR="0001536A">
        <w:rPr>
          <w:rFonts w:ascii="Times New Roman" w:eastAsia="Times New Roman" w:hAnsi="Times New Roman" w:cstheme="minorHAnsi"/>
          <w:color w:val="000000"/>
          <w:lang w:eastAsia="hr-HR"/>
        </w:rPr>
        <w:t xml:space="preserve">odnosno ako </w:t>
      </w:r>
      <w:r>
        <w:rPr>
          <w:rFonts w:ascii="Times New Roman" w:eastAsia="Times New Roman" w:hAnsi="Times New Roman" w:cstheme="minorHAnsi"/>
          <w:color w:val="000000"/>
          <w:lang w:eastAsia="hr-HR"/>
        </w:rPr>
        <w:t>ne omogući nadzor komunalnom redaru te ne postupi po izvršnom rješenju komunalnog redara.</w:t>
      </w:r>
    </w:p>
    <w:p w14:paraId="7C15B8AD" w14:textId="77777777" w:rsidR="0054415B" w:rsidRDefault="0054415B" w:rsidP="0054415B">
      <w:pPr>
        <w:pStyle w:val="Odlomakpopisa"/>
        <w:ind w:left="345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</w:p>
    <w:p w14:paraId="685ABEE7" w14:textId="77777777" w:rsidR="00056ACF" w:rsidRDefault="0054415B" w:rsidP="0054415B">
      <w:pPr>
        <w:pStyle w:val="Odlomakpopisa"/>
        <w:numPr>
          <w:ilvl w:val="0"/>
          <w:numId w:val="50"/>
        </w:numPr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>N</w:t>
      </w:r>
      <w:r w:rsidR="00AB5F0A">
        <w:rPr>
          <w:rFonts w:ascii="Times New Roman" w:eastAsia="Times New Roman" w:hAnsi="Times New Roman" w:cstheme="minorHAnsi"/>
          <w:color w:val="000000"/>
          <w:lang w:eastAsia="hr-HR"/>
        </w:rPr>
        <w:t xml:space="preserve">ovčanom kaznom </w:t>
      </w:r>
      <w:r w:rsidR="0001536A">
        <w:rPr>
          <w:rFonts w:ascii="Times New Roman" w:eastAsia="Times New Roman" w:hAnsi="Times New Roman" w:cstheme="minorHAnsi"/>
          <w:color w:val="000000"/>
          <w:lang w:eastAsia="hr-HR"/>
        </w:rPr>
        <w:t xml:space="preserve">u iznosu </w:t>
      </w:r>
      <w:r w:rsidR="00AB5F0A">
        <w:rPr>
          <w:rFonts w:ascii="Times New Roman" w:eastAsia="Times New Roman" w:hAnsi="Times New Roman" w:cstheme="minorHAnsi"/>
          <w:color w:val="000000"/>
          <w:lang w:eastAsia="hr-HR"/>
        </w:rPr>
        <w:t xml:space="preserve">od 260,00 eura kaznit će se </w:t>
      </w:r>
      <w:r>
        <w:rPr>
          <w:rFonts w:ascii="Times New Roman" w:eastAsia="Times New Roman" w:hAnsi="Times New Roman" w:cstheme="minorHAnsi"/>
          <w:color w:val="000000"/>
          <w:lang w:eastAsia="hr-HR"/>
        </w:rPr>
        <w:t xml:space="preserve">fizička osoba i </w:t>
      </w:r>
      <w:r w:rsidR="00AB5F0A">
        <w:rPr>
          <w:rFonts w:ascii="Times New Roman" w:eastAsia="Times New Roman" w:hAnsi="Times New Roman" w:cstheme="minorHAnsi"/>
          <w:color w:val="000000"/>
          <w:lang w:eastAsia="hr-HR"/>
        </w:rPr>
        <w:t xml:space="preserve">odgovorna osoba u pravnoj osoba ako ne omogući nadzor komunalnom redaru </w:t>
      </w:r>
      <w:r w:rsidR="0001536A">
        <w:rPr>
          <w:rFonts w:ascii="Times New Roman" w:eastAsia="Times New Roman" w:hAnsi="Times New Roman" w:cstheme="minorHAnsi"/>
          <w:color w:val="000000"/>
          <w:lang w:eastAsia="hr-HR"/>
        </w:rPr>
        <w:t>odnosno ako</w:t>
      </w:r>
      <w:r w:rsidR="00AB5F0A">
        <w:rPr>
          <w:rFonts w:ascii="Times New Roman" w:eastAsia="Times New Roman" w:hAnsi="Times New Roman" w:cstheme="minorHAnsi"/>
          <w:color w:val="000000"/>
          <w:lang w:eastAsia="hr-HR"/>
        </w:rPr>
        <w:t xml:space="preserve"> ne postupi po izvršnom rješenju komunalnog redara. </w:t>
      </w:r>
    </w:p>
    <w:p w14:paraId="7C5AA012" w14:textId="77777777" w:rsidR="00056ACF" w:rsidRDefault="00056ACF" w:rsidP="00056ACF">
      <w:pPr>
        <w:pStyle w:val="Odlomakpopisa"/>
        <w:ind w:left="567"/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</w:p>
    <w:p w14:paraId="3BBBD1EB" w14:textId="77777777" w:rsidR="00056ACF" w:rsidRDefault="00056ACF" w:rsidP="00056ACF">
      <w:pPr>
        <w:pStyle w:val="Odlomakpopisa"/>
        <w:ind w:left="567"/>
        <w:jc w:val="both"/>
        <w:rPr>
          <w:rFonts w:ascii="Times New Roman" w:hAnsi="Times New Roman" w:cstheme="minorHAnsi"/>
        </w:rPr>
      </w:pPr>
    </w:p>
    <w:p w14:paraId="2F70F61F" w14:textId="77777777" w:rsidR="00AB5F0A" w:rsidRPr="00056ACF" w:rsidRDefault="00056ACF" w:rsidP="006128F9">
      <w:pPr>
        <w:pStyle w:val="Odlomakpopisa"/>
        <w:numPr>
          <w:ilvl w:val="0"/>
          <w:numId w:val="42"/>
        </w:numPr>
        <w:jc w:val="both"/>
        <w:rPr>
          <w:rFonts w:ascii="Times New Roman" w:hAnsi="Times New Roman" w:cstheme="minorHAnsi"/>
        </w:rPr>
      </w:pPr>
      <w:r w:rsidRPr="00056ACF">
        <w:rPr>
          <w:rFonts w:ascii="Times New Roman" w:hAnsi="Times New Roman" w:cstheme="minorHAnsi"/>
          <w:b/>
          <w:bCs/>
        </w:rPr>
        <w:t xml:space="preserve">PRIJELAZNE I </w:t>
      </w:r>
      <w:r w:rsidR="00AB5F0A" w:rsidRPr="00056ACF">
        <w:rPr>
          <w:rFonts w:ascii="Times New Roman" w:hAnsi="Times New Roman" w:cstheme="minorHAnsi"/>
          <w:b/>
          <w:bCs/>
        </w:rPr>
        <w:t>ZAVRŠNE ODREDBE</w:t>
      </w:r>
    </w:p>
    <w:p w14:paraId="1B9EBD42" w14:textId="0DE9F752" w:rsidR="00AB5F0A" w:rsidRPr="00B21D84" w:rsidRDefault="00AB5F0A" w:rsidP="00AB5F0A">
      <w:pPr>
        <w:pStyle w:val="Bezproreda"/>
        <w:contextualSpacing/>
        <w:jc w:val="center"/>
        <w:rPr>
          <w:rFonts w:ascii="Times New Roman" w:hAnsi="Times New Roman" w:cstheme="minorHAnsi"/>
          <w:b/>
          <w:bCs/>
          <w:sz w:val="24"/>
          <w:szCs w:val="24"/>
        </w:rPr>
      </w:pPr>
      <w:r w:rsidRPr="00B21D84">
        <w:rPr>
          <w:rFonts w:ascii="Times New Roman" w:hAnsi="Times New Roman" w:cstheme="minorHAnsi"/>
          <w:b/>
          <w:bCs/>
          <w:sz w:val="24"/>
          <w:szCs w:val="24"/>
        </w:rPr>
        <w:t xml:space="preserve">Članak </w:t>
      </w:r>
      <w:r w:rsidR="00852EEA">
        <w:rPr>
          <w:rFonts w:ascii="Times New Roman" w:hAnsi="Times New Roman" w:cstheme="minorHAnsi"/>
          <w:b/>
          <w:bCs/>
          <w:sz w:val="24"/>
          <w:szCs w:val="24"/>
        </w:rPr>
        <w:t>3</w:t>
      </w:r>
      <w:r w:rsidR="00156056">
        <w:rPr>
          <w:rFonts w:ascii="Times New Roman" w:hAnsi="Times New Roman" w:cstheme="minorHAnsi"/>
          <w:b/>
          <w:bCs/>
          <w:sz w:val="24"/>
          <w:szCs w:val="24"/>
        </w:rPr>
        <w:t>6</w:t>
      </w:r>
      <w:r w:rsidRPr="00B21D84">
        <w:rPr>
          <w:rFonts w:ascii="Times New Roman" w:hAnsi="Times New Roman" w:cstheme="minorHAnsi"/>
          <w:b/>
          <w:bCs/>
          <w:sz w:val="24"/>
          <w:szCs w:val="24"/>
        </w:rPr>
        <w:t xml:space="preserve">. </w:t>
      </w:r>
    </w:p>
    <w:p w14:paraId="33CF5715" w14:textId="6204AE92" w:rsidR="00C57436" w:rsidRPr="002E5CAE" w:rsidRDefault="00C57436" w:rsidP="006128F9">
      <w:pPr>
        <w:pStyle w:val="Bezproreda"/>
        <w:numPr>
          <w:ilvl w:val="0"/>
          <w:numId w:val="33"/>
        </w:numPr>
        <w:ind w:left="567" w:hanging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 xml:space="preserve">Stupanjem na snagu ove Odluke prestaje važiti Odluka o agrotehničkim mjerama te uređivanju i održavanju poljoprivrednih rudina na području Općine </w:t>
      </w:r>
      <w:r w:rsidR="004A69F9">
        <w:rPr>
          <w:rFonts w:ascii="Times New Roman" w:hAnsi="Times New Roman" w:cstheme="minorHAnsi"/>
          <w:sz w:val="24"/>
          <w:szCs w:val="24"/>
        </w:rPr>
        <w:t>Tučepi</w:t>
      </w:r>
      <w:r>
        <w:rPr>
          <w:rFonts w:ascii="Times New Roman" w:hAnsi="Times New Roman" w:cstheme="minorHAnsi"/>
          <w:sz w:val="24"/>
          <w:szCs w:val="24"/>
        </w:rPr>
        <w:t xml:space="preserve"> (</w:t>
      </w:r>
      <w:r w:rsidR="004A69F9">
        <w:rPr>
          <w:rFonts w:ascii="Times New Roman" w:hAnsi="Times New Roman" w:cstheme="minorHAnsi"/>
          <w:sz w:val="24"/>
          <w:szCs w:val="24"/>
        </w:rPr>
        <w:t xml:space="preserve">„Glasnik Općine Tučepi </w:t>
      </w:r>
      <w:r w:rsidR="008C0A70">
        <w:rPr>
          <w:rFonts w:ascii="Times New Roman" w:hAnsi="Times New Roman" w:cstheme="minorHAnsi"/>
          <w:sz w:val="24"/>
          <w:szCs w:val="24"/>
        </w:rPr>
        <w:t>03/2011</w:t>
      </w:r>
      <w:r>
        <w:rPr>
          <w:rFonts w:ascii="Times New Roman" w:hAnsi="Times New Roman" w:cstheme="minorHAnsi"/>
          <w:sz w:val="24"/>
          <w:szCs w:val="24"/>
        </w:rPr>
        <w:t>).</w:t>
      </w:r>
    </w:p>
    <w:p w14:paraId="344C8CC2" w14:textId="77777777" w:rsidR="002E5CAE" w:rsidRDefault="002E5CAE" w:rsidP="002E5CAE">
      <w:pPr>
        <w:pStyle w:val="Bezproreda"/>
        <w:ind w:left="567"/>
        <w:contextualSpacing/>
        <w:rPr>
          <w:rFonts w:ascii="Times New Roman" w:hAnsi="Times New Roman"/>
          <w:sz w:val="24"/>
          <w:szCs w:val="24"/>
        </w:rPr>
      </w:pPr>
    </w:p>
    <w:p w14:paraId="77C0B6EE" w14:textId="77777777" w:rsidR="00122B1E" w:rsidRPr="00AF4A8E" w:rsidRDefault="00122B1E" w:rsidP="002E5CAE">
      <w:pPr>
        <w:pStyle w:val="Bezproreda"/>
        <w:ind w:left="567"/>
        <w:contextualSpacing/>
        <w:rPr>
          <w:rFonts w:ascii="Times New Roman" w:hAnsi="Times New Roman"/>
          <w:sz w:val="24"/>
          <w:szCs w:val="24"/>
        </w:rPr>
      </w:pPr>
    </w:p>
    <w:p w14:paraId="3736BB1A" w14:textId="1817ADC7" w:rsidR="00C57436" w:rsidRPr="00C57436" w:rsidRDefault="00C57436" w:rsidP="00C57436">
      <w:pPr>
        <w:pStyle w:val="Bezproreda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57436">
        <w:rPr>
          <w:rFonts w:ascii="Times New Roman" w:hAnsi="Times New Roman"/>
          <w:b/>
          <w:sz w:val="24"/>
          <w:szCs w:val="24"/>
        </w:rPr>
        <w:t>Članak 3</w:t>
      </w:r>
      <w:r w:rsidR="00156056">
        <w:rPr>
          <w:rFonts w:ascii="Times New Roman" w:hAnsi="Times New Roman"/>
          <w:b/>
          <w:sz w:val="24"/>
          <w:szCs w:val="24"/>
        </w:rPr>
        <w:t>7</w:t>
      </w:r>
      <w:r w:rsidRPr="00C57436">
        <w:rPr>
          <w:rFonts w:ascii="Times New Roman" w:hAnsi="Times New Roman"/>
          <w:b/>
          <w:sz w:val="24"/>
          <w:szCs w:val="24"/>
        </w:rPr>
        <w:t>.</w:t>
      </w:r>
    </w:p>
    <w:p w14:paraId="49B4AAFD" w14:textId="40CEC10B" w:rsidR="00482644" w:rsidRPr="006128F9" w:rsidRDefault="000A6489" w:rsidP="006128F9">
      <w:pPr>
        <w:pStyle w:val="Odlomakpopisa"/>
        <w:numPr>
          <w:ilvl w:val="0"/>
          <w:numId w:val="47"/>
        </w:numPr>
        <w:jc w:val="both"/>
        <w:rPr>
          <w:rFonts w:ascii="Times New Roman" w:eastAsia="Times New Roman" w:hAnsi="Times New Roman" w:cstheme="minorHAnsi"/>
          <w:color w:val="000000"/>
          <w:lang w:eastAsia="hr-HR"/>
        </w:rPr>
      </w:pPr>
      <w:r>
        <w:rPr>
          <w:rFonts w:ascii="Times New Roman" w:eastAsia="Times New Roman" w:hAnsi="Times New Roman" w:cstheme="minorHAnsi"/>
          <w:color w:val="000000"/>
          <w:lang w:eastAsia="hr-HR"/>
        </w:rPr>
        <w:t>Ova Odluka stupa na snagu osmog</w:t>
      </w:r>
      <w:r w:rsidR="00AB5F0A" w:rsidRPr="006128F9">
        <w:rPr>
          <w:rFonts w:ascii="Times New Roman" w:eastAsia="Times New Roman" w:hAnsi="Times New Roman" w:cstheme="minorHAnsi"/>
          <w:color w:val="000000"/>
          <w:lang w:eastAsia="hr-HR"/>
        </w:rPr>
        <w:t xml:space="preserve"> dana od dana objave u </w:t>
      </w:r>
      <w:r w:rsidR="008C0A70">
        <w:rPr>
          <w:rFonts w:ascii="Times New Roman" w:eastAsia="Times New Roman" w:hAnsi="Times New Roman" w:cstheme="minorHAnsi"/>
          <w:color w:val="000000"/>
          <w:lang w:eastAsia="hr-HR"/>
        </w:rPr>
        <w:t xml:space="preserve">Glasniku </w:t>
      </w:r>
      <w:r w:rsidR="00AB5F0A" w:rsidRPr="006128F9">
        <w:rPr>
          <w:rFonts w:ascii="Times New Roman" w:eastAsia="Times New Roman" w:hAnsi="Times New Roman" w:cstheme="minorHAnsi"/>
          <w:color w:val="000000"/>
          <w:lang w:eastAsia="hr-HR"/>
        </w:rPr>
        <w:t xml:space="preserve"> Općine </w:t>
      </w:r>
      <w:r w:rsidR="008C0A70">
        <w:rPr>
          <w:rFonts w:ascii="Times New Roman" w:eastAsia="Times New Roman" w:hAnsi="Times New Roman" w:cstheme="minorHAnsi"/>
          <w:color w:val="000000"/>
          <w:lang w:eastAsia="hr-HR"/>
        </w:rPr>
        <w:t>Tučepi</w:t>
      </w:r>
      <w:r w:rsidR="00AB5F0A" w:rsidRPr="006128F9">
        <w:rPr>
          <w:rFonts w:ascii="Times New Roman" w:eastAsia="Times New Roman" w:hAnsi="Times New Roman" w:cstheme="minorHAnsi"/>
          <w:color w:val="000000"/>
          <w:lang w:eastAsia="hr-HR"/>
        </w:rPr>
        <w:t>.</w:t>
      </w:r>
    </w:p>
    <w:p w14:paraId="33107DE2" w14:textId="77777777" w:rsidR="00AB5F0A" w:rsidRDefault="00AB5F0A" w:rsidP="00AB5F0A">
      <w:pPr>
        <w:pStyle w:val="Bezproreda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1ABA1601" w14:textId="77777777" w:rsidR="002E5CAE" w:rsidRDefault="002E5CAE" w:rsidP="00AB5F0A">
      <w:pPr>
        <w:pStyle w:val="Bezproreda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6FEAE21A" w14:textId="77777777" w:rsidR="00AB5F0A" w:rsidRDefault="00AB5F0A" w:rsidP="00AB5F0A">
      <w:pPr>
        <w:pStyle w:val="Bezproreda"/>
        <w:contextualSpacing/>
        <w:rPr>
          <w:rFonts w:ascii="Times New Roman" w:hAnsi="Times New Roman" w:cstheme="minorHAnsi"/>
          <w:sz w:val="24"/>
          <w:szCs w:val="24"/>
        </w:rPr>
      </w:pPr>
    </w:p>
    <w:p w14:paraId="0B65A69C" w14:textId="77777777" w:rsidR="00AB5F0A" w:rsidRDefault="00AB5F0A" w:rsidP="00AB5F0A">
      <w:pPr>
        <w:overflowPunct w:val="0"/>
        <w:contextualSpacing/>
        <w:jc w:val="center"/>
        <w:rPr>
          <w:rFonts w:ascii="Times New Roman" w:hAnsi="Times New Roman"/>
        </w:rPr>
      </w:pPr>
    </w:p>
    <w:p w14:paraId="55B568BE" w14:textId="77777777" w:rsidR="00AB5F0A" w:rsidRDefault="00AB5F0A" w:rsidP="00AB5F0A">
      <w:pPr>
        <w:overflowPunct w:val="0"/>
        <w:contextualSpacing/>
        <w:jc w:val="center"/>
        <w:rPr>
          <w:rFonts w:ascii="Times New Roman" w:hAnsi="Times New Roman"/>
        </w:rPr>
      </w:pPr>
    </w:p>
    <w:p w14:paraId="2B801219" w14:textId="77777777" w:rsidR="00AB5F0A" w:rsidRDefault="00AB5F0A" w:rsidP="00AB5F0A">
      <w:pPr>
        <w:overflowPunct w:val="0"/>
        <w:contextualSpacing/>
        <w:jc w:val="center"/>
        <w:rPr>
          <w:rFonts w:ascii="Times New Roman" w:hAnsi="Times New Roman"/>
        </w:rPr>
      </w:pPr>
    </w:p>
    <w:p w14:paraId="6B431116" w14:textId="77777777" w:rsidR="00AB5F0A" w:rsidRDefault="00AB5F0A" w:rsidP="00AB5F0A">
      <w:pPr>
        <w:overflowPunct w:val="0"/>
        <w:contextualSpacing/>
        <w:jc w:val="center"/>
        <w:rPr>
          <w:rFonts w:ascii="Times New Roman" w:hAnsi="Times New Roman"/>
        </w:rPr>
      </w:pPr>
    </w:p>
    <w:p w14:paraId="06F36831" w14:textId="77777777" w:rsidR="00AB5F0A" w:rsidRDefault="00AB5F0A" w:rsidP="00AB5F0A">
      <w:pPr>
        <w:overflowPunct w:val="0"/>
        <w:contextualSpacing/>
        <w:jc w:val="center"/>
        <w:rPr>
          <w:rFonts w:ascii="Times New Roman" w:hAnsi="Times New Roman"/>
        </w:rPr>
      </w:pPr>
    </w:p>
    <w:p w14:paraId="42F0C231" w14:textId="77777777" w:rsidR="00AB5F0A" w:rsidRDefault="00AB5F0A" w:rsidP="00AB5F0A">
      <w:pPr>
        <w:overflowPunct w:val="0"/>
        <w:contextualSpacing/>
        <w:jc w:val="center"/>
        <w:rPr>
          <w:rFonts w:ascii="Times New Roman" w:hAnsi="Times New Roman"/>
        </w:rPr>
      </w:pPr>
    </w:p>
    <w:p w14:paraId="2956B9F4" w14:textId="77777777" w:rsidR="00AB5F0A" w:rsidRDefault="00AB5F0A" w:rsidP="00AB5F0A">
      <w:pPr>
        <w:contextualSpacing/>
        <w:jc w:val="center"/>
        <w:rPr>
          <w:rFonts w:hint="eastAsia"/>
        </w:rPr>
      </w:pPr>
    </w:p>
    <w:p w14:paraId="7F288B8C" w14:textId="77777777" w:rsidR="00AB5F0A" w:rsidRDefault="00AB5F0A" w:rsidP="00AB5F0A">
      <w:pPr>
        <w:contextualSpacing/>
        <w:jc w:val="center"/>
        <w:rPr>
          <w:rFonts w:hint="eastAsia"/>
        </w:rPr>
      </w:pPr>
    </w:p>
    <w:p w14:paraId="517E65C1" w14:textId="77777777" w:rsidR="00AB5F0A" w:rsidRDefault="00AB5F0A" w:rsidP="00AB5F0A">
      <w:pPr>
        <w:contextualSpacing/>
        <w:jc w:val="center"/>
        <w:rPr>
          <w:rFonts w:hint="eastAsia"/>
        </w:rPr>
      </w:pPr>
    </w:p>
    <w:p w14:paraId="79128C87" w14:textId="77777777" w:rsidR="007E5C4F" w:rsidRDefault="007E5C4F">
      <w:pPr>
        <w:rPr>
          <w:rFonts w:hint="eastAsia"/>
        </w:rPr>
      </w:pPr>
    </w:p>
    <w:sectPr w:rsidR="007E5C4F" w:rsidSect="00122B1E">
      <w:footerReference w:type="default" r:id="rId8"/>
      <w:pgSz w:w="11906" w:h="16838"/>
      <w:pgMar w:top="1418" w:right="1418" w:bottom="1418" w:left="1418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DD09" w14:textId="77777777" w:rsidR="00E677EA" w:rsidRDefault="00E677EA" w:rsidP="00122B1E">
      <w:pPr>
        <w:rPr>
          <w:rFonts w:hint="eastAsia"/>
        </w:rPr>
      </w:pPr>
      <w:r>
        <w:separator/>
      </w:r>
    </w:p>
  </w:endnote>
  <w:endnote w:type="continuationSeparator" w:id="0">
    <w:p w14:paraId="2DBD8E4B" w14:textId="77777777" w:rsidR="00E677EA" w:rsidRDefault="00E677EA" w:rsidP="00122B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4681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37D9E47" w14:textId="77777777" w:rsidR="00122B1E" w:rsidRPr="00122B1E" w:rsidRDefault="00122B1E">
        <w:pPr>
          <w:pStyle w:val="Podnoje"/>
          <w:jc w:val="center"/>
          <w:rPr>
            <w:rFonts w:ascii="Times New Roman" w:hAnsi="Times New Roman" w:cs="Times New Roman"/>
          </w:rPr>
        </w:pPr>
        <w:r w:rsidRPr="00122B1E">
          <w:rPr>
            <w:rFonts w:ascii="Times New Roman" w:hAnsi="Times New Roman" w:cs="Times New Roman"/>
          </w:rPr>
          <w:fldChar w:fldCharType="begin"/>
        </w:r>
        <w:r w:rsidRPr="00122B1E">
          <w:rPr>
            <w:rFonts w:ascii="Times New Roman" w:hAnsi="Times New Roman" w:cs="Times New Roman"/>
          </w:rPr>
          <w:instrText>PAGE   \* MERGEFORMAT</w:instrText>
        </w:r>
        <w:r w:rsidRPr="00122B1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11</w:t>
        </w:r>
        <w:r w:rsidRPr="00122B1E">
          <w:rPr>
            <w:rFonts w:ascii="Times New Roman" w:hAnsi="Times New Roman" w:cs="Times New Roman"/>
          </w:rPr>
          <w:fldChar w:fldCharType="end"/>
        </w:r>
      </w:p>
    </w:sdtContent>
  </w:sdt>
  <w:p w14:paraId="652DF4F0" w14:textId="77777777" w:rsidR="00122B1E" w:rsidRDefault="00122B1E">
    <w:pPr>
      <w:pStyle w:val="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3B34" w14:textId="77777777" w:rsidR="00E677EA" w:rsidRDefault="00E677EA" w:rsidP="00122B1E">
      <w:pPr>
        <w:rPr>
          <w:rFonts w:hint="eastAsia"/>
        </w:rPr>
      </w:pPr>
      <w:r>
        <w:separator/>
      </w:r>
    </w:p>
  </w:footnote>
  <w:footnote w:type="continuationSeparator" w:id="0">
    <w:p w14:paraId="589BF782" w14:textId="77777777" w:rsidR="00E677EA" w:rsidRDefault="00E677EA" w:rsidP="00122B1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D40"/>
    <w:multiLevelType w:val="hybridMultilevel"/>
    <w:tmpl w:val="2480A264"/>
    <w:lvl w:ilvl="0" w:tplc="002834C8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8" w:hanging="360"/>
      </w:pPr>
    </w:lvl>
    <w:lvl w:ilvl="2" w:tplc="041A001B" w:tentative="1">
      <w:start w:val="1"/>
      <w:numFmt w:val="lowerRoman"/>
      <w:lvlText w:val="%3."/>
      <w:lvlJc w:val="right"/>
      <w:pPr>
        <w:ind w:left="1428" w:hanging="180"/>
      </w:pPr>
    </w:lvl>
    <w:lvl w:ilvl="3" w:tplc="041A000F" w:tentative="1">
      <w:start w:val="1"/>
      <w:numFmt w:val="decimal"/>
      <w:lvlText w:val="%4."/>
      <w:lvlJc w:val="left"/>
      <w:pPr>
        <w:ind w:left="2148" w:hanging="360"/>
      </w:pPr>
    </w:lvl>
    <w:lvl w:ilvl="4" w:tplc="041A0019" w:tentative="1">
      <w:start w:val="1"/>
      <w:numFmt w:val="lowerLetter"/>
      <w:lvlText w:val="%5."/>
      <w:lvlJc w:val="left"/>
      <w:pPr>
        <w:ind w:left="2868" w:hanging="360"/>
      </w:pPr>
    </w:lvl>
    <w:lvl w:ilvl="5" w:tplc="041A001B" w:tentative="1">
      <w:start w:val="1"/>
      <w:numFmt w:val="lowerRoman"/>
      <w:lvlText w:val="%6."/>
      <w:lvlJc w:val="right"/>
      <w:pPr>
        <w:ind w:left="3588" w:hanging="180"/>
      </w:pPr>
    </w:lvl>
    <w:lvl w:ilvl="6" w:tplc="041A000F" w:tentative="1">
      <w:start w:val="1"/>
      <w:numFmt w:val="decimal"/>
      <w:lvlText w:val="%7."/>
      <w:lvlJc w:val="left"/>
      <w:pPr>
        <w:ind w:left="4308" w:hanging="360"/>
      </w:pPr>
    </w:lvl>
    <w:lvl w:ilvl="7" w:tplc="041A0019" w:tentative="1">
      <w:start w:val="1"/>
      <w:numFmt w:val="lowerLetter"/>
      <w:lvlText w:val="%8."/>
      <w:lvlJc w:val="left"/>
      <w:pPr>
        <w:ind w:left="5028" w:hanging="360"/>
      </w:pPr>
    </w:lvl>
    <w:lvl w:ilvl="8" w:tplc="041A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1" w15:restartNumberingAfterBreak="0">
    <w:nsid w:val="0A2F6345"/>
    <w:multiLevelType w:val="hybridMultilevel"/>
    <w:tmpl w:val="1CA64E46"/>
    <w:lvl w:ilvl="0" w:tplc="0E88E3EA">
      <w:start w:val="1"/>
      <w:numFmt w:val="decimal"/>
      <w:lvlText w:val="%1)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AA2706"/>
    <w:multiLevelType w:val="hybridMultilevel"/>
    <w:tmpl w:val="40B261B0"/>
    <w:lvl w:ilvl="0" w:tplc="853CE296">
      <w:start w:val="1"/>
      <w:numFmt w:val="decimal"/>
      <w:lvlText w:val="(%1)"/>
      <w:lvlJc w:val="left"/>
      <w:pPr>
        <w:ind w:left="720" w:hanging="360"/>
      </w:pPr>
      <w:rPr>
        <w:rFonts w:eastAsia="Times New Roman" w:cs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471E"/>
    <w:multiLevelType w:val="hybridMultilevel"/>
    <w:tmpl w:val="8FDA0B78"/>
    <w:lvl w:ilvl="0" w:tplc="9F26EC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464DB"/>
    <w:multiLevelType w:val="hybridMultilevel"/>
    <w:tmpl w:val="CA48E09E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A7F75"/>
    <w:multiLevelType w:val="hybridMultilevel"/>
    <w:tmpl w:val="86422256"/>
    <w:lvl w:ilvl="0" w:tplc="78968FC6">
      <w:start w:val="1"/>
      <w:numFmt w:val="decimal"/>
      <w:lvlText w:val="(%1)"/>
      <w:lvlJc w:val="left"/>
      <w:pPr>
        <w:ind w:left="360" w:hanging="360"/>
      </w:pPr>
      <w:rPr>
        <w:rFonts w:eastAsia="Times New Roman" w:cs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1914AF"/>
    <w:multiLevelType w:val="hybridMultilevel"/>
    <w:tmpl w:val="E5A0C86A"/>
    <w:lvl w:ilvl="0" w:tplc="3FAC0FB0">
      <w:start w:val="1"/>
      <w:numFmt w:val="decimal"/>
      <w:lvlText w:val="(%1)"/>
      <w:lvlJc w:val="left"/>
      <w:pPr>
        <w:ind w:left="720" w:hanging="360"/>
      </w:pPr>
      <w:rPr>
        <w:rFonts w:eastAsia="Times New Roman" w:cs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74E1"/>
    <w:multiLevelType w:val="hybridMultilevel"/>
    <w:tmpl w:val="7BD64B3A"/>
    <w:lvl w:ilvl="0" w:tplc="1B38985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F885BFF"/>
    <w:multiLevelType w:val="hybridMultilevel"/>
    <w:tmpl w:val="2FB83264"/>
    <w:lvl w:ilvl="0" w:tplc="57945422">
      <w:start w:val="1"/>
      <w:numFmt w:val="decimal"/>
      <w:lvlText w:val="(%1)"/>
      <w:lvlJc w:val="left"/>
      <w:pPr>
        <w:ind w:left="720" w:hanging="360"/>
      </w:pPr>
      <w:rPr>
        <w:rFonts w:eastAsia="Times New Roman" w:cs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34D13"/>
    <w:multiLevelType w:val="hybridMultilevel"/>
    <w:tmpl w:val="437A0296"/>
    <w:lvl w:ilvl="0" w:tplc="1B38985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1B13710"/>
    <w:multiLevelType w:val="hybridMultilevel"/>
    <w:tmpl w:val="C5421FCC"/>
    <w:lvl w:ilvl="0" w:tplc="02FCE060">
      <w:start w:val="1"/>
      <w:numFmt w:val="decimal"/>
      <w:lvlText w:val="(%1)"/>
      <w:lvlJc w:val="left"/>
      <w:pPr>
        <w:ind w:left="360" w:hanging="360"/>
      </w:pPr>
      <w:rPr>
        <w:rFonts w:eastAsia="Times New Roman" w:cs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4835A4"/>
    <w:multiLevelType w:val="hybridMultilevel"/>
    <w:tmpl w:val="4560EB60"/>
    <w:lvl w:ilvl="0" w:tplc="1B3898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8D703EA"/>
    <w:multiLevelType w:val="hybridMultilevel"/>
    <w:tmpl w:val="A7E0DB46"/>
    <w:lvl w:ilvl="0" w:tplc="DCD0D128">
      <w:start w:val="1"/>
      <w:numFmt w:val="decimal"/>
      <w:lvlText w:val="(%1)"/>
      <w:lvlJc w:val="left"/>
      <w:pPr>
        <w:ind w:left="720" w:hanging="360"/>
      </w:pPr>
      <w:rPr>
        <w:rFonts w:eastAsia="Times New Roman" w:cs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04020"/>
    <w:multiLevelType w:val="hybridMultilevel"/>
    <w:tmpl w:val="55868538"/>
    <w:lvl w:ilvl="0" w:tplc="25A8FBA4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2DB4119F"/>
    <w:multiLevelType w:val="hybridMultilevel"/>
    <w:tmpl w:val="9F308B64"/>
    <w:lvl w:ilvl="0" w:tplc="D91CB418">
      <w:start w:val="1"/>
      <w:numFmt w:val="decimal"/>
      <w:lvlText w:val="(%1)"/>
      <w:lvlJc w:val="left"/>
      <w:pPr>
        <w:ind w:left="720" w:hanging="360"/>
      </w:pPr>
      <w:rPr>
        <w:rFonts w:eastAsia="Times New Roman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F428A"/>
    <w:multiLevelType w:val="hybridMultilevel"/>
    <w:tmpl w:val="0B18E2C0"/>
    <w:lvl w:ilvl="0" w:tplc="E8E082B6">
      <w:start w:val="1"/>
      <w:numFmt w:val="decimal"/>
      <w:lvlText w:val="(%1)"/>
      <w:lvlJc w:val="left"/>
      <w:pPr>
        <w:ind w:left="359" w:hanging="360"/>
      </w:pPr>
      <w:rPr>
        <w:rFonts w:eastAsia="Times New Roman" w:cstheme="minorHAnsi" w:hint="default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079" w:hanging="360"/>
      </w:pPr>
    </w:lvl>
    <w:lvl w:ilvl="2" w:tplc="041A001B" w:tentative="1">
      <w:start w:val="1"/>
      <w:numFmt w:val="lowerRoman"/>
      <w:lvlText w:val="%3."/>
      <w:lvlJc w:val="right"/>
      <w:pPr>
        <w:ind w:left="1799" w:hanging="180"/>
      </w:pPr>
    </w:lvl>
    <w:lvl w:ilvl="3" w:tplc="041A000F" w:tentative="1">
      <w:start w:val="1"/>
      <w:numFmt w:val="decimal"/>
      <w:lvlText w:val="%4."/>
      <w:lvlJc w:val="left"/>
      <w:pPr>
        <w:ind w:left="2519" w:hanging="360"/>
      </w:pPr>
    </w:lvl>
    <w:lvl w:ilvl="4" w:tplc="041A0019" w:tentative="1">
      <w:start w:val="1"/>
      <w:numFmt w:val="lowerLetter"/>
      <w:lvlText w:val="%5."/>
      <w:lvlJc w:val="left"/>
      <w:pPr>
        <w:ind w:left="3239" w:hanging="360"/>
      </w:pPr>
    </w:lvl>
    <w:lvl w:ilvl="5" w:tplc="041A001B" w:tentative="1">
      <w:start w:val="1"/>
      <w:numFmt w:val="lowerRoman"/>
      <w:lvlText w:val="%6."/>
      <w:lvlJc w:val="right"/>
      <w:pPr>
        <w:ind w:left="3959" w:hanging="180"/>
      </w:pPr>
    </w:lvl>
    <w:lvl w:ilvl="6" w:tplc="041A000F" w:tentative="1">
      <w:start w:val="1"/>
      <w:numFmt w:val="decimal"/>
      <w:lvlText w:val="%7."/>
      <w:lvlJc w:val="left"/>
      <w:pPr>
        <w:ind w:left="4679" w:hanging="360"/>
      </w:pPr>
    </w:lvl>
    <w:lvl w:ilvl="7" w:tplc="041A0019" w:tentative="1">
      <w:start w:val="1"/>
      <w:numFmt w:val="lowerLetter"/>
      <w:lvlText w:val="%8."/>
      <w:lvlJc w:val="left"/>
      <w:pPr>
        <w:ind w:left="5399" w:hanging="360"/>
      </w:pPr>
    </w:lvl>
    <w:lvl w:ilvl="8" w:tplc="041A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32C20B1A"/>
    <w:multiLevelType w:val="hybridMultilevel"/>
    <w:tmpl w:val="5854FE22"/>
    <w:lvl w:ilvl="0" w:tplc="F85462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C1AF1"/>
    <w:multiLevelType w:val="hybridMultilevel"/>
    <w:tmpl w:val="C066A738"/>
    <w:lvl w:ilvl="0" w:tplc="76922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E81650"/>
    <w:multiLevelType w:val="hybridMultilevel"/>
    <w:tmpl w:val="6F5A5EAA"/>
    <w:lvl w:ilvl="0" w:tplc="68CE4888">
      <w:start w:val="1"/>
      <w:numFmt w:val="upperRoman"/>
      <w:lvlText w:val="%1."/>
      <w:lvlJc w:val="right"/>
      <w:pPr>
        <w:ind w:left="170" w:hanging="17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8368B"/>
    <w:multiLevelType w:val="hybridMultilevel"/>
    <w:tmpl w:val="59B8817E"/>
    <w:lvl w:ilvl="0" w:tplc="AF12FA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630D9"/>
    <w:multiLevelType w:val="multilevel"/>
    <w:tmpl w:val="7576A19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A65691D"/>
    <w:multiLevelType w:val="hybridMultilevel"/>
    <w:tmpl w:val="FEBC32DC"/>
    <w:lvl w:ilvl="0" w:tplc="422AB6D0">
      <w:start w:val="1"/>
      <w:numFmt w:val="decimal"/>
      <w:lvlText w:val="(%1)"/>
      <w:lvlJc w:val="left"/>
      <w:pPr>
        <w:ind w:left="720" w:hanging="360"/>
      </w:pPr>
      <w:rPr>
        <w:rFonts w:eastAsia="Times New Roman" w:cs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05E0D"/>
    <w:multiLevelType w:val="hybridMultilevel"/>
    <w:tmpl w:val="BBDC6912"/>
    <w:lvl w:ilvl="0" w:tplc="1B38985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3F0B4261"/>
    <w:multiLevelType w:val="hybridMultilevel"/>
    <w:tmpl w:val="4B50CF82"/>
    <w:lvl w:ilvl="0" w:tplc="7EE0D7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60FED"/>
    <w:multiLevelType w:val="hybridMultilevel"/>
    <w:tmpl w:val="CFFEE516"/>
    <w:lvl w:ilvl="0" w:tplc="8F10C886">
      <w:start w:val="1"/>
      <w:numFmt w:val="decimal"/>
      <w:lvlText w:val="(%1)"/>
      <w:lvlJc w:val="left"/>
      <w:pPr>
        <w:ind w:left="720" w:hanging="360"/>
      </w:pPr>
      <w:rPr>
        <w:rFonts w:eastAsia="Times New Roman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2463A"/>
    <w:multiLevelType w:val="hybridMultilevel"/>
    <w:tmpl w:val="6F00C8B2"/>
    <w:lvl w:ilvl="0" w:tplc="FFFFFFFF">
      <w:start w:val="1"/>
      <w:numFmt w:val="decimal"/>
      <w:lvlText w:val="(%1)"/>
      <w:lvlJc w:val="left"/>
      <w:pPr>
        <w:ind w:left="720" w:hanging="36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95DD7"/>
    <w:multiLevelType w:val="hybridMultilevel"/>
    <w:tmpl w:val="8FDA0B78"/>
    <w:lvl w:ilvl="0" w:tplc="9F26EC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F0593"/>
    <w:multiLevelType w:val="hybridMultilevel"/>
    <w:tmpl w:val="8FE84118"/>
    <w:lvl w:ilvl="0" w:tplc="D17E9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3268EF"/>
    <w:multiLevelType w:val="hybridMultilevel"/>
    <w:tmpl w:val="C066A738"/>
    <w:lvl w:ilvl="0" w:tplc="76922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8E2D92"/>
    <w:multiLevelType w:val="hybridMultilevel"/>
    <w:tmpl w:val="D7C8C0D4"/>
    <w:lvl w:ilvl="0" w:tplc="59BA8E48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8" w:hanging="360"/>
      </w:pPr>
    </w:lvl>
    <w:lvl w:ilvl="2" w:tplc="041A001B" w:tentative="1">
      <w:start w:val="1"/>
      <w:numFmt w:val="lowerRoman"/>
      <w:lvlText w:val="%3."/>
      <w:lvlJc w:val="right"/>
      <w:pPr>
        <w:ind w:left="1428" w:hanging="180"/>
      </w:pPr>
    </w:lvl>
    <w:lvl w:ilvl="3" w:tplc="041A000F" w:tentative="1">
      <w:start w:val="1"/>
      <w:numFmt w:val="decimal"/>
      <w:lvlText w:val="%4."/>
      <w:lvlJc w:val="left"/>
      <w:pPr>
        <w:ind w:left="2148" w:hanging="360"/>
      </w:pPr>
    </w:lvl>
    <w:lvl w:ilvl="4" w:tplc="041A0019" w:tentative="1">
      <w:start w:val="1"/>
      <w:numFmt w:val="lowerLetter"/>
      <w:lvlText w:val="%5."/>
      <w:lvlJc w:val="left"/>
      <w:pPr>
        <w:ind w:left="2868" w:hanging="360"/>
      </w:pPr>
    </w:lvl>
    <w:lvl w:ilvl="5" w:tplc="041A001B" w:tentative="1">
      <w:start w:val="1"/>
      <w:numFmt w:val="lowerRoman"/>
      <w:lvlText w:val="%6."/>
      <w:lvlJc w:val="right"/>
      <w:pPr>
        <w:ind w:left="3588" w:hanging="180"/>
      </w:pPr>
    </w:lvl>
    <w:lvl w:ilvl="6" w:tplc="041A000F" w:tentative="1">
      <w:start w:val="1"/>
      <w:numFmt w:val="decimal"/>
      <w:lvlText w:val="%7."/>
      <w:lvlJc w:val="left"/>
      <w:pPr>
        <w:ind w:left="4308" w:hanging="360"/>
      </w:pPr>
    </w:lvl>
    <w:lvl w:ilvl="7" w:tplc="041A0019" w:tentative="1">
      <w:start w:val="1"/>
      <w:numFmt w:val="lowerLetter"/>
      <w:lvlText w:val="%8."/>
      <w:lvlJc w:val="left"/>
      <w:pPr>
        <w:ind w:left="5028" w:hanging="360"/>
      </w:pPr>
    </w:lvl>
    <w:lvl w:ilvl="8" w:tplc="041A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30" w15:restartNumberingAfterBreak="0">
    <w:nsid w:val="499C34D8"/>
    <w:multiLevelType w:val="hybridMultilevel"/>
    <w:tmpl w:val="1E609A2E"/>
    <w:lvl w:ilvl="0" w:tplc="B03A2880">
      <w:start w:val="1"/>
      <w:numFmt w:val="decimal"/>
      <w:lvlText w:val="(%1)"/>
      <w:lvlJc w:val="left"/>
      <w:pPr>
        <w:ind w:left="360" w:hanging="360"/>
      </w:pPr>
      <w:rPr>
        <w:rFonts w:eastAsia="Times New Roman" w:cs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FA3EE4"/>
    <w:multiLevelType w:val="hybridMultilevel"/>
    <w:tmpl w:val="45BCBADA"/>
    <w:lvl w:ilvl="0" w:tplc="0D282B3E">
      <w:start w:val="1"/>
      <w:numFmt w:val="decimal"/>
      <w:lvlText w:val="(%1)"/>
      <w:lvlJc w:val="left"/>
      <w:pPr>
        <w:ind w:left="720" w:hanging="360"/>
      </w:pPr>
      <w:rPr>
        <w:rFonts w:eastAsia="Times New Roman" w:cstheme="minorHAnsi" w:hint="default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A310F"/>
    <w:multiLevelType w:val="hybridMultilevel"/>
    <w:tmpl w:val="C86EB1A6"/>
    <w:lvl w:ilvl="0" w:tplc="3490D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E6753F"/>
    <w:multiLevelType w:val="multilevel"/>
    <w:tmpl w:val="888E1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F2E5B37"/>
    <w:multiLevelType w:val="hybridMultilevel"/>
    <w:tmpl w:val="15DC053C"/>
    <w:lvl w:ilvl="0" w:tplc="21C00514">
      <w:start w:val="1"/>
      <w:numFmt w:val="decimal"/>
      <w:lvlText w:val="(%1)"/>
      <w:lvlJc w:val="left"/>
      <w:pPr>
        <w:ind w:left="720" w:hanging="360"/>
      </w:pPr>
      <w:rPr>
        <w:rFonts w:eastAsia="Times New Roman" w:cs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EB39D7"/>
    <w:multiLevelType w:val="hybridMultilevel"/>
    <w:tmpl w:val="33FCA192"/>
    <w:lvl w:ilvl="0" w:tplc="1B3898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49D533A"/>
    <w:multiLevelType w:val="hybridMultilevel"/>
    <w:tmpl w:val="0700F8EC"/>
    <w:lvl w:ilvl="0" w:tplc="02DCF4F4">
      <w:start w:val="1"/>
      <w:numFmt w:val="decimal"/>
      <w:lvlText w:val="(%1)"/>
      <w:lvlJc w:val="left"/>
      <w:pPr>
        <w:ind w:left="720" w:hanging="360"/>
      </w:pPr>
      <w:rPr>
        <w:rFonts w:cs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C24E5D"/>
    <w:multiLevelType w:val="hybridMultilevel"/>
    <w:tmpl w:val="B66CBB3E"/>
    <w:lvl w:ilvl="0" w:tplc="42CE398A">
      <w:start w:val="1"/>
      <w:numFmt w:val="decimal"/>
      <w:lvlText w:val="(%1)"/>
      <w:lvlJc w:val="left"/>
      <w:pPr>
        <w:ind w:left="720" w:hanging="360"/>
      </w:pPr>
      <w:rPr>
        <w:rFonts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D13AE1"/>
    <w:multiLevelType w:val="multilevel"/>
    <w:tmpl w:val="0616D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58EF1F48"/>
    <w:multiLevelType w:val="hybridMultilevel"/>
    <w:tmpl w:val="818C7674"/>
    <w:lvl w:ilvl="0" w:tplc="B7BC1E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AB93F6D"/>
    <w:multiLevelType w:val="hybridMultilevel"/>
    <w:tmpl w:val="30B28FD4"/>
    <w:lvl w:ilvl="0" w:tplc="CC6CD0BA">
      <w:start w:val="1"/>
      <w:numFmt w:val="decimal"/>
      <w:lvlText w:val="(%1)"/>
      <w:lvlJc w:val="left"/>
      <w:pPr>
        <w:ind w:left="345" w:hanging="360"/>
      </w:pPr>
      <w:rPr>
        <w:rFonts w:eastAsia="Times New Roman" w:cs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1" w15:restartNumberingAfterBreak="0">
    <w:nsid w:val="5D39198C"/>
    <w:multiLevelType w:val="hybridMultilevel"/>
    <w:tmpl w:val="15DC053C"/>
    <w:lvl w:ilvl="0" w:tplc="21C00514">
      <w:start w:val="1"/>
      <w:numFmt w:val="decimal"/>
      <w:lvlText w:val="(%1)"/>
      <w:lvlJc w:val="left"/>
      <w:pPr>
        <w:ind w:left="360" w:hanging="360"/>
      </w:pPr>
      <w:rPr>
        <w:rFonts w:eastAsia="Times New Roman" w:cs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D01226"/>
    <w:multiLevelType w:val="hybridMultilevel"/>
    <w:tmpl w:val="CEB47A68"/>
    <w:lvl w:ilvl="0" w:tplc="1B38985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63C54BB4"/>
    <w:multiLevelType w:val="hybridMultilevel"/>
    <w:tmpl w:val="87C403C8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73A6E61"/>
    <w:multiLevelType w:val="hybridMultilevel"/>
    <w:tmpl w:val="E5A0C86A"/>
    <w:lvl w:ilvl="0" w:tplc="3FAC0FB0">
      <w:start w:val="1"/>
      <w:numFmt w:val="decimal"/>
      <w:lvlText w:val="(%1)"/>
      <w:lvlJc w:val="left"/>
      <w:pPr>
        <w:ind w:left="360" w:hanging="360"/>
      </w:pPr>
      <w:rPr>
        <w:rFonts w:eastAsia="Times New Roman" w:cs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DC1376"/>
    <w:multiLevelType w:val="hybridMultilevel"/>
    <w:tmpl w:val="93D4C346"/>
    <w:lvl w:ilvl="0" w:tplc="F2CAD93C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6" w15:restartNumberingAfterBreak="0">
    <w:nsid w:val="6D6D4388"/>
    <w:multiLevelType w:val="hybridMultilevel"/>
    <w:tmpl w:val="1E609A2E"/>
    <w:lvl w:ilvl="0" w:tplc="B03A2880">
      <w:start w:val="1"/>
      <w:numFmt w:val="decimal"/>
      <w:lvlText w:val="(%1)"/>
      <w:lvlJc w:val="left"/>
      <w:pPr>
        <w:ind w:left="360" w:hanging="360"/>
      </w:pPr>
      <w:rPr>
        <w:rFonts w:eastAsia="Times New Roman" w:cs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BB0ABB"/>
    <w:multiLevelType w:val="hybridMultilevel"/>
    <w:tmpl w:val="FB86D8CA"/>
    <w:lvl w:ilvl="0" w:tplc="824871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BB24E3"/>
    <w:multiLevelType w:val="hybridMultilevel"/>
    <w:tmpl w:val="86422256"/>
    <w:lvl w:ilvl="0" w:tplc="78968FC6">
      <w:start w:val="1"/>
      <w:numFmt w:val="decimal"/>
      <w:lvlText w:val="(%1)"/>
      <w:lvlJc w:val="left"/>
      <w:pPr>
        <w:ind w:left="720" w:hanging="360"/>
      </w:pPr>
      <w:rPr>
        <w:rFonts w:eastAsia="Times New Roman" w:cs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C00533"/>
    <w:multiLevelType w:val="hybridMultilevel"/>
    <w:tmpl w:val="69D6B98C"/>
    <w:lvl w:ilvl="0" w:tplc="B7BC1E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7DE58A2"/>
    <w:multiLevelType w:val="hybridMultilevel"/>
    <w:tmpl w:val="A6BE5A4E"/>
    <w:lvl w:ilvl="0" w:tplc="2904C866">
      <w:start w:val="1"/>
      <w:numFmt w:val="decimal"/>
      <w:lvlText w:val="(%1)"/>
      <w:lvlJc w:val="left"/>
      <w:pPr>
        <w:ind w:left="720" w:hanging="360"/>
      </w:pPr>
      <w:rPr>
        <w:rFonts w:eastAsia="Calibri" w:cs="Tahoma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4C34DA"/>
    <w:multiLevelType w:val="multilevel"/>
    <w:tmpl w:val="91108B40"/>
    <w:lvl w:ilvl="0">
      <w:start w:val="7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79B30C80"/>
    <w:multiLevelType w:val="hybridMultilevel"/>
    <w:tmpl w:val="59D0D328"/>
    <w:lvl w:ilvl="0" w:tplc="44142F92">
      <w:start w:val="1"/>
      <w:numFmt w:val="decimal"/>
      <w:lvlText w:val="(%1)"/>
      <w:lvlJc w:val="left"/>
      <w:pPr>
        <w:ind w:left="720" w:hanging="360"/>
      </w:pPr>
      <w:rPr>
        <w:rFonts w:eastAsia="Times New Roman" w:cs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CC6862"/>
    <w:multiLevelType w:val="hybridMultilevel"/>
    <w:tmpl w:val="6A4C7470"/>
    <w:lvl w:ilvl="0" w:tplc="D20A78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D382F03"/>
    <w:multiLevelType w:val="multilevel"/>
    <w:tmpl w:val="A26CA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2204"/>
        </w:tabs>
        <w:ind w:left="2204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7E195E1D"/>
    <w:multiLevelType w:val="hybridMultilevel"/>
    <w:tmpl w:val="8BA4B296"/>
    <w:lvl w:ilvl="0" w:tplc="1B3898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64238645">
    <w:abstractNumId w:val="38"/>
  </w:num>
  <w:num w:numId="2" w16cid:durableId="1978873238">
    <w:abstractNumId w:val="54"/>
  </w:num>
  <w:num w:numId="3" w16cid:durableId="590703470">
    <w:abstractNumId w:val="20"/>
  </w:num>
  <w:num w:numId="4" w16cid:durableId="1219172806">
    <w:abstractNumId w:val="51"/>
  </w:num>
  <w:num w:numId="5" w16cid:durableId="1669097408">
    <w:abstractNumId w:val="33"/>
  </w:num>
  <w:num w:numId="6" w16cid:durableId="2081443597">
    <w:abstractNumId w:val="36"/>
  </w:num>
  <w:num w:numId="7" w16cid:durableId="217740680">
    <w:abstractNumId w:val="25"/>
  </w:num>
  <w:num w:numId="8" w16cid:durableId="1615795295">
    <w:abstractNumId w:val="53"/>
  </w:num>
  <w:num w:numId="9" w16cid:durableId="2053387039">
    <w:abstractNumId w:val="16"/>
  </w:num>
  <w:num w:numId="10" w16cid:durableId="1651518549">
    <w:abstractNumId w:val="40"/>
  </w:num>
  <w:num w:numId="11" w16cid:durableId="1984650798">
    <w:abstractNumId w:val="15"/>
  </w:num>
  <w:num w:numId="12" w16cid:durableId="405536794">
    <w:abstractNumId w:val="31"/>
  </w:num>
  <w:num w:numId="13" w16cid:durableId="872424345">
    <w:abstractNumId w:val="47"/>
  </w:num>
  <w:num w:numId="14" w16cid:durableId="1350520561">
    <w:abstractNumId w:val="34"/>
  </w:num>
  <w:num w:numId="15" w16cid:durableId="1106193471">
    <w:abstractNumId w:val="24"/>
  </w:num>
  <w:num w:numId="16" w16cid:durableId="1923374660">
    <w:abstractNumId w:val="2"/>
  </w:num>
  <w:num w:numId="17" w16cid:durableId="24526172">
    <w:abstractNumId w:val="32"/>
  </w:num>
  <w:num w:numId="18" w16cid:durableId="1306742846">
    <w:abstractNumId w:val="21"/>
  </w:num>
  <w:num w:numId="19" w16cid:durableId="1807578072">
    <w:abstractNumId w:val="46"/>
  </w:num>
  <w:num w:numId="20" w16cid:durableId="1589267398">
    <w:abstractNumId w:val="13"/>
  </w:num>
  <w:num w:numId="21" w16cid:durableId="607858405">
    <w:abstractNumId w:val="6"/>
  </w:num>
  <w:num w:numId="22" w16cid:durableId="167255994">
    <w:abstractNumId w:val="10"/>
  </w:num>
  <w:num w:numId="23" w16cid:durableId="962999488">
    <w:abstractNumId w:val="12"/>
  </w:num>
  <w:num w:numId="24" w16cid:durableId="358362694">
    <w:abstractNumId w:val="26"/>
  </w:num>
  <w:num w:numId="25" w16cid:durableId="1968271826">
    <w:abstractNumId w:val="28"/>
  </w:num>
  <w:num w:numId="26" w16cid:durableId="2130583209">
    <w:abstractNumId w:val="50"/>
  </w:num>
  <w:num w:numId="27" w16cid:durableId="527448535">
    <w:abstractNumId w:val="8"/>
  </w:num>
  <w:num w:numId="28" w16cid:durableId="994378855">
    <w:abstractNumId w:val="23"/>
  </w:num>
  <w:num w:numId="29" w16cid:durableId="973026916">
    <w:abstractNumId w:val="14"/>
  </w:num>
  <w:num w:numId="30" w16cid:durableId="2126535866">
    <w:abstractNumId w:val="52"/>
  </w:num>
  <w:num w:numId="31" w16cid:durableId="557940731">
    <w:abstractNumId w:val="48"/>
  </w:num>
  <w:num w:numId="32" w16cid:durableId="444156695">
    <w:abstractNumId w:val="45"/>
  </w:num>
  <w:num w:numId="33" w16cid:durableId="791633943">
    <w:abstractNumId w:val="37"/>
  </w:num>
  <w:num w:numId="34" w16cid:durableId="1653872443">
    <w:abstractNumId w:val="42"/>
  </w:num>
  <w:num w:numId="35" w16cid:durableId="172382809">
    <w:abstractNumId w:val="41"/>
  </w:num>
  <w:num w:numId="36" w16cid:durableId="1740858020">
    <w:abstractNumId w:val="1"/>
  </w:num>
  <w:num w:numId="37" w16cid:durableId="2082285148">
    <w:abstractNumId w:val="7"/>
  </w:num>
  <w:num w:numId="38" w16cid:durableId="551767564">
    <w:abstractNumId w:val="4"/>
  </w:num>
  <w:num w:numId="39" w16cid:durableId="145904309">
    <w:abstractNumId w:val="55"/>
  </w:num>
  <w:num w:numId="40" w16cid:durableId="33652532">
    <w:abstractNumId w:val="11"/>
  </w:num>
  <w:num w:numId="41" w16cid:durableId="1180041864">
    <w:abstractNumId w:val="35"/>
  </w:num>
  <w:num w:numId="42" w16cid:durableId="1082530973">
    <w:abstractNumId w:val="18"/>
  </w:num>
  <w:num w:numId="43" w16cid:durableId="1694921973">
    <w:abstractNumId w:val="17"/>
  </w:num>
  <w:num w:numId="44" w16cid:durableId="1627082234">
    <w:abstractNumId w:val="9"/>
  </w:num>
  <w:num w:numId="45" w16cid:durableId="815610509">
    <w:abstractNumId w:val="3"/>
  </w:num>
  <w:num w:numId="46" w16cid:durableId="1984430186">
    <w:abstractNumId w:val="5"/>
  </w:num>
  <w:num w:numId="47" w16cid:durableId="1495535325">
    <w:abstractNumId w:val="0"/>
  </w:num>
  <w:num w:numId="48" w16cid:durableId="1663969371">
    <w:abstractNumId w:val="39"/>
  </w:num>
  <w:num w:numId="49" w16cid:durableId="2045473572">
    <w:abstractNumId w:val="49"/>
  </w:num>
  <w:num w:numId="50" w16cid:durableId="1349791988">
    <w:abstractNumId w:val="29"/>
  </w:num>
  <w:num w:numId="51" w16cid:durableId="598366890">
    <w:abstractNumId w:val="43"/>
  </w:num>
  <w:num w:numId="52" w16cid:durableId="1956450023">
    <w:abstractNumId w:val="22"/>
  </w:num>
  <w:num w:numId="53" w16cid:durableId="785080027">
    <w:abstractNumId w:val="30"/>
  </w:num>
  <w:num w:numId="54" w16cid:durableId="1387294874">
    <w:abstractNumId w:val="44"/>
  </w:num>
  <w:num w:numId="55" w16cid:durableId="1374501804">
    <w:abstractNumId w:val="27"/>
  </w:num>
  <w:num w:numId="56" w16cid:durableId="1633052704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0A"/>
    <w:rsid w:val="000045F2"/>
    <w:rsid w:val="0001536A"/>
    <w:rsid w:val="0003523C"/>
    <w:rsid w:val="00056ACF"/>
    <w:rsid w:val="00081C43"/>
    <w:rsid w:val="000A6489"/>
    <w:rsid w:val="000E4F53"/>
    <w:rsid w:val="0011780D"/>
    <w:rsid w:val="00122B1E"/>
    <w:rsid w:val="001532DF"/>
    <w:rsid w:val="00156056"/>
    <w:rsid w:val="0016462E"/>
    <w:rsid w:val="001718D9"/>
    <w:rsid w:val="0018747F"/>
    <w:rsid w:val="001C5EF1"/>
    <w:rsid w:val="002E5CAE"/>
    <w:rsid w:val="00311EAB"/>
    <w:rsid w:val="00345DC4"/>
    <w:rsid w:val="003544DA"/>
    <w:rsid w:val="003934A0"/>
    <w:rsid w:val="003A7A3E"/>
    <w:rsid w:val="00401256"/>
    <w:rsid w:val="00466385"/>
    <w:rsid w:val="004746B9"/>
    <w:rsid w:val="00482644"/>
    <w:rsid w:val="004A69F9"/>
    <w:rsid w:val="004F564B"/>
    <w:rsid w:val="00500D1D"/>
    <w:rsid w:val="005229E8"/>
    <w:rsid w:val="00536135"/>
    <w:rsid w:val="0054415B"/>
    <w:rsid w:val="00546FEA"/>
    <w:rsid w:val="00577806"/>
    <w:rsid w:val="00581A5A"/>
    <w:rsid w:val="005A5599"/>
    <w:rsid w:val="006128F9"/>
    <w:rsid w:val="007059D7"/>
    <w:rsid w:val="00730003"/>
    <w:rsid w:val="007802FC"/>
    <w:rsid w:val="007871DA"/>
    <w:rsid w:val="007E151A"/>
    <w:rsid w:val="007E5C4F"/>
    <w:rsid w:val="00834CFC"/>
    <w:rsid w:val="00852EEA"/>
    <w:rsid w:val="00854DBE"/>
    <w:rsid w:val="00876FD0"/>
    <w:rsid w:val="008B1211"/>
    <w:rsid w:val="008B5B7E"/>
    <w:rsid w:val="008C0A70"/>
    <w:rsid w:val="008C558E"/>
    <w:rsid w:val="009002BE"/>
    <w:rsid w:val="00914F54"/>
    <w:rsid w:val="00940564"/>
    <w:rsid w:val="0095777E"/>
    <w:rsid w:val="009938D9"/>
    <w:rsid w:val="00A01C94"/>
    <w:rsid w:val="00A51E53"/>
    <w:rsid w:val="00A64B07"/>
    <w:rsid w:val="00AB5F0A"/>
    <w:rsid w:val="00AD330E"/>
    <w:rsid w:val="00AF4A8E"/>
    <w:rsid w:val="00B126A5"/>
    <w:rsid w:val="00B5349D"/>
    <w:rsid w:val="00C3335E"/>
    <w:rsid w:val="00C57436"/>
    <w:rsid w:val="00C94791"/>
    <w:rsid w:val="00CA0D55"/>
    <w:rsid w:val="00CE5FF5"/>
    <w:rsid w:val="00D11063"/>
    <w:rsid w:val="00D37A23"/>
    <w:rsid w:val="00D73B9A"/>
    <w:rsid w:val="00D84175"/>
    <w:rsid w:val="00DD2932"/>
    <w:rsid w:val="00E03AD4"/>
    <w:rsid w:val="00E0733F"/>
    <w:rsid w:val="00E30F02"/>
    <w:rsid w:val="00E677EA"/>
    <w:rsid w:val="00E95D0D"/>
    <w:rsid w:val="00EC02AB"/>
    <w:rsid w:val="00EC48A8"/>
    <w:rsid w:val="00F1058E"/>
    <w:rsid w:val="00F37A43"/>
    <w:rsid w:val="00F6609B"/>
    <w:rsid w:val="00FB3194"/>
    <w:rsid w:val="00FB605A"/>
    <w:rsid w:val="00FD3B3F"/>
    <w:rsid w:val="00FD43EA"/>
    <w:rsid w:val="00FE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AA32"/>
  <w15:chartTrackingRefBased/>
  <w15:docId w15:val="{12AF5FB4-009E-44A2-8DCF-0360DB77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D1D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AB5F0A"/>
    <w:pPr>
      <w:spacing w:after="200"/>
      <w:ind w:left="720"/>
      <w:contextualSpacing/>
    </w:pPr>
  </w:style>
  <w:style w:type="paragraph" w:styleId="Bezproreda">
    <w:name w:val="No Spacing"/>
    <w:qFormat/>
    <w:rsid w:val="00AB5F0A"/>
    <w:pPr>
      <w:suppressAutoHyphens/>
      <w:spacing w:after="0" w:line="240" w:lineRule="auto"/>
      <w:jc w:val="both"/>
    </w:pPr>
    <w:rPr>
      <w:rFonts w:ascii="Calibri" w:eastAsia="Times New Roman" w:hAnsi="Calibri" w:cs="Calibri"/>
      <w:kern w:val="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EEA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EEA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122B1E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122B1E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122B1E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122B1E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D9C34-1CC0-4587-96C7-386231A1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3584</Words>
  <Characters>20432</Characters>
  <Application>Microsoft Office Word</Application>
  <DocSecurity>0</DocSecurity>
  <Lines>170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Bregovac</dc:creator>
  <cp:keywords/>
  <dc:description/>
  <cp:lastModifiedBy>Vjekoslav Šimić</cp:lastModifiedBy>
  <cp:revision>60</cp:revision>
  <cp:lastPrinted>2024-03-12T13:00:00Z</cp:lastPrinted>
  <dcterms:created xsi:type="dcterms:W3CDTF">2024-03-11T12:22:00Z</dcterms:created>
  <dcterms:modified xsi:type="dcterms:W3CDTF">2025-09-09T12:13:00Z</dcterms:modified>
</cp:coreProperties>
</file>