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5AFC0E6" w:rsidR="00987B13" w:rsidRPr="00467C3E" w:rsidRDefault="00467C3E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467C3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400-08/25-01/04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F8F0FA4" w:rsidR="00987B13" w:rsidRPr="00467C3E" w:rsidRDefault="00467C3E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467C3E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2178-8-03-25-2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Proračuna Općine Sibinj za 2026. godinu i projekcija za 2027. i 2028.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Sibinj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2B59231F" w:rsidR="00D23ECF" w:rsidRPr="00FD56E9" w:rsidRDefault="000860B3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860B3">
              <w:rPr>
                <w:rFonts w:ascii="Cambria" w:hAnsi="Cambria"/>
                <w:bCs/>
                <w:sz w:val="24"/>
                <w:szCs w:val="24"/>
              </w:rPr>
              <w:t> Javno savjetovanje provodi se u svrhu donošenja prijedloga Proračuna Općine Sibinj za 2026. godinu i projekcija za 2027. i 2028.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Sibinj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5DFBC574" w:rsidR="00BB1F98" w:rsidRPr="006F23FB" w:rsidRDefault="000860B3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0860B3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https://sibinj.hr/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https://proracun.hr/savjetovanja-detalji.php?kid=142&amp;id=7088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28.10.2025 - 27.11.2025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467C3E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467C3E">
              <w:rPr>
                <w:rFonts w:ascii="Cambria" w:hAnsi="Cambria"/>
                <w:bCs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467C3E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467C3E">
              <w:rPr>
                <w:rFonts w:ascii="Cambria" w:eastAsia="Times New Roman" w:hAnsi="Cambria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467C3E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2A5773D4" w:rsidR="00950030" w:rsidRPr="00467C3E" w:rsidRDefault="00467C3E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467C3E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Marko Vrdoljak, </w:t>
            </w:r>
            <w:proofErr w:type="spellStart"/>
            <w:r w:rsidRPr="00467C3E">
              <w:rPr>
                <w:rFonts w:ascii="Cambria" w:eastAsia="Times New Roman" w:hAnsi="Cambria"/>
                <w:sz w:val="24"/>
                <w:szCs w:val="24"/>
                <w:lang w:eastAsia="hr-HR"/>
              </w:rPr>
              <w:t>dipl.oec</w:t>
            </w:r>
            <w:proofErr w:type="spellEnd"/>
            <w:r w:rsidRPr="00467C3E">
              <w:rPr>
                <w:rFonts w:ascii="Cambria" w:eastAsia="Times New Roman" w:hAnsi="Cambria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28.11.2025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4CE5" w14:textId="77777777" w:rsidR="0013063C" w:rsidRDefault="0013063C" w:rsidP="00765084">
      <w:pPr>
        <w:spacing w:after="0" w:line="240" w:lineRule="auto"/>
      </w:pPr>
      <w:r>
        <w:separator/>
      </w:r>
    </w:p>
  </w:endnote>
  <w:endnote w:type="continuationSeparator" w:id="0">
    <w:p w14:paraId="089D7E4F" w14:textId="77777777" w:rsidR="0013063C" w:rsidRDefault="0013063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8B4D2" w14:textId="77777777" w:rsidR="0013063C" w:rsidRDefault="0013063C" w:rsidP="00765084">
      <w:pPr>
        <w:spacing w:after="0" w:line="240" w:lineRule="auto"/>
      </w:pPr>
      <w:r>
        <w:separator/>
      </w:r>
    </w:p>
  </w:footnote>
  <w:footnote w:type="continuationSeparator" w:id="0">
    <w:p w14:paraId="29049F55" w14:textId="77777777" w:rsidR="0013063C" w:rsidRDefault="0013063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SIBINJ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SIBINJ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0B3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063C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8260C"/>
    <w:rsid w:val="00285CBF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5772A"/>
    <w:rsid w:val="00464CDE"/>
    <w:rsid w:val="00465592"/>
    <w:rsid w:val="0046599D"/>
    <w:rsid w:val="00467C3E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191A"/>
    <w:rsid w:val="005B2158"/>
    <w:rsid w:val="005C6A9D"/>
    <w:rsid w:val="005D2EC0"/>
    <w:rsid w:val="005E50D2"/>
    <w:rsid w:val="005F4975"/>
    <w:rsid w:val="00601FD1"/>
    <w:rsid w:val="006035D9"/>
    <w:rsid w:val="006039F8"/>
    <w:rsid w:val="006101C9"/>
    <w:rsid w:val="00622A40"/>
    <w:rsid w:val="00624E2A"/>
    <w:rsid w:val="00626E38"/>
    <w:rsid w:val="00643EB1"/>
    <w:rsid w:val="00646CE9"/>
    <w:rsid w:val="00650CBF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66566"/>
    <w:rsid w:val="00B70BE3"/>
    <w:rsid w:val="00B848F0"/>
    <w:rsid w:val="00B8503C"/>
    <w:rsid w:val="00BA5602"/>
    <w:rsid w:val="00BA7455"/>
    <w:rsid w:val="00BB1F98"/>
    <w:rsid w:val="00BC0AD3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1423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Valentina Perić</cp:lastModifiedBy>
  <cp:revision>2</cp:revision>
  <cp:lastPrinted>2025-12-01T11:52:00Z</cp:lastPrinted>
  <dcterms:created xsi:type="dcterms:W3CDTF">2025-12-01T12:04:00Z</dcterms:created>
  <dcterms:modified xsi:type="dcterms:W3CDTF">2025-12-01T12:04:00Z</dcterms:modified>
</cp:coreProperties>
</file>