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83C00" w14:textId="491A62C4" w:rsidR="00EC14E1" w:rsidRPr="00597239" w:rsidRDefault="00EE195D" w:rsidP="00597239">
      <w:pPr>
        <w:pStyle w:val="Bezproreda"/>
        <w:jc w:val="right"/>
        <w:rPr>
          <w:b/>
          <w:bCs/>
          <w:color w:val="FF0000"/>
          <w:sz w:val="24"/>
          <w:szCs w:val="24"/>
          <w:lang w:val="hr-HR" w:eastAsia="hr-HR"/>
        </w:rPr>
      </w:pPr>
      <w:r w:rsidRPr="0057428A">
        <w:rPr>
          <w:sz w:val="24"/>
          <w:szCs w:val="24"/>
          <w:lang w:val="hr-HR" w:eastAsia="hr-HR"/>
        </w:rPr>
        <w:tab/>
      </w:r>
      <w:r w:rsidRPr="0057428A">
        <w:rPr>
          <w:sz w:val="24"/>
          <w:szCs w:val="24"/>
          <w:lang w:val="hr-HR" w:eastAsia="hr-HR"/>
        </w:rPr>
        <w:tab/>
      </w:r>
      <w:r w:rsidRPr="0057428A">
        <w:rPr>
          <w:sz w:val="24"/>
          <w:szCs w:val="24"/>
          <w:lang w:val="hr-HR" w:eastAsia="hr-HR"/>
        </w:rPr>
        <w:tab/>
      </w:r>
      <w:r w:rsidRPr="0057428A">
        <w:rPr>
          <w:sz w:val="24"/>
          <w:szCs w:val="24"/>
          <w:lang w:val="hr-HR" w:eastAsia="hr-HR"/>
        </w:rPr>
        <w:tab/>
      </w:r>
      <w:r w:rsidRPr="0057428A">
        <w:rPr>
          <w:sz w:val="24"/>
          <w:szCs w:val="24"/>
          <w:lang w:val="hr-HR" w:eastAsia="hr-HR"/>
        </w:rPr>
        <w:tab/>
      </w:r>
      <w:r w:rsidRPr="0057428A">
        <w:rPr>
          <w:sz w:val="24"/>
          <w:szCs w:val="24"/>
          <w:lang w:val="hr-HR" w:eastAsia="hr-HR"/>
        </w:rPr>
        <w:tab/>
      </w:r>
      <w:r w:rsidRPr="0057428A">
        <w:rPr>
          <w:sz w:val="24"/>
          <w:szCs w:val="24"/>
          <w:lang w:val="hr-HR" w:eastAsia="hr-HR"/>
        </w:rPr>
        <w:tab/>
      </w:r>
      <w:r w:rsidRPr="0057428A">
        <w:rPr>
          <w:sz w:val="24"/>
          <w:szCs w:val="24"/>
          <w:lang w:val="hr-HR" w:eastAsia="hr-HR"/>
        </w:rPr>
        <w:tab/>
      </w:r>
      <w:r w:rsidRPr="0057428A">
        <w:rPr>
          <w:sz w:val="24"/>
          <w:szCs w:val="24"/>
          <w:lang w:val="hr-HR" w:eastAsia="hr-HR"/>
        </w:rPr>
        <w:tab/>
      </w:r>
      <w:r w:rsidR="00597239" w:rsidRPr="00597239">
        <w:rPr>
          <w:b/>
          <w:bCs/>
          <w:color w:val="FF0000"/>
          <w:sz w:val="24"/>
          <w:szCs w:val="24"/>
          <w:lang w:val="hr-HR" w:eastAsia="hr-HR"/>
        </w:rPr>
        <w:t>NACRT ODLUKE</w:t>
      </w:r>
    </w:p>
    <w:p w14:paraId="58C2B593" w14:textId="77777777" w:rsidR="00EC14E1" w:rsidRPr="0057428A" w:rsidRDefault="00EC14E1" w:rsidP="00007C79">
      <w:pPr>
        <w:pStyle w:val="Bezproreda"/>
        <w:jc w:val="both"/>
        <w:rPr>
          <w:sz w:val="24"/>
          <w:szCs w:val="24"/>
          <w:lang w:val="hr-HR" w:eastAsia="hr-HR"/>
        </w:rPr>
      </w:pPr>
    </w:p>
    <w:p w14:paraId="40BC9F9F" w14:textId="5AAC5893" w:rsidR="00D03F75" w:rsidRPr="0057428A" w:rsidRDefault="00D03F75" w:rsidP="00007C79">
      <w:pPr>
        <w:pStyle w:val="Bezproreda"/>
        <w:jc w:val="both"/>
        <w:rPr>
          <w:sz w:val="24"/>
          <w:szCs w:val="24"/>
          <w:lang w:val="hr-HR" w:eastAsia="hr-HR"/>
        </w:rPr>
      </w:pPr>
      <w:r w:rsidRPr="0057428A">
        <w:rPr>
          <w:sz w:val="24"/>
          <w:szCs w:val="24"/>
          <w:lang w:val="hr-HR" w:eastAsia="hr-HR"/>
        </w:rPr>
        <w:t>Na temelju članka 98.  Zakona o komunalnom gos</w:t>
      </w:r>
      <w:r w:rsidR="00007C79" w:rsidRPr="0057428A">
        <w:rPr>
          <w:sz w:val="24"/>
          <w:szCs w:val="24"/>
          <w:lang w:val="hr-HR" w:eastAsia="hr-HR"/>
        </w:rPr>
        <w:t>podarstvu („Narodne novine“ br.</w:t>
      </w:r>
      <w:r w:rsidRPr="0057428A">
        <w:rPr>
          <w:sz w:val="24"/>
          <w:szCs w:val="24"/>
          <w:lang w:val="hr-HR" w:eastAsia="hr-HR"/>
        </w:rPr>
        <w:t xml:space="preserve"> 68/18</w:t>
      </w:r>
      <w:r w:rsidR="00597239">
        <w:rPr>
          <w:sz w:val="24"/>
          <w:szCs w:val="24"/>
          <w:lang w:val="hr-HR" w:eastAsia="hr-HR"/>
        </w:rPr>
        <w:t>, 110/18 i 32/20</w:t>
      </w:r>
      <w:r w:rsidRPr="0057428A">
        <w:rPr>
          <w:sz w:val="24"/>
          <w:szCs w:val="24"/>
          <w:lang w:val="hr-HR" w:eastAsia="hr-HR"/>
        </w:rPr>
        <w:t xml:space="preserve">) i </w:t>
      </w:r>
      <w:r w:rsidR="00A4285A" w:rsidRPr="0057428A">
        <w:rPr>
          <w:sz w:val="24"/>
          <w:szCs w:val="24"/>
          <w:lang w:val="hr-HR"/>
        </w:rPr>
        <w:t>članka 30</w:t>
      </w:r>
      <w:r w:rsidRPr="0057428A">
        <w:rPr>
          <w:sz w:val="24"/>
          <w:szCs w:val="24"/>
          <w:lang w:val="hr-HR"/>
        </w:rPr>
        <w:t xml:space="preserve">. Statuta Općine </w:t>
      </w:r>
      <w:r w:rsidR="00A4285A" w:rsidRPr="0057428A">
        <w:rPr>
          <w:sz w:val="24"/>
          <w:szCs w:val="24"/>
          <w:lang w:val="hr-HR"/>
        </w:rPr>
        <w:t>Selca</w:t>
      </w:r>
      <w:r w:rsidRPr="0057428A">
        <w:rPr>
          <w:sz w:val="24"/>
          <w:szCs w:val="24"/>
          <w:lang w:val="hr-HR"/>
        </w:rPr>
        <w:t>(„Služb</w:t>
      </w:r>
      <w:r w:rsidR="00007C79" w:rsidRPr="0057428A">
        <w:rPr>
          <w:sz w:val="24"/>
          <w:szCs w:val="24"/>
          <w:lang w:val="hr-HR"/>
        </w:rPr>
        <w:t xml:space="preserve">eni glasnik Općine </w:t>
      </w:r>
      <w:r w:rsidR="00A4285A" w:rsidRPr="0057428A">
        <w:rPr>
          <w:sz w:val="24"/>
          <w:szCs w:val="24"/>
          <w:lang w:val="hr-HR"/>
        </w:rPr>
        <w:t>Selca</w:t>
      </w:r>
      <w:r w:rsidR="00007C79" w:rsidRPr="0057428A">
        <w:rPr>
          <w:sz w:val="24"/>
          <w:szCs w:val="24"/>
          <w:lang w:val="hr-HR"/>
        </w:rPr>
        <w:t>“ br.</w:t>
      </w:r>
      <w:r w:rsidRPr="0057428A">
        <w:rPr>
          <w:sz w:val="24"/>
          <w:szCs w:val="24"/>
          <w:lang w:val="hr-HR"/>
        </w:rPr>
        <w:t xml:space="preserve"> </w:t>
      </w:r>
      <w:r w:rsidR="00A4285A" w:rsidRPr="0057428A">
        <w:rPr>
          <w:color w:val="000000" w:themeColor="text1"/>
          <w:sz w:val="24"/>
          <w:szCs w:val="24"/>
          <w:lang w:val="hr-HR"/>
        </w:rPr>
        <w:t>04/18</w:t>
      </w:r>
      <w:r w:rsidRPr="0057428A">
        <w:rPr>
          <w:color w:val="000000" w:themeColor="text1"/>
          <w:sz w:val="24"/>
          <w:szCs w:val="24"/>
          <w:lang w:val="hr-HR"/>
        </w:rPr>
        <w:t xml:space="preserve">) Općinsko vijeće Općine </w:t>
      </w:r>
      <w:r w:rsidR="00A4285A" w:rsidRPr="0057428A">
        <w:rPr>
          <w:color w:val="000000" w:themeColor="text1"/>
          <w:sz w:val="24"/>
          <w:szCs w:val="24"/>
          <w:lang w:val="hr-HR"/>
        </w:rPr>
        <w:t>Selca</w:t>
      </w:r>
      <w:r w:rsidRPr="0057428A">
        <w:rPr>
          <w:color w:val="000000" w:themeColor="text1"/>
          <w:sz w:val="24"/>
          <w:szCs w:val="24"/>
          <w:lang w:val="hr-HR"/>
        </w:rPr>
        <w:t xml:space="preserve"> na svojoj </w:t>
      </w:r>
      <w:r w:rsidR="00597239">
        <w:rPr>
          <w:color w:val="000000" w:themeColor="text1"/>
          <w:sz w:val="24"/>
          <w:szCs w:val="24"/>
          <w:lang w:val="hr-HR"/>
        </w:rPr>
        <w:t>--</w:t>
      </w:r>
      <w:r w:rsidR="00A42A9E" w:rsidRPr="0057428A">
        <w:rPr>
          <w:color w:val="000000" w:themeColor="text1"/>
          <w:sz w:val="24"/>
          <w:szCs w:val="24"/>
          <w:lang w:val="hr-HR"/>
        </w:rPr>
        <w:t xml:space="preserve">. </w:t>
      </w:r>
      <w:r w:rsidRPr="0057428A">
        <w:rPr>
          <w:color w:val="000000" w:themeColor="text1"/>
          <w:sz w:val="24"/>
          <w:szCs w:val="24"/>
          <w:lang w:val="hr-HR"/>
        </w:rPr>
        <w:t xml:space="preserve">sjednici održanoj dana </w:t>
      </w:r>
      <w:r w:rsidR="00597239">
        <w:rPr>
          <w:color w:val="000000" w:themeColor="text1"/>
          <w:sz w:val="24"/>
          <w:szCs w:val="24"/>
          <w:lang w:val="hr-HR"/>
        </w:rPr>
        <w:t>--------</w:t>
      </w:r>
      <w:r w:rsidR="00E71BF1" w:rsidRPr="0057428A">
        <w:rPr>
          <w:color w:val="000000" w:themeColor="text1"/>
          <w:sz w:val="24"/>
          <w:szCs w:val="24"/>
          <w:lang w:val="hr-HR"/>
        </w:rPr>
        <w:t xml:space="preserve"> </w:t>
      </w:r>
      <w:r w:rsidR="00A4285A" w:rsidRPr="0057428A">
        <w:rPr>
          <w:sz w:val="24"/>
          <w:szCs w:val="24"/>
          <w:lang w:val="hr-HR" w:eastAsia="hr-HR"/>
        </w:rPr>
        <w:t>202</w:t>
      </w:r>
      <w:r w:rsidR="00597239">
        <w:rPr>
          <w:sz w:val="24"/>
          <w:szCs w:val="24"/>
          <w:lang w:val="hr-HR" w:eastAsia="hr-HR"/>
        </w:rPr>
        <w:t>5</w:t>
      </w:r>
      <w:r w:rsidRPr="0057428A">
        <w:rPr>
          <w:sz w:val="24"/>
          <w:szCs w:val="24"/>
          <w:lang w:val="hr-HR" w:eastAsia="hr-HR"/>
        </w:rPr>
        <w:t>. godine donosi</w:t>
      </w:r>
      <w:r w:rsidRPr="0057428A">
        <w:rPr>
          <w:color w:val="000000" w:themeColor="text1"/>
          <w:sz w:val="24"/>
          <w:szCs w:val="24"/>
          <w:lang w:val="hr-HR"/>
        </w:rPr>
        <w:t xml:space="preserve"> </w:t>
      </w:r>
      <w:r w:rsidRPr="0057428A">
        <w:rPr>
          <w:sz w:val="24"/>
          <w:szCs w:val="24"/>
          <w:lang w:val="hr-HR" w:eastAsia="hr-HR"/>
        </w:rPr>
        <w:t xml:space="preserve"> </w:t>
      </w:r>
    </w:p>
    <w:p w14:paraId="1F445AB9" w14:textId="77777777" w:rsidR="00D03F75" w:rsidRPr="0057428A" w:rsidRDefault="00D03F75" w:rsidP="00FC3B11">
      <w:pPr>
        <w:pStyle w:val="Bezproreda"/>
        <w:rPr>
          <w:rFonts w:eastAsia="Calibri"/>
          <w:b/>
          <w:sz w:val="24"/>
          <w:szCs w:val="24"/>
          <w:lang w:val="hr-HR"/>
        </w:rPr>
      </w:pPr>
    </w:p>
    <w:p w14:paraId="1C593B62" w14:textId="77777777" w:rsidR="00A42A9E" w:rsidRPr="0057428A" w:rsidRDefault="00A42A9E" w:rsidP="00FC3B11">
      <w:pPr>
        <w:pStyle w:val="Bezproreda"/>
        <w:rPr>
          <w:rFonts w:eastAsia="Calibri"/>
          <w:b/>
          <w:sz w:val="24"/>
          <w:szCs w:val="24"/>
          <w:lang w:val="hr-HR"/>
        </w:rPr>
      </w:pPr>
    </w:p>
    <w:p w14:paraId="2647DFB7" w14:textId="77777777" w:rsidR="00D03F75" w:rsidRPr="0057428A" w:rsidRDefault="00D03F75" w:rsidP="00FC3B11">
      <w:pPr>
        <w:pStyle w:val="Bezproreda"/>
        <w:rPr>
          <w:rFonts w:eastAsia="Calibri"/>
          <w:b/>
          <w:sz w:val="24"/>
          <w:szCs w:val="24"/>
          <w:lang w:val="hr-HR"/>
        </w:rPr>
      </w:pPr>
    </w:p>
    <w:p w14:paraId="2E5E4367" w14:textId="77777777" w:rsidR="00306272" w:rsidRPr="0057428A" w:rsidRDefault="00306272" w:rsidP="00007C79">
      <w:pPr>
        <w:pStyle w:val="Bezproreda"/>
        <w:jc w:val="center"/>
        <w:rPr>
          <w:rFonts w:eastAsia="Calibri"/>
          <w:b/>
          <w:sz w:val="24"/>
          <w:szCs w:val="24"/>
          <w:lang w:val="hr-HR"/>
        </w:rPr>
      </w:pPr>
      <w:r w:rsidRPr="0057428A">
        <w:rPr>
          <w:rFonts w:eastAsia="Calibri"/>
          <w:b/>
          <w:sz w:val="24"/>
          <w:szCs w:val="24"/>
          <w:lang w:val="hr-HR"/>
        </w:rPr>
        <w:t>ODLUKU</w:t>
      </w:r>
    </w:p>
    <w:p w14:paraId="714C8AAD" w14:textId="77777777" w:rsidR="00306272" w:rsidRPr="0057428A" w:rsidRDefault="00D03F75" w:rsidP="00007C79">
      <w:pPr>
        <w:pStyle w:val="Bezproreda"/>
        <w:jc w:val="center"/>
        <w:rPr>
          <w:rFonts w:eastAsia="Calibri"/>
          <w:b/>
          <w:sz w:val="24"/>
          <w:szCs w:val="24"/>
          <w:lang w:val="hr-HR"/>
        </w:rPr>
      </w:pPr>
      <w:r w:rsidRPr="0057428A">
        <w:rPr>
          <w:rFonts w:eastAsia="Calibri"/>
          <w:b/>
          <w:sz w:val="24"/>
          <w:szCs w:val="24"/>
          <w:lang w:val="hr-HR"/>
        </w:rPr>
        <w:t>o vrijednosti boda komunalne naknade</w:t>
      </w:r>
    </w:p>
    <w:p w14:paraId="2955FA56" w14:textId="77777777" w:rsidR="00306272" w:rsidRPr="0057428A" w:rsidRDefault="00306272" w:rsidP="00FC3B11">
      <w:pPr>
        <w:pStyle w:val="Bezproreda"/>
        <w:rPr>
          <w:rFonts w:eastAsia="Calibri"/>
          <w:b/>
          <w:sz w:val="24"/>
          <w:szCs w:val="24"/>
          <w:lang w:val="hr-HR"/>
        </w:rPr>
      </w:pPr>
    </w:p>
    <w:p w14:paraId="6271723B" w14:textId="77777777" w:rsidR="00306272" w:rsidRPr="0057428A" w:rsidRDefault="00306272" w:rsidP="00007C79">
      <w:pPr>
        <w:pStyle w:val="Bezproreda"/>
        <w:jc w:val="center"/>
        <w:rPr>
          <w:rFonts w:eastAsia="Calibri"/>
          <w:sz w:val="24"/>
          <w:szCs w:val="24"/>
          <w:lang w:val="hr-HR"/>
        </w:rPr>
      </w:pPr>
      <w:r w:rsidRPr="0057428A">
        <w:rPr>
          <w:rFonts w:eastAsia="Calibri"/>
          <w:sz w:val="24"/>
          <w:szCs w:val="24"/>
          <w:lang w:val="hr-HR"/>
        </w:rPr>
        <w:t>Članak 1.</w:t>
      </w:r>
    </w:p>
    <w:p w14:paraId="35383C18" w14:textId="301A6101" w:rsidR="00306272" w:rsidRPr="0057428A" w:rsidRDefault="00306272" w:rsidP="009757AE">
      <w:pPr>
        <w:pStyle w:val="Bezproreda"/>
        <w:jc w:val="both"/>
        <w:rPr>
          <w:rFonts w:eastAsia="Calibri"/>
          <w:sz w:val="24"/>
          <w:szCs w:val="24"/>
          <w:lang w:val="hr-HR"/>
        </w:rPr>
      </w:pPr>
      <w:r w:rsidRPr="0057428A">
        <w:rPr>
          <w:rFonts w:eastAsia="Calibri"/>
          <w:sz w:val="24"/>
          <w:szCs w:val="24"/>
          <w:lang w:val="hr-HR"/>
        </w:rPr>
        <w:t>Ovom Odlukom određuje se vrijednost boda (B) za izračun komunalne naknade</w:t>
      </w:r>
      <w:r w:rsidR="00597239">
        <w:rPr>
          <w:rFonts w:eastAsia="Calibri"/>
          <w:sz w:val="24"/>
          <w:szCs w:val="24"/>
          <w:lang w:val="hr-HR"/>
        </w:rPr>
        <w:t>, kao jedan od elemenata za utvrđivanje visine komunalne naknade na području Općine Selca.</w:t>
      </w:r>
    </w:p>
    <w:p w14:paraId="49662575" w14:textId="77777777" w:rsidR="00306272" w:rsidRPr="0057428A" w:rsidRDefault="00306272" w:rsidP="00FC3B11">
      <w:pPr>
        <w:pStyle w:val="Bezproreda"/>
        <w:rPr>
          <w:rFonts w:eastAsia="Calibri"/>
          <w:sz w:val="24"/>
          <w:szCs w:val="24"/>
          <w:lang w:val="hr-HR"/>
        </w:rPr>
      </w:pPr>
    </w:p>
    <w:p w14:paraId="6EB7D0F1" w14:textId="7F081EA1" w:rsidR="00306272" w:rsidRDefault="00306272" w:rsidP="00007C79">
      <w:pPr>
        <w:pStyle w:val="Bezproreda"/>
        <w:jc w:val="center"/>
        <w:rPr>
          <w:rFonts w:eastAsia="Calibri"/>
          <w:sz w:val="24"/>
          <w:szCs w:val="24"/>
          <w:lang w:val="hr-HR"/>
        </w:rPr>
      </w:pPr>
      <w:r w:rsidRPr="0057428A">
        <w:rPr>
          <w:rFonts w:eastAsia="Calibri"/>
          <w:sz w:val="24"/>
          <w:szCs w:val="24"/>
          <w:lang w:val="hr-HR"/>
        </w:rPr>
        <w:t>Članak 2.</w:t>
      </w:r>
    </w:p>
    <w:p w14:paraId="0EEFE438" w14:textId="5461FAE9" w:rsidR="00597239" w:rsidRPr="00597239" w:rsidRDefault="00597239" w:rsidP="00597239">
      <w:pPr>
        <w:pStyle w:val="Bezproreda"/>
        <w:jc w:val="both"/>
        <w:rPr>
          <w:rFonts w:eastAsia="Calibri"/>
          <w:sz w:val="24"/>
          <w:szCs w:val="24"/>
          <w:lang w:val="hr-HR"/>
        </w:rPr>
      </w:pPr>
      <w:r w:rsidRPr="00597239">
        <w:rPr>
          <w:rFonts w:eastAsia="Calibri"/>
          <w:sz w:val="24"/>
          <w:szCs w:val="24"/>
          <w:lang w:val="hr-HR"/>
        </w:rPr>
        <w:t>Polazište za određivanje vrijednosti boda komunalne naknade (B) je procjena troškova</w:t>
      </w:r>
      <w:r>
        <w:rPr>
          <w:rFonts w:eastAsia="Calibri"/>
          <w:sz w:val="24"/>
          <w:szCs w:val="24"/>
          <w:lang w:val="hr-HR"/>
        </w:rPr>
        <w:t xml:space="preserve"> </w:t>
      </w:r>
      <w:r w:rsidRPr="00597239">
        <w:rPr>
          <w:rFonts w:eastAsia="Calibri"/>
          <w:sz w:val="24"/>
          <w:szCs w:val="24"/>
          <w:lang w:val="hr-HR"/>
        </w:rPr>
        <w:t>održavanj</w:t>
      </w:r>
      <w:r>
        <w:rPr>
          <w:rFonts w:eastAsia="Calibri"/>
          <w:sz w:val="24"/>
          <w:szCs w:val="24"/>
          <w:lang w:val="hr-HR"/>
        </w:rPr>
        <w:t>a</w:t>
      </w:r>
      <w:r w:rsidRPr="00597239">
        <w:rPr>
          <w:rFonts w:eastAsia="Calibri"/>
          <w:sz w:val="24"/>
          <w:szCs w:val="24"/>
          <w:lang w:val="hr-HR"/>
        </w:rPr>
        <w:t xml:space="preserve"> komunalne infrastrukture iz programa održavanja komunalne infrastrukture, uz</w:t>
      </w:r>
      <w:r>
        <w:rPr>
          <w:rFonts w:eastAsia="Calibri"/>
          <w:sz w:val="24"/>
          <w:szCs w:val="24"/>
          <w:lang w:val="hr-HR"/>
        </w:rPr>
        <w:t xml:space="preserve"> </w:t>
      </w:r>
      <w:r w:rsidRPr="00597239">
        <w:rPr>
          <w:rFonts w:eastAsia="Calibri"/>
          <w:sz w:val="24"/>
          <w:szCs w:val="24"/>
          <w:lang w:val="hr-HR"/>
        </w:rPr>
        <w:t>uzimanje u obzir i drugih predvidivih i raspoloživih izvora financiranja održavanj</w:t>
      </w:r>
      <w:r>
        <w:rPr>
          <w:rFonts w:eastAsia="Calibri"/>
          <w:sz w:val="24"/>
          <w:szCs w:val="24"/>
          <w:lang w:val="hr-HR"/>
        </w:rPr>
        <w:t>a</w:t>
      </w:r>
      <w:r w:rsidRPr="00597239">
        <w:rPr>
          <w:rFonts w:eastAsia="Calibri"/>
          <w:sz w:val="24"/>
          <w:szCs w:val="24"/>
          <w:lang w:val="hr-HR"/>
        </w:rPr>
        <w:t xml:space="preserve"> komunalne</w:t>
      </w:r>
    </w:p>
    <w:p w14:paraId="758BFA53" w14:textId="4DE392E3" w:rsidR="00597239" w:rsidRDefault="00597239" w:rsidP="00597239">
      <w:pPr>
        <w:pStyle w:val="Bezproreda"/>
        <w:jc w:val="both"/>
        <w:rPr>
          <w:rFonts w:eastAsia="Calibri"/>
          <w:sz w:val="24"/>
          <w:szCs w:val="24"/>
          <w:lang w:val="hr-HR"/>
        </w:rPr>
      </w:pPr>
      <w:r w:rsidRPr="00597239">
        <w:rPr>
          <w:rFonts w:eastAsia="Calibri"/>
          <w:sz w:val="24"/>
          <w:szCs w:val="24"/>
          <w:lang w:val="hr-HR"/>
        </w:rPr>
        <w:t>infrastrukture.</w:t>
      </w:r>
    </w:p>
    <w:p w14:paraId="2E86EAEE" w14:textId="08EF657C" w:rsidR="00597239" w:rsidRDefault="00597239" w:rsidP="00597239">
      <w:pPr>
        <w:pStyle w:val="Bezproreda"/>
        <w:jc w:val="both"/>
        <w:rPr>
          <w:rFonts w:eastAsia="Calibri"/>
          <w:sz w:val="24"/>
          <w:szCs w:val="24"/>
          <w:lang w:val="hr-HR"/>
        </w:rPr>
      </w:pPr>
    </w:p>
    <w:p w14:paraId="6315024A" w14:textId="4F0999BC" w:rsidR="00597239" w:rsidRPr="0057428A" w:rsidRDefault="00597239" w:rsidP="00597239">
      <w:pPr>
        <w:pStyle w:val="Bezproreda"/>
        <w:jc w:val="center"/>
        <w:rPr>
          <w:rFonts w:eastAsia="Calibri"/>
          <w:sz w:val="24"/>
          <w:szCs w:val="24"/>
          <w:lang w:val="hr-HR"/>
        </w:rPr>
      </w:pPr>
      <w:r>
        <w:rPr>
          <w:rFonts w:eastAsia="Calibri"/>
          <w:sz w:val="24"/>
          <w:szCs w:val="24"/>
          <w:lang w:val="hr-HR"/>
        </w:rPr>
        <w:t>Članak 3.</w:t>
      </w:r>
    </w:p>
    <w:p w14:paraId="1CD7ACC8" w14:textId="372E338A" w:rsidR="00306272" w:rsidRPr="0057428A" w:rsidRDefault="00306272" w:rsidP="009757AE">
      <w:pPr>
        <w:pStyle w:val="Bezproreda"/>
        <w:jc w:val="both"/>
        <w:rPr>
          <w:rFonts w:eastAsia="Calibri"/>
          <w:sz w:val="24"/>
          <w:szCs w:val="24"/>
          <w:lang w:val="hr-HR"/>
        </w:rPr>
      </w:pPr>
      <w:r w:rsidRPr="0057428A">
        <w:rPr>
          <w:rFonts w:eastAsia="Calibri"/>
          <w:sz w:val="24"/>
          <w:szCs w:val="24"/>
          <w:lang w:val="hr-HR"/>
        </w:rPr>
        <w:t xml:space="preserve">Vrijednost boda komunalne naknade (B) određuje se u iznosu od </w:t>
      </w:r>
      <w:r w:rsidR="00A4285A" w:rsidRPr="0057428A">
        <w:rPr>
          <w:rFonts w:eastAsia="Calibri"/>
          <w:sz w:val="24"/>
          <w:szCs w:val="24"/>
          <w:lang w:val="hr-HR"/>
        </w:rPr>
        <w:t>0,0</w:t>
      </w:r>
      <w:r w:rsidR="00597239">
        <w:rPr>
          <w:rFonts w:eastAsia="Calibri"/>
          <w:sz w:val="24"/>
          <w:szCs w:val="24"/>
          <w:lang w:val="hr-HR"/>
        </w:rPr>
        <w:t>6</w:t>
      </w:r>
      <w:r w:rsidR="00A4285A" w:rsidRPr="0057428A">
        <w:rPr>
          <w:rFonts w:eastAsia="Calibri"/>
          <w:sz w:val="24"/>
          <w:szCs w:val="24"/>
          <w:lang w:val="hr-HR"/>
        </w:rPr>
        <w:t xml:space="preserve"> EUR</w:t>
      </w:r>
      <w:r w:rsidRPr="0057428A">
        <w:rPr>
          <w:rFonts w:eastAsia="Calibri"/>
          <w:sz w:val="24"/>
          <w:szCs w:val="24"/>
          <w:lang w:val="hr-HR"/>
        </w:rPr>
        <w:t>/m</w:t>
      </w:r>
      <w:r w:rsidRPr="0057428A">
        <w:rPr>
          <w:rFonts w:eastAsia="Calibri"/>
          <w:sz w:val="24"/>
          <w:szCs w:val="24"/>
          <w:vertAlign w:val="superscript"/>
          <w:lang w:val="hr-HR"/>
        </w:rPr>
        <w:t>2</w:t>
      </w:r>
      <w:r w:rsidR="009757AE" w:rsidRPr="0057428A">
        <w:rPr>
          <w:rFonts w:eastAsia="Calibri"/>
          <w:sz w:val="24"/>
          <w:szCs w:val="24"/>
          <w:vertAlign w:val="superscript"/>
          <w:lang w:val="hr-HR"/>
        </w:rPr>
        <w:t xml:space="preserve"> </w:t>
      </w:r>
      <w:r w:rsidR="00A4285A" w:rsidRPr="0057428A">
        <w:rPr>
          <w:rFonts w:eastAsia="Calibri"/>
          <w:sz w:val="24"/>
          <w:szCs w:val="24"/>
          <w:lang w:val="hr-HR"/>
        </w:rPr>
        <w:t>mjesečno, odnosno 0,</w:t>
      </w:r>
      <w:r w:rsidR="00597239">
        <w:rPr>
          <w:rFonts w:eastAsia="Calibri"/>
          <w:sz w:val="24"/>
          <w:szCs w:val="24"/>
          <w:lang w:val="hr-HR"/>
        </w:rPr>
        <w:t>72</w:t>
      </w:r>
      <w:r w:rsidR="00A4285A" w:rsidRPr="0057428A">
        <w:rPr>
          <w:rFonts w:eastAsia="Calibri"/>
          <w:sz w:val="24"/>
          <w:szCs w:val="24"/>
          <w:lang w:val="hr-HR"/>
        </w:rPr>
        <w:t xml:space="preserve"> EUR/ m</w:t>
      </w:r>
      <w:r w:rsidR="00A4285A" w:rsidRPr="0057428A">
        <w:rPr>
          <w:rFonts w:eastAsia="Calibri"/>
          <w:sz w:val="24"/>
          <w:szCs w:val="24"/>
          <w:vertAlign w:val="superscript"/>
          <w:lang w:val="hr-HR"/>
        </w:rPr>
        <w:t xml:space="preserve">2 </w:t>
      </w:r>
      <w:r w:rsidR="00A4285A" w:rsidRPr="0057428A">
        <w:rPr>
          <w:rFonts w:eastAsia="Calibri"/>
          <w:sz w:val="24"/>
          <w:szCs w:val="24"/>
          <w:lang w:val="hr-HR"/>
        </w:rPr>
        <w:t>godišnje.</w:t>
      </w:r>
    </w:p>
    <w:p w14:paraId="190C389E" w14:textId="77777777" w:rsidR="00306272" w:rsidRPr="0057428A" w:rsidRDefault="00306272" w:rsidP="00FC3B11">
      <w:pPr>
        <w:pStyle w:val="Bezproreda"/>
        <w:rPr>
          <w:rFonts w:eastAsia="Calibri"/>
          <w:sz w:val="24"/>
          <w:szCs w:val="24"/>
          <w:lang w:val="hr-HR"/>
        </w:rPr>
      </w:pPr>
    </w:p>
    <w:p w14:paraId="04E4D593" w14:textId="3C3C9B0C" w:rsidR="00130714" w:rsidRPr="0057428A" w:rsidRDefault="00130714" w:rsidP="00007C79">
      <w:pPr>
        <w:pStyle w:val="Bezproreda"/>
        <w:jc w:val="center"/>
        <w:rPr>
          <w:rFonts w:eastAsia="Calibri"/>
          <w:sz w:val="24"/>
          <w:szCs w:val="24"/>
          <w:lang w:val="hr-HR"/>
        </w:rPr>
      </w:pPr>
      <w:r w:rsidRPr="0057428A">
        <w:rPr>
          <w:rFonts w:eastAsia="Calibri"/>
          <w:sz w:val="24"/>
          <w:szCs w:val="24"/>
          <w:lang w:val="hr-HR"/>
        </w:rPr>
        <w:t xml:space="preserve">Članak </w:t>
      </w:r>
      <w:r w:rsidR="00597239">
        <w:rPr>
          <w:rFonts w:eastAsia="Calibri"/>
          <w:sz w:val="24"/>
          <w:szCs w:val="24"/>
          <w:lang w:val="hr-HR"/>
        </w:rPr>
        <w:t>4</w:t>
      </w:r>
      <w:r w:rsidRPr="0057428A">
        <w:rPr>
          <w:rFonts w:eastAsia="Calibri"/>
          <w:sz w:val="24"/>
          <w:szCs w:val="24"/>
          <w:lang w:val="hr-HR"/>
        </w:rPr>
        <w:t>.</w:t>
      </w:r>
    </w:p>
    <w:p w14:paraId="59E22984" w14:textId="5E12DC58" w:rsidR="00130714" w:rsidRPr="0057428A" w:rsidRDefault="00130714" w:rsidP="00007C79">
      <w:pPr>
        <w:pStyle w:val="Bezproreda"/>
        <w:jc w:val="both"/>
        <w:rPr>
          <w:sz w:val="24"/>
          <w:szCs w:val="24"/>
          <w:lang w:val="hr-HR" w:eastAsia="hr-HR"/>
        </w:rPr>
      </w:pPr>
      <w:r w:rsidRPr="0057428A">
        <w:rPr>
          <w:sz w:val="24"/>
          <w:szCs w:val="24"/>
          <w:lang w:val="hr-HR" w:eastAsia="hr-HR"/>
        </w:rPr>
        <w:t xml:space="preserve">Danom stupanja na snagu ove Odluke prestaje važiti Odluka o vrijednosti boda </w:t>
      </w:r>
      <w:r w:rsidR="00597239">
        <w:rPr>
          <w:sz w:val="24"/>
          <w:szCs w:val="24"/>
          <w:lang w:val="hr-HR" w:eastAsia="hr-HR"/>
        </w:rPr>
        <w:t xml:space="preserve">komunalne naknade </w:t>
      </w:r>
      <w:r w:rsidRPr="0057428A">
        <w:rPr>
          <w:sz w:val="24"/>
          <w:szCs w:val="24"/>
          <w:lang w:val="hr-HR" w:eastAsia="hr-HR"/>
        </w:rPr>
        <w:t xml:space="preserve">u Općini </w:t>
      </w:r>
      <w:r w:rsidR="00A4285A" w:rsidRPr="0057428A">
        <w:rPr>
          <w:sz w:val="24"/>
          <w:szCs w:val="24"/>
          <w:lang w:val="hr-HR" w:eastAsia="hr-HR"/>
        </w:rPr>
        <w:t>Selca</w:t>
      </w:r>
      <w:r w:rsidRPr="0057428A">
        <w:rPr>
          <w:sz w:val="24"/>
          <w:szCs w:val="24"/>
          <w:lang w:val="hr-HR" w:eastAsia="hr-HR"/>
        </w:rPr>
        <w:t xml:space="preserve"> (</w:t>
      </w:r>
      <w:r w:rsidR="00E2009D" w:rsidRPr="0057428A">
        <w:rPr>
          <w:sz w:val="24"/>
          <w:szCs w:val="24"/>
          <w:lang w:val="hr-HR" w:eastAsia="hr-HR"/>
        </w:rPr>
        <w:t>„</w:t>
      </w:r>
      <w:r w:rsidRPr="0057428A">
        <w:rPr>
          <w:sz w:val="24"/>
          <w:szCs w:val="24"/>
          <w:lang w:val="hr-HR" w:eastAsia="hr-HR"/>
        </w:rPr>
        <w:t xml:space="preserve">Službeni glasnik Općine </w:t>
      </w:r>
      <w:r w:rsidR="00A4285A" w:rsidRPr="0057428A">
        <w:rPr>
          <w:sz w:val="24"/>
          <w:szCs w:val="24"/>
          <w:lang w:val="hr-HR" w:eastAsia="hr-HR"/>
        </w:rPr>
        <w:t>Selca</w:t>
      </w:r>
      <w:r w:rsidR="00E2009D" w:rsidRPr="0057428A">
        <w:rPr>
          <w:sz w:val="24"/>
          <w:szCs w:val="24"/>
          <w:lang w:val="hr-HR" w:eastAsia="hr-HR"/>
        </w:rPr>
        <w:t>“</w:t>
      </w:r>
      <w:r w:rsidRPr="0057428A">
        <w:rPr>
          <w:sz w:val="24"/>
          <w:szCs w:val="24"/>
          <w:lang w:val="hr-HR" w:eastAsia="hr-HR"/>
        </w:rPr>
        <w:t xml:space="preserve"> br. </w:t>
      </w:r>
      <w:r w:rsidR="00597239">
        <w:rPr>
          <w:sz w:val="24"/>
          <w:szCs w:val="24"/>
          <w:lang w:val="hr-HR" w:eastAsia="hr-HR"/>
        </w:rPr>
        <w:t>04/23</w:t>
      </w:r>
      <w:r w:rsidRPr="0057428A">
        <w:rPr>
          <w:sz w:val="24"/>
          <w:szCs w:val="24"/>
          <w:lang w:val="hr-HR" w:eastAsia="hr-HR"/>
        </w:rPr>
        <w:t>).</w:t>
      </w:r>
    </w:p>
    <w:p w14:paraId="545F80DF" w14:textId="77777777" w:rsidR="00130714" w:rsidRPr="0057428A" w:rsidRDefault="00130714" w:rsidP="00FC3B11">
      <w:pPr>
        <w:pStyle w:val="Bezproreda"/>
        <w:rPr>
          <w:sz w:val="24"/>
          <w:szCs w:val="24"/>
          <w:lang w:val="hr-HR" w:eastAsia="hr-HR"/>
        </w:rPr>
      </w:pPr>
    </w:p>
    <w:p w14:paraId="6EDFD5A2" w14:textId="4AF2B87E" w:rsidR="00130714" w:rsidRPr="0057428A" w:rsidRDefault="00130714" w:rsidP="00007C79">
      <w:pPr>
        <w:pStyle w:val="Bezproreda"/>
        <w:jc w:val="center"/>
        <w:rPr>
          <w:sz w:val="24"/>
          <w:szCs w:val="24"/>
          <w:lang w:val="hr-HR" w:eastAsia="hr-HR"/>
        </w:rPr>
      </w:pPr>
      <w:r w:rsidRPr="0057428A">
        <w:rPr>
          <w:sz w:val="24"/>
          <w:szCs w:val="24"/>
          <w:lang w:val="hr-HR" w:eastAsia="hr-HR"/>
        </w:rPr>
        <w:t xml:space="preserve">Članak </w:t>
      </w:r>
      <w:r w:rsidR="00597239">
        <w:rPr>
          <w:sz w:val="24"/>
          <w:szCs w:val="24"/>
          <w:lang w:val="hr-HR" w:eastAsia="hr-HR"/>
        </w:rPr>
        <w:t>5</w:t>
      </w:r>
      <w:r w:rsidRPr="0057428A">
        <w:rPr>
          <w:sz w:val="24"/>
          <w:szCs w:val="24"/>
          <w:lang w:val="hr-HR" w:eastAsia="hr-HR"/>
        </w:rPr>
        <w:t>.</w:t>
      </w:r>
    </w:p>
    <w:p w14:paraId="1C1393E7" w14:textId="3E4E9694" w:rsidR="00130714" w:rsidRPr="0057428A" w:rsidRDefault="00E2009D" w:rsidP="00007C79">
      <w:pPr>
        <w:pStyle w:val="Bezproreda"/>
        <w:jc w:val="both"/>
        <w:rPr>
          <w:sz w:val="24"/>
          <w:szCs w:val="24"/>
          <w:lang w:val="hr-HR" w:eastAsia="hr-HR"/>
        </w:rPr>
      </w:pPr>
      <w:r w:rsidRPr="0057428A">
        <w:rPr>
          <w:sz w:val="24"/>
          <w:szCs w:val="24"/>
          <w:lang w:val="hr-HR" w:eastAsia="hr-HR"/>
        </w:rPr>
        <w:t>Ova O</w:t>
      </w:r>
      <w:r w:rsidR="00130714" w:rsidRPr="0057428A">
        <w:rPr>
          <w:sz w:val="24"/>
          <w:szCs w:val="24"/>
          <w:lang w:val="hr-HR" w:eastAsia="hr-HR"/>
        </w:rPr>
        <w:t xml:space="preserve">dluka objavit će se u </w:t>
      </w:r>
      <w:r w:rsidRPr="0057428A">
        <w:rPr>
          <w:sz w:val="24"/>
          <w:szCs w:val="24"/>
          <w:lang w:val="hr-HR" w:eastAsia="hr-HR"/>
        </w:rPr>
        <w:t>„</w:t>
      </w:r>
      <w:r w:rsidR="00130714" w:rsidRPr="0057428A">
        <w:rPr>
          <w:sz w:val="24"/>
          <w:szCs w:val="24"/>
          <w:lang w:val="hr-HR" w:eastAsia="hr-HR"/>
        </w:rPr>
        <w:t xml:space="preserve">Službenom glasniku Općine </w:t>
      </w:r>
      <w:r w:rsidR="00A4285A" w:rsidRPr="0057428A">
        <w:rPr>
          <w:sz w:val="24"/>
          <w:szCs w:val="24"/>
          <w:lang w:val="hr-HR" w:eastAsia="hr-HR"/>
        </w:rPr>
        <w:t>Selca</w:t>
      </w:r>
      <w:r w:rsidRPr="0057428A">
        <w:rPr>
          <w:sz w:val="24"/>
          <w:szCs w:val="24"/>
          <w:lang w:val="hr-HR" w:eastAsia="hr-HR"/>
        </w:rPr>
        <w:t>“</w:t>
      </w:r>
      <w:r w:rsidR="00130714" w:rsidRPr="0057428A">
        <w:rPr>
          <w:sz w:val="24"/>
          <w:szCs w:val="24"/>
          <w:lang w:val="hr-HR" w:eastAsia="hr-HR"/>
        </w:rPr>
        <w:t>, a</w:t>
      </w:r>
      <w:r w:rsidR="00A4285A" w:rsidRPr="0057428A">
        <w:rPr>
          <w:sz w:val="24"/>
          <w:szCs w:val="24"/>
          <w:lang w:val="hr-HR" w:eastAsia="hr-HR"/>
        </w:rPr>
        <w:t xml:space="preserve"> stupa na snagu 1. siječnja 202</w:t>
      </w:r>
      <w:r w:rsidR="00597239">
        <w:rPr>
          <w:sz w:val="24"/>
          <w:szCs w:val="24"/>
          <w:lang w:val="hr-HR" w:eastAsia="hr-HR"/>
        </w:rPr>
        <w:t>6</w:t>
      </w:r>
      <w:r w:rsidR="00130714" w:rsidRPr="0057428A">
        <w:rPr>
          <w:sz w:val="24"/>
          <w:szCs w:val="24"/>
          <w:lang w:val="hr-HR" w:eastAsia="hr-HR"/>
        </w:rPr>
        <w:t>. godine.</w:t>
      </w:r>
    </w:p>
    <w:p w14:paraId="361DB5B2" w14:textId="77777777" w:rsidR="00130714" w:rsidRPr="0057428A" w:rsidRDefault="00130714" w:rsidP="00FC3B11">
      <w:pPr>
        <w:pStyle w:val="Bezproreda"/>
        <w:rPr>
          <w:sz w:val="24"/>
          <w:szCs w:val="24"/>
          <w:lang w:val="hr-HR" w:eastAsia="hr-HR"/>
        </w:rPr>
      </w:pPr>
    </w:p>
    <w:p w14:paraId="2CD05105" w14:textId="6FF326B4" w:rsidR="0067331B" w:rsidRPr="0057428A" w:rsidRDefault="00A4285A" w:rsidP="0067331B">
      <w:pPr>
        <w:outlineLvl w:val="0"/>
        <w:rPr>
          <w:sz w:val="24"/>
          <w:szCs w:val="24"/>
          <w:lang w:val="hr-HR" w:eastAsia="hr-HR"/>
        </w:rPr>
      </w:pPr>
      <w:r w:rsidRPr="0057428A">
        <w:rPr>
          <w:sz w:val="24"/>
          <w:szCs w:val="24"/>
          <w:lang w:val="hr-HR" w:eastAsia="hr-HR"/>
        </w:rPr>
        <w:t>KLASA:</w:t>
      </w:r>
      <w:r w:rsidR="00561F4C" w:rsidRPr="0057428A">
        <w:rPr>
          <w:sz w:val="24"/>
          <w:szCs w:val="24"/>
          <w:lang w:val="hr-HR" w:eastAsia="hr-HR"/>
        </w:rPr>
        <w:t xml:space="preserve"> 363-03/2</w:t>
      </w:r>
      <w:r w:rsidR="00597239">
        <w:rPr>
          <w:sz w:val="24"/>
          <w:szCs w:val="24"/>
          <w:lang w:val="hr-HR" w:eastAsia="hr-HR"/>
        </w:rPr>
        <w:t>5</w:t>
      </w:r>
      <w:r w:rsidR="00561F4C" w:rsidRPr="0057428A">
        <w:rPr>
          <w:sz w:val="24"/>
          <w:szCs w:val="24"/>
          <w:lang w:val="hr-HR" w:eastAsia="hr-HR"/>
        </w:rPr>
        <w:t>-01/00</w:t>
      </w:r>
    </w:p>
    <w:p w14:paraId="4EC1011C" w14:textId="28B2F9B2" w:rsidR="00A4285A" w:rsidRPr="0057428A" w:rsidRDefault="00A4285A" w:rsidP="0067331B">
      <w:pPr>
        <w:outlineLvl w:val="0"/>
        <w:rPr>
          <w:sz w:val="24"/>
          <w:szCs w:val="24"/>
          <w:lang w:val="hr-HR" w:eastAsia="hr-HR"/>
        </w:rPr>
      </w:pPr>
      <w:r w:rsidRPr="0057428A">
        <w:rPr>
          <w:sz w:val="24"/>
          <w:szCs w:val="24"/>
          <w:lang w:val="hr-HR" w:eastAsia="hr-HR"/>
        </w:rPr>
        <w:t>URBROJ:</w:t>
      </w:r>
      <w:r w:rsidR="00561F4C" w:rsidRPr="0057428A">
        <w:rPr>
          <w:sz w:val="24"/>
          <w:szCs w:val="24"/>
          <w:lang w:val="hr-HR" w:eastAsia="hr-HR"/>
        </w:rPr>
        <w:t xml:space="preserve"> 2181/47-01-01/2</w:t>
      </w:r>
      <w:r w:rsidR="00597239">
        <w:rPr>
          <w:sz w:val="24"/>
          <w:szCs w:val="24"/>
          <w:lang w:val="hr-HR" w:eastAsia="hr-HR"/>
        </w:rPr>
        <w:t>5</w:t>
      </w:r>
      <w:r w:rsidR="00561F4C" w:rsidRPr="0057428A">
        <w:rPr>
          <w:sz w:val="24"/>
          <w:szCs w:val="24"/>
          <w:lang w:val="hr-HR" w:eastAsia="hr-HR"/>
        </w:rPr>
        <w:t>-01</w:t>
      </w:r>
    </w:p>
    <w:p w14:paraId="5D547646" w14:textId="368F7478" w:rsidR="00A4285A" w:rsidRDefault="00A4285A" w:rsidP="0067331B">
      <w:pPr>
        <w:outlineLvl w:val="0"/>
        <w:rPr>
          <w:sz w:val="24"/>
          <w:szCs w:val="24"/>
          <w:lang w:val="hr-HR" w:eastAsia="hr-HR"/>
        </w:rPr>
      </w:pPr>
      <w:r w:rsidRPr="0057428A">
        <w:rPr>
          <w:sz w:val="24"/>
          <w:szCs w:val="24"/>
          <w:lang w:val="hr-HR" w:eastAsia="hr-HR"/>
        </w:rPr>
        <w:t xml:space="preserve">Selca, </w:t>
      </w:r>
      <w:r w:rsidR="00597239">
        <w:rPr>
          <w:sz w:val="24"/>
          <w:szCs w:val="24"/>
          <w:lang w:val="hr-HR" w:eastAsia="hr-HR"/>
        </w:rPr>
        <w:t>-------------</w:t>
      </w:r>
      <w:r w:rsidRPr="0057428A">
        <w:rPr>
          <w:sz w:val="24"/>
          <w:szCs w:val="24"/>
          <w:lang w:val="hr-HR" w:eastAsia="hr-HR"/>
        </w:rPr>
        <w:t xml:space="preserve"> 202</w:t>
      </w:r>
      <w:r w:rsidR="00597239">
        <w:rPr>
          <w:sz w:val="24"/>
          <w:szCs w:val="24"/>
          <w:lang w:val="hr-HR" w:eastAsia="hr-HR"/>
        </w:rPr>
        <w:t>5</w:t>
      </w:r>
      <w:r w:rsidRPr="0057428A">
        <w:rPr>
          <w:sz w:val="24"/>
          <w:szCs w:val="24"/>
          <w:lang w:val="hr-HR" w:eastAsia="hr-HR"/>
        </w:rPr>
        <w:t>. godine</w:t>
      </w:r>
    </w:p>
    <w:p w14:paraId="38740114" w14:textId="555A1BCE" w:rsidR="00597239" w:rsidRDefault="00597239" w:rsidP="0067331B">
      <w:pPr>
        <w:outlineLvl w:val="0"/>
        <w:rPr>
          <w:sz w:val="24"/>
          <w:szCs w:val="24"/>
          <w:lang w:val="hr-HR" w:eastAsia="hr-HR"/>
        </w:rPr>
      </w:pPr>
    </w:p>
    <w:p w14:paraId="4CD439EB" w14:textId="77777777" w:rsidR="00597239" w:rsidRDefault="00597239" w:rsidP="00597239">
      <w:pPr>
        <w:ind w:left="2832" w:firstLine="708"/>
        <w:outlineLvl w:val="0"/>
        <w:rPr>
          <w:sz w:val="24"/>
          <w:szCs w:val="24"/>
          <w:lang w:val="hr-HR" w:eastAsia="hr-HR"/>
        </w:rPr>
      </w:pPr>
    </w:p>
    <w:p w14:paraId="7CE988DF" w14:textId="20F40799" w:rsidR="00597239" w:rsidRDefault="00597239" w:rsidP="00597239">
      <w:pPr>
        <w:ind w:left="4248" w:firstLine="708"/>
        <w:outlineLvl w:val="0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>PREDSJEDNIK OPĆINSKOG VIJEĆA</w:t>
      </w:r>
    </w:p>
    <w:p w14:paraId="01886D6B" w14:textId="648A1928" w:rsidR="00597239" w:rsidRPr="0057428A" w:rsidRDefault="00597239" w:rsidP="00597239">
      <w:pPr>
        <w:ind w:left="4956" w:firstLine="708"/>
        <w:outlineLvl w:val="0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>Duje Jakšić, mag.ing.mech.</w:t>
      </w:r>
    </w:p>
    <w:p w14:paraId="0C4A32E0" w14:textId="77777777" w:rsidR="0067331B" w:rsidRPr="0057428A" w:rsidRDefault="00130714" w:rsidP="00007C79">
      <w:pPr>
        <w:pStyle w:val="Bezproreda"/>
        <w:jc w:val="right"/>
        <w:rPr>
          <w:sz w:val="24"/>
          <w:szCs w:val="24"/>
          <w:lang w:val="hr-HR" w:eastAsia="hr-HR"/>
        </w:rPr>
      </w:pPr>
      <w:r w:rsidRPr="0057428A">
        <w:rPr>
          <w:sz w:val="24"/>
          <w:szCs w:val="24"/>
          <w:lang w:val="hr-HR" w:eastAsia="hr-HR"/>
        </w:rPr>
        <w:tab/>
      </w:r>
      <w:r w:rsidRPr="0057428A">
        <w:rPr>
          <w:sz w:val="24"/>
          <w:szCs w:val="24"/>
          <w:lang w:val="hr-HR" w:eastAsia="hr-HR"/>
        </w:rPr>
        <w:tab/>
      </w:r>
      <w:r w:rsidRPr="0057428A">
        <w:rPr>
          <w:sz w:val="24"/>
          <w:szCs w:val="24"/>
          <w:lang w:val="hr-HR" w:eastAsia="hr-HR"/>
        </w:rPr>
        <w:tab/>
      </w:r>
      <w:r w:rsidRPr="0057428A">
        <w:rPr>
          <w:sz w:val="24"/>
          <w:szCs w:val="24"/>
          <w:lang w:val="hr-HR" w:eastAsia="hr-HR"/>
        </w:rPr>
        <w:tab/>
      </w:r>
      <w:r w:rsidRPr="0057428A">
        <w:rPr>
          <w:sz w:val="24"/>
          <w:szCs w:val="24"/>
          <w:lang w:val="hr-HR" w:eastAsia="hr-HR"/>
        </w:rPr>
        <w:tab/>
      </w:r>
      <w:r w:rsidRPr="0057428A">
        <w:rPr>
          <w:sz w:val="24"/>
          <w:szCs w:val="24"/>
          <w:lang w:val="hr-HR" w:eastAsia="hr-HR"/>
        </w:rPr>
        <w:tab/>
      </w:r>
    </w:p>
    <w:p w14:paraId="141A148D" w14:textId="298D8E0E" w:rsidR="00130714" w:rsidRPr="0057428A" w:rsidRDefault="00130714" w:rsidP="00597239">
      <w:pPr>
        <w:pStyle w:val="Bezproreda"/>
        <w:jc w:val="right"/>
        <w:rPr>
          <w:sz w:val="24"/>
          <w:szCs w:val="24"/>
          <w:lang w:val="hr-HR" w:eastAsia="hr-HR"/>
        </w:rPr>
      </w:pPr>
      <w:r w:rsidRPr="0057428A">
        <w:rPr>
          <w:sz w:val="24"/>
          <w:szCs w:val="24"/>
          <w:lang w:val="hr-HR" w:eastAsia="hr-HR"/>
        </w:rPr>
        <w:tab/>
      </w:r>
    </w:p>
    <w:p w14:paraId="47932776" w14:textId="77777777" w:rsidR="00326699" w:rsidRPr="0057428A" w:rsidRDefault="00326699" w:rsidP="00007C79">
      <w:pPr>
        <w:pStyle w:val="Bezproreda"/>
        <w:jc w:val="right"/>
        <w:rPr>
          <w:sz w:val="24"/>
          <w:szCs w:val="24"/>
          <w:lang w:val="hr-HR" w:eastAsia="hr-HR"/>
        </w:rPr>
      </w:pPr>
    </w:p>
    <w:p w14:paraId="6A4B94E0" w14:textId="77777777" w:rsidR="00130714" w:rsidRPr="0057428A" w:rsidRDefault="00130714" w:rsidP="00007C79">
      <w:pPr>
        <w:pStyle w:val="Bezproreda"/>
        <w:jc w:val="right"/>
        <w:rPr>
          <w:sz w:val="24"/>
          <w:szCs w:val="24"/>
          <w:lang w:val="hr-HR" w:eastAsia="hr-HR"/>
        </w:rPr>
      </w:pPr>
    </w:p>
    <w:sectPr w:rsidR="00130714" w:rsidRPr="00574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272"/>
    <w:rsid w:val="00007C79"/>
    <w:rsid w:val="00130714"/>
    <w:rsid w:val="00306272"/>
    <w:rsid w:val="00326699"/>
    <w:rsid w:val="0045381F"/>
    <w:rsid w:val="004924B1"/>
    <w:rsid w:val="00561F4C"/>
    <w:rsid w:val="0057428A"/>
    <w:rsid w:val="00597239"/>
    <w:rsid w:val="0067331B"/>
    <w:rsid w:val="008A1A51"/>
    <w:rsid w:val="009757AE"/>
    <w:rsid w:val="00A4285A"/>
    <w:rsid w:val="00A42A9E"/>
    <w:rsid w:val="00A96EF8"/>
    <w:rsid w:val="00C2233B"/>
    <w:rsid w:val="00D03F75"/>
    <w:rsid w:val="00E2009D"/>
    <w:rsid w:val="00E71BF1"/>
    <w:rsid w:val="00EC14E1"/>
    <w:rsid w:val="00EC7B6E"/>
    <w:rsid w:val="00EE195D"/>
    <w:rsid w:val="00FC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F945"/>
  <w15:docId w15:val="{AE7E683A-5B18-4822-966A-98D7A2F3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7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C3B1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14E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14E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0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Antica</dc:creator>
  <cp:lastModifiedBy>Korisnik</cp:lastModifiedBy>
  <cp:revision>4</cp:revision>
  <cp:lastPrinted>2023-08-22T08:11:00Z</cp:lastPrinted>
  <dcterms:created xsi:type="dcterms:W3CDTF">2025-09-12T06:49:00Z</dcterms:created>
  <dcterms:modified xsi:type="dcterms:W3CDTF">2025-09-12T07:01:00Z</dcterms:modified>
</cp:coreProperties>
</file>