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5465C" w14:textId="5177EB13" w:rsidR="00AC5A46" w:rsidRPr="00F44CF0" w:rsidRDefault="00BC2F37" w:rsidP="00AC5A46">
      <w:pPr>
        <w:rPr>
          <w:rFonts w:ascii="Verdana" w:hAnsi="Verdana"/>
          <w:sz w:val="20"/>
          <w:szCs w:val="20"/>
        </w:rPr>
      </w:pPr>
      <w:r w:rsidRPr="00F44CF0">
        <w:rPr>
          <w:rFonts w:ascii="Verdana" w:hAnsi="Verdana"/>
          <w:noProof/>
          <w:sz w:val="20"/>
          <w:szCs w:val="20"/>
          <w:lang w:eastAsia="hr-HR"/>
        </w:rPr>
        <w:drawing>
          <wp:anchor distT="0" distB="0" distL="114300" distR="114300" simplePos="0" relativeHeight="251658240" behindDoc="0" locked="0" layoutInCell="1" allowOverlap="1" wp14:anchorId="239A4616" wp14:editId="72F22449">
            <wp:simplePos x="0" y="0"/>
            <wp:positionH relativeFrom="column">
              <wp:posOffset>622935</wp:posOffset>
            </wp:positionH>
            <wp:positionV relativeFrom="paragraph">
              <wp:posOffset>-328295</wp:posOffset>
            </wp:positionV>
            <wp:extent cx="552450" cy="685800"/>
            <wp:effectExtent l="0" t="0" r="0" b="0"/>
            <wp:wrapNone/>
            <wp:docPr id="433697591" name="Slika 1" descr="grb_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_r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6201D4" w:rsidRPr="00F44CF0">
        <w:rPr>
          <w:rFonts w:ascii="Verdana" w:hAnsi="Verdana"/>
          <w:sz w:val="20"/>
          <w:szCs w:val="20"/>
        </w:rPr>
        <w:t xml:space="preserve">                     </w:t>
      </w:r>
      <w:r w:rsidR="00AC5A46" w:rsidRPr="00F44CF0">
        <w:rPr>
          <w:rFonts w:ascii="Verdana" w:hAnsi="Verdana"/>
          <w:sz w:val="20"/>
          <w:szCs w:val="20"/>
        </w:rPr>
        <w:t xml:space="preserve">        </w:t>
      </w:r>
      <w:r w:rsidR="006201D4" w:rsidRPr="00F44CF0">
        <w:rPr>
          <w:rFonts w:ascii="Verdana" w:hAnsi="Verdana"/>
          <w:sz w:val="20"/>
          <w:szCs w:val="20"/>
        </w:rPr>
        <w:t xml:space="preserve">  </w:t>
      </w:r>
    </w:p>
    <w:p w14:paraId="5BD91BB7" w14:textId="77777777" w:rsidR="00BC2F37" w:rsidRPr="00F44CF0" w:rsidRDefault="00BC2F37" w:rsidP="00D43CC7">
      <w:pPr>
        <w:pStyle w:val="Bezproreda"/>
        <w:rPr>
          <w:rFonts w:ascii="Verdana" w:hAnsi="Verdana"/>
          <w:b/>
          <w:sz w:val="20"/>
          <w:szCs w:val="20"/>
          <w:lang w:eastAsia="hr-HR"/>
        </w:rPr>
      </w:pPr>
    </w:p>
    <w:p w14:paraId="285909B2" w14:textId="18CBC1DE" w:rsidR="00AC5A46" w:rsidRPr="00401279" w:rsidRDefault="00AC5A46" w:rsidP="00D43CC7">
      <w:pPr>
        <w:pStyle w:val="Bezproreda"/>
        <w:rPr>
          <w:rFonts w:ascii="Times New Roman" w:hAnsi="Times New Roman" w:cs="Times New Roman"/>
          <w:b/>
          <w:sz w:val="24"/>
          <w:szCs w:val="24"/>
        </w:rPr>
      </w:pPr>
      <w:r w:rsidRPr="00401279">
        <w:rPr>
          <w:rFonts w:ascii="Times New Roman" w:hAnsi="Times New Roman" w:cs="Times New Roman"/>
          <w:b/>
          <w:sz w:val="24"/>
          <w:szCs w:val="24"/>
          <w:lang w:eastAsia="hr-HR"/>
        </w:rPr>
        <w:t>REPUBLIKA   HRVATSKA</w:t>
      </w:r>
      <w:r w:rsidRPr="00401279">
        <w:rPr>
          <w:rFonts w:ascii="Times New Roman" w:hAnsi="Times New Roman" w:cs="Times New Roman"/>
          <w:b/>
          <w:sz w:val="24"/>
          <w:szCs w:val="24"/>
          <w:lang w:eastAsia="hr-HR"/>
        </w:rPr>
        <w:tab/>
      </w:r>
      <w:r w:rsidRPr="00401279">
        <w:rPr>
          <w:rFonts w:ascii="Times New Roman" w:hAnsi="Times New Roman" w:cs="Times New Roman"/>
          <w:b/>
          <w:sz w:val="24"/>
          <w:szCs w:val="24"/>
          <w:lang w:eastAsia="hr-HR"/>
        </w:rPr>
        <w:tab/>
      </w:r>
    </w:p>
    <w:p w14:paraId="7AD5B612" w14:textId="6D578436" w:rsidR="00AC5A46" w:rsidRPr="00401279" w:rsidRDefault="00AC5A46" w:rsidP="00D43CC7">
      <w:pPr>
        <w:pStyle w:val="Bezproreda"/>
        <w:rPr>
          <w:rFonts w:ascii="Times New Roman" w:hAnsi="Times New Roman" w:cs="Times New Roman"/>
          <w:b/>
          <w:sz w:val="24"/>
          <w:szCs w:val="24"/>
          <w:lang w:eastAsia="hr-HR"/>
        </w:rPr>
      </w:pPr>
      <w:r w:rsidRPr="00401279">
        <w:rPr>
          <w:rFonts w:ascii="Times New Roman" w:hAnsi="Times New Roman" w:cs="Times New Roman"/>
          <w:b/>
          <w:sz w:val="24"/>
          <w:szCs w:val="24"/>
          <w:lang w:eastAsia="hr-HR"/>
        </w:rPr>
        <w:t xml:space="preserve">KARLOVAČKA ŽUPANIJA </w:t>
      </w:r>
    </w:p>
    <w:p w14:paraId="73B6CA85" w14:textId="26883B4C" w:rsidR="00AC5A46" w:rsidRPr="00401279" w:rsidRDefault="00D43CC7" w:rsidP="00D43CC7">
      <w:pPr>
        <w:pStyle w:val="Bezproreda"/>
        <w:rPr>
          <w:rFonts w:ascii="Times New Roman" w:hAnsi="Times New Roman" w:cs="Times New Roman"/>
          <w:b/>
          <w:sz w:val="24"/>
          <w:szCs w:val="24"/>
        </w:rPr>
      </w:pPr>
      <w:r w:rsidRPr="00401279">
        <w:rPr>
          <w:rFonts w:ascii="Times New Roman" w:hAnsi="Times New Roman" w:cs="Times New Roman"/>
          <w:b/>
          <w:sz w:val="24"/>
          <w:szCs w:val="24"/>
          <w:lang w:eastAsia="hr-HR"/>
        </w:rPr>
        <w:t xml:space="preserve">    </w:t>
      </w:r>
      <w:r w:rsidR="009C280C" w:rsidRPr="00401279">
        <w:rPr>
          <w:rFonts w:ascii="Times New Roman" w:hAnsi="Times New Roman" w:cs="Times New Roman"/>
          <w:b/>
          <w:sz w:val="24"/>
          <w:szCs w:val="24"/>
          <w:lang w:eastAsia="hr-HR"/>
        </w:rPr>
        <w:t>OPĆINA RAKOVICA</w:t>
      </w:r>
    </w:p>
    <w:p w14:paraId="4684456E" w14:textId="7DCC6CAA" w:rsidR="006201D4" w:rsidRPr="00401279" w:rsidRDefault="00D43CC7" w:rsidP="00D43CC7">
      <w:pPr>
        <w:pStyle w:val="Bezproreda"/>
        <w:rPr>
          <w:rFonts w:ascii="Times New Roman" w:hAnsi="Times New Roman" w:cs="Times New Roman"/>
          <w:b/>
          <w:sz w:val="24"/>
          <w:szCs w:val="24"/>
        </w:rPr>
      </w:pPr>
      <w:r w:rsidRPr="00401279">
        <w:rPr>
          <w:rFonts w:ascii="Times New Roman" w:hAnsi="Times New Roman" w:cs="Times New Roman"/>
          <w:b/>
          <w:sz w:val="24"/>
          <w:szCs w:val="24"/>
          <w:lang w:eastAsia="hr-HR"/>
        </w:rPr>
        <w:t xml:space="preserve">    </w:t>
      </w:r>
      <w:r w:rsidR="009C280C" w:rsidRPr="00401279">
        <w:rPr>
          <w:rFonts w:ascii="Times New Roman" w:hAnsi="Times New Roman" w:cs="Times New Roman"/>
          <w:b/>
          <w:sz w:val="24"/>
          <w:szCs w:val="24"/>
          <w:lang w:eastAsia="hr-HR"/>
        </w:rPr>
        <w:t xml:space="preserve"> OPĆINSKO</w:t>
      </w:r>
      <w:r w:rsidR="00AC5A46" w:rsidRPr="00401279">
        <w:rPr>
          <w:rFonts w:ascii="Times New Roman" w:hAnsi="Times New Roman" w:cs="Times New Roman"/>
          <w:b/>
          <w:sz w:val="24"/>
          <w:szCs w:val="24"/>
          <w:lang w:eastAsia="hr-HR"/>
        </w:rPr>
        <w:t xml:space="preserve"> VIJEĆE </w:t>
      </w:r>
    </w:p>
    <w:p w14:paraId="5B686334" w14:textId="77777777" w:rsidR="006201D4" w:rsidRPr="00401279" w:rsidRDefault="006201D4" w:rsidP="006201D4">
      <w:pPr>
        <w:spacing w:after="0" w:line="240" w:lineRule="auto"/>
        <w:rPr>
          <w:rFonts w:ascii="Times New Roman" w:eastAsia="Times New Roman" w:hAnsi="Times New Roman" w:cs="Times New Roman"/>
          <w:b/>
          <w:sz w:val="24"/>
          <w:szCs w:val="24"/>
          <w:lang w:eastAsia="hr-HR"/>
        </w:rPr>
      </w:pPr>
    </w:p>
    <w:p w14:paraId="4EB29E5A" w14:textId="6A50E9C6" w:rsidR="006201D4" w:rsidRPr="00401279" w:rsidRDefault="006201D4" w:rsidP="006201D4">
      <w:pPr>
        <w:spacing w:after="0" w:line="240" w:lineRule="auto"/>
        <w:jc w:val="both"/>
        <w:rPr>
          <w:rFonts w:ascii="Times New Roman" w:eastAsia="Times New Roman" w:hAnsi="Times New Roman" w:cs="Times New Roman"/>
          <w:sz w:val="24"/>
          <w:szCs w:val="24"/>
          <w:lang w:eastAsia="hr-HR"/>
        </w:rPr>
      </w:pPr>
      <w:r w:rsidRPr="00401279">
        <w:rPr>
          <w:rFonts w:ascii="Times New Roman" w:eastAsia="Times New Roman" w:hAnsi="Times New Roman" w:cs="Times New Roman"/>
          <w:sz w:val="24"/>
          <w:szCs w:val="24"/>
          <w:lang w:eastAsia="hr-HR"/>
        </w:rPr>
        <w:t>KLASA</w:t>
      </w:r>
      <w:r w:rsidR="009C280C" w:rsidRPr="00401279">
        <w:rPr>
          <w:rFonts w:ascii="Times New Roman" w:eastAsia="Times New Roman" w:hAnsi="Times New Roman" w:cs="Times New Roman"/>
          <w:sz w:val="24"/>
          <w:szCs w:val="24"/>
          <w:lang w:eastAsia="hr-HR"/>
        </w:rPr>
        <w:t>:</w:t>
      </w:r>
      <w:r w:rsidR="00A852E2" w:rsidRPr="00401279">
        <w:rPr>
          <w:rFonts w:ascii="Times New Roman" w:eastAsia="Times New Roman" w:hAnsi="Times New Roman" w:cs="Times New Roman"/>
          <w:sz w:val="24"/>
          <w:szCs w:val="24"/>
          <w:lang w:eastAsia="hr-HR"/>
        </w:rPr>
        <w:t xml:space="preserve"> </w:t>
      </w:r>
    </w:p>
    <w:p w14:paraId="3571C214" w14:textId="32D6E764" w:rsidR="006201D4" w:rsidRPr="00401279" w:rsidRDefault="00F44CF0" w:rsidP="006201D4">
      <w:pPr>
        <w:spacing w:after="0" w:line="240" w:lineRule="auto"/>
        <w:rPr>
          <w:rFonts w:ascii="Times New Roman" w:eastAsia="Times New Roman" w:hAnsi="Times New Roman" w:cs="Times New Roman"/>
          <w:sz w:val="24"/>
          <w:szCs w:val="24"/>
          <w:lang w:eastAsia="hr-HR"/>
        </w:rPr>
      </w:pPr>
      <w:r w:rsidRPr="00401279">
        <w:rPr>
          <w:rFonts w:ascii="Times New Roman" w:eastAsia="Times New Roman" w:hAnsi="Times New Roman" w:cs="Times New Roman"/>
          <w:sz w:val="24"/>
          <w:szCs w:val="24"/>
          <w:lang w:eastAsia="hr-HR"/>
        </w:rPr>
        <w:t>UR</w:t>
      </w:r>
      <w:r w:rsidR="006201D4" w:rsidRPr="00401279">
        <w:rPr>
          <w:rFonts w:ascii="Times New Roman" w:eastAsia="Times New Roman" w:hAnsi="Times New Roman" w:cs="Times New Roman"/>
          <w:sz w:val="24"/>
          <w:szCs w:val="24"/>
          <w:lang w:eastAsia="hr-HR"/>
        </w:rPr>
        <w:t>BROJ:</w:t>
      </w:r>
      <w:r w:rsidR="00A852E2" w:rsidRPr="00401279">
        <w:rPr>
          <w:rFonts w:ascii="Times New Roman" w:eastAsia="Times New Roman" w:hAnsi="Times New Roman" w:cs="Times New Roman"/>
          <w:sz w:val="24"/>
          <w:szCs w:val="24"/>
          <w:lang w:eastAsia="hr-HR"/>
        </w:rPr>
        <w:t xml:space="preserve"> </w:t>
      </w:r>
    </w:p>
    <w:p w14:paraId="7BE45559" w14:textId="105D6E59" w:rsidR="006201D4" w:rsidRPr="00401279" w:rsidRDefault="000C72A1" w:rsidP="006201D4">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Rakovica</w:t>
      </w:r>
      <w:r w:rsidR="0078020A" w:rsidRPr="00401279">
        <w:rPr>
          <w:rFonts w:ascii="Times New Roman" w:eastAsia="Times New Roman" w:hAnsi="Times New Roman" w:cs="Times New Roman"/>
          <w:sz w:val="24"/>
          <w:szCs w:val="24"/>
          <w:lang w:eastAsia="hr-HR"/>
        </w:rPr>
        <w:t xml:space="preserve">, </w:t>
      </w:r>
      <w:r w:rsidR="009C280C" w:rsidRPr="00401279">
        <w:rPr>
          <w:rFonts w:ascii="Times New Roman" w:eastAsia="Times New Roman" w:hAnsi="Times New Roman" w:cs="Times New Roman"/>
          <w:sz w:val="24"/>
          <w:szCs w:val="24"/>
          <w:lang w:eastAsia="hr-HR"/>
        </w:rPr>
        <w:t>__</w:t>
      </w:r>
      <w:r w:rsidR="00BB2229" w:rsidRPr="00401279">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siječnja </w:t>
      </w:r>
      <w:r w:rsidR="006201D4" w:rsidRPr="00401279">
        <w:rPr>
          <w:rFonts w:ascii="Times New Roman" w:eastAsia="Times New Roman" w:hAnsi="Times New Roman" w:cs="Times New Roman"/>
          <w:sz w:val="24"/>
          <w:szCs w:val="24"/>
          <w:lang w:eastAsia="hr-HR"/>
        </w:rPr>
        <w:t>202</w:t>
      </w:r>
      <w:r w:rsidR="009C280C" w:rsidRPr="00401279">
        <w:rPr>
          <w:rFonts w:ascii="Times New Roman" w:eastAsia="Times New Roman" w:hAnsi="Times New Roman" w:cs="Times New Roman"/>
          <w:sz w:val="24"/>
          <w:szCs w:val="24"/>
          <w:lang w:eastAsia="hr-HR"/>
        </w:rPr>
        <w:t>5</w:t>
      </w:r>
      <w:r w:rsidR="006201D4" w:rsidRPr="00401279">
        <w:rPr>
          <w:rFonts w:ascii="Times New Roman" w:eastAsia="Times New Roman" w:hAnsi="Times New Roman" w:cs="Times New Roman"/>
          <w:sz w:val="24"/>
          <w:szCs w:val="24"/>
          <w:lang w:eastAsia="hr-HR"/>
        </w:rPr>
        <w:t>.</w:t>
      </w:r>
      <w:r w:rsidR="005876E6" w:rsidRPr="00401279">
        <w:rPr>
          <w:rFonts w:ascii="Times New Roman" w:eastAsia="Times New Roman" w:hAnsi="Times New Roman" w:cs="Times New Roman"/>
          <w:sz w:val="24"/>
          <w:szCs w:val="24"/>
          <w:lang w:eastAsia="hr-HR"/>
        </w:rPr>
        <w:t xml:space="preserve"> godine</w:t>
      </w:r>
    </w:p>
    <w:p w14:paraId="01AB2149" w14:textId="77777777" w:rsidR="006201D4" w:rsidRPr="00401279" w:rsidRDefault="006201D4" w:rsidP="006201D4">
      <w:pPr>
        <w:spacing w:after="0" w:line="240" w:lineRule="auto"/>
        <w:rPr>
          <w:rFonts w:ascii="Times New Roman" w:eastAsia="Times New Roman" w:hAnsi="Times New Roman" w:cs="Times New Roman"/>
          <w:sz w:val="24"/>
          <w:szCs w:val="24"/>
          <w:lang w:eastAsia="hr-HR"/>
        </w:rPr>
      </w:pPr>
    </w:p>
    <w:p w14:paraId="1D289B01" w14:textId="77777777" w:rsidR="006201D4" w:rsidRPr="00401279" w:rsidRDefault="006201D4" w:rsidP="006201D4">
      <w:pPr>
        <w:spacing w:after="0" w:line="240" w:lineRule="auto"/>
        <w:rPr>
          <w:rFonts w:ascii="Times New Roman" w:eastAsia="Times New Roman" w:hAnsi="Times New Roman" w:cs="Times New Roman"/>
          <w:sz w:val="24"/>
          <w:szCs w:val="24"/>
          <w:lang w:eastAsia="hr-HR"/>
        </w:rPr>
      </w:pPr>
    </w:p>
    <w:p w14:paraId="6A9C7B0E" w14:textId="23DECD0E" w:rsidR="00CD1413" w:rsidRPr="00401279" w:rsidRDefault="00CD1413" w:rsidP="00C803DB">
      <w:pPr>
        <w:jc w:val="both"/>
        <w:rPr>
          <w:rFonts w:ascii="Times New Roman" w:hAnsi="Times New Roman" w:cs="Times New Roman"/>
          <w:sz w:val="24"/>
          <w:szCs w:val="24"/>
        </w:rPr>
      </w:pPr>
      <w:r w:rsidRPr="00401279">
        <w:rPr>
          <w:rFonts w:ascii="Times New Roman" w:hAnsi="Times New Roman" w:cs="Times New Roman"/>
          <w:sz w:val="24"/>
          <w:szCs w:val="24"/>
        </w:rPr>
        <w:t>Na temelju članka 57. stavka 3. Zakona o porezu na dohodak („Narodne novine“ broj 115/16, 106/18, 121/19, 32/20, 138/20, 151/22</w:t>
      </w:r>
      <w:r w:rsidR="00190E9D" w:rsidRPr="00401279">
        <w:rPr>
          <w:rFonts w:ascii="Times New Roman" w:hAnsi="Times New Roman" w:cs="Times New Roman"/>
          <w:sz w:val="24"/>
          <w:szCs w:val="24"/>
        </w:rPr>
        <w:t xml:space="preserve">, </w:t>
      </w:r>
      <w:r w:rsidRPr="00401279">
        <w:rPr>
          <w:rFonts w:ascii="Times New Roman" w:hAnsi="Times New Roman" w:cs="Times New Roman"/>
          <w:sz w:val="24"/>
          <w:szCs w:val="24"/>
        </w:rPr>
        <w:t>114/23</w:t>
      </w:r>
      <w:r w:rsidR="00190E9D" w:rsidRPr="00401279">
        <w:rPr>
          <w:rFonts w:ascii="Times New Roman" w:hAnsi="Times New Roman" w:cs="Times New Roman"/>
          <w:sz w:val="24"/>
          <w:szCs w:val="24"/>
        </w:rPr>
        <w:t xml:space="preserve"> i 152/24</w:t>
      </w:r>
      <w:r w:rsidRPr="00401279">
        <w:rPr>
          <w:rFonts w:ascii="Times New Roman" w:hAnsi="Times New Roman" w:cs="Times New Roman"/>
          <w:sz w:val="24"/>
          <w:szCs w:val="24"/>
        </w:rPr>
        <w:t xml:space="preserve">) i članka </w:t>
      </w:r>
      <w:r w:rsidR="00314338" w:rsidRPr="00401279">
        <w:rPr>
          <w:rFonts w:ascii="Times New Roman" w:hAnsi="Times New Roman" w:cs="Times New Roman"/>
          <w:sz w:val="24"/>
          <w:szCs w:val="24"/>
        </w:rPr>
        <w:t>2</w:t>
      </w:r>
      <w:r w:rsidR="009C280C" w:rsidRPr="00401279">
        <w:rPr>
          <w:rFonts w:ascii="Times New Roman" w:hAnsi="Times New Roman" w:cs="Times New Roman"/>
          <w:sz w:val="24"/>
          <w:szCs w:val="24"/>
        </w:rPr>
        <w:t>4</w:t>
      </w:r>
      <w:r w:rsidRPr="00401279">
        <w:rPr>
          <w:rFonts w:ascii="Times New Roman" w:hAnsi="Times New Roman" w:cs="Times New Roman"/>
          <w:sz w:val="24"/>
          <w:szCs w:val="24"/>
        </w:rPr>
        <w:t xml:space="preserve">. </w:t>
      </w:r>
      <w:r w:rsidR="00C803DB" w:rsidRPr="00401279">
        <w:rPr>
          <w:rFonts w:ascii="Times New Roman" w:hAnsi="Times New Roman" w:cs="Times New Roman"/>
          <w:sz w:val="24"/>
          <w:szCs w:val="24"/>
        </w:rPr>
        <w:t xml:space="preserve">stavka 1. </w:t>
      </w:r>
      <w:r w:rsidRPr="00401279">
        <w:rPr>
          <w:rFonts w:ascii="Times New Roman" w:hAnsi="Times New Roman" w:cs="Times New Roman"/>
          <w:sz w:val="24"/>
          <w:szCs w:val="24"/>
        </w:rPr>
        <w:t xml:space="preserve">Statuta </w:t>
      </w:r>
      <w:r w:rsidR="009C280C" w:rsidRPr="00401279">
        <w:rPr>
          <w:rFonts w:ascii="Times New Roman" w:hAnsi="Times New Roman" w:cs="Times New Roman"/>
          <w:sz w:val="24"/>
          <w:szCs w:val="24"/>
        </w:rPr>
        <w:t>Općine Rakovica</w:t>
      </w:r>
      <w:r w:rsidR="00C803DB" w:rsidRPr="00401279">
        <w:rPr>
          <w:rFonts w:ascii="Times New Roman" w:hAnsi="Times New Roman" w:cs="Times New Roman"/>
          <w:sz w:val="24"/>
          <w:szCs w:val="24"/>
        </w:rPr>
        <w:t xml:space="preserve"> (“Službeni glasnik </w:t>
      </w:r>
      <w:r w:rsidR="009C280C" w:rsidRPr="00401279">
        <w:rPr>
          <w:rFonts w:ascii="Times New Roman" w:hAnsi="Times New Roman" w:cs="Times New Roman"/>
          <w:sz w:val="24"/>
          <w:szCs w:val="24"/>
        </w:rPr>
        <w:t>Općine Rakovica, broj</w:t>
      </w:r>
      <w:r w:rsidR="00C803DB" w:rsidRPr="00401279">
        <w:rPr>
          <w:rFonts w:ascii="Times New Roman" w:hAnsi="Times New Roman" w:cs="Times New Roman"/>
          <w:sz w:val="24"/>
          <w:szCs w:val="24"/>
        </w:rPr>
        <w:t xml:space="preserve"> </w:t>
      </w:r>
      <w:r w:rsidR="009C280C" w:rsidRPr="00401279">
        <w:rPr>
          <w:rFonts w:ascii="Times New Roman" w:hAnsi="Times New Roman" w:cs="Times New Roman"/>
          <w:sz w:val="24"/>
          <w:szCs w:val="24"/>
        </w:rPr>
        <w:t xml:space="preserve">11/20 – godina izdavanja VI i 11/21 – godina izdavanja VII, 12/21 – godina izdavanja VII, 7/22 – godina izdavanja </w:t>
      </w:r>
      <w:r w:rsidR="00B84D27" w:rsidRPr="00401279">
        <w:rPr>
          <w:rFonts w:ascii="Times New Roman" w:hAnsi="Times New Roman" w:cs="Times New Roman"/>
          <w:sz w:val="24"/>
          <w:szCs w:val="24"/>
        </w:rPr>
        <w:t>VIII i 3/23</w:t>
      </w:r>
      <w:r w:rsidR="00C803DB" w:rsidRPr="00401279">
        <w:rPr>
          <w:rFonts w:ascii="Times New Roman" w:hAnsi="Times New Roman" w:cs="Times New Roman"/>
          <w:sz w:val="24"/>
          <w:szCs w:val="24"/>
        </w:rPr>
        <w:t>)</w:t>
      </w:r>
      <w:r w:rsidR="00BB2229" w:rsidRPr="00401279">
        <w:rPr>
          <w:rFonts w:ascii="Times New Roman" w:hAnsi="Times New Roman" w:cs="Times New Roman"/>
          <w:sz w:val="24"/>
          <w:szCs w:val="24"/>
        </w:rPr>
        <w:t>,</w:t>
      </w:r>
      <w:r w:rsidR="00C803DB" w:rsidRPr="00401279">
        <w:rPr>
          <w:rFonts w:ascii="Times New Roman" w:hAnsi="Times New Roman" w:cs="Times New Roman"/>
          <w:sz w:val="24"/>
          <w:szCs w:val="24"/>
        </w:rPr>
        <w:t xml:space="preserve">  </w:t>
      </w:r>
      <w:r w:rsidR="009C280C" w:rsidRPr="00401279">
        <w:rPr>
          <w:rFonts w:ascii="Times New Roman" w:hAnsi="Times New Roman" w:cs="Times New Roman"/>
          <w:sz w:val="24"/>
          <w:szCs w:val="24"/>
        </w:rPr>
        <w:t xml:space="preserve">Općinsko </w:t>
      </w:r>
      <w:r w:rsidR="00C803DB" w:rsidRPr="00401279">
        <w:rPr>
          <w:rFonts w:ascii="Times New Roman" w:hAnsi="Times New Roman" w:cs="Times New Roman"/>
          <w:sz w:val="24"/>
          <w:szCs w:val="24"/>
        </w:rPr>
        <w:t xml:space="preserve">vijeće </w:t>
      </w:r>
      <w:r w:rsidR="009C280C" w:rsidRPr="00401279">
        <w:rPr>
          <w:rFonts w:ascii="Times New Roman" w:hAnsi="Times New Roman" w:cs="Times New Roman"/>
          <w:sz w:val="24"/>
          <w:szCs w:val="24"/>
        </w:rPr>
        <w:t>Općine Rakovica</w:t>
      </w:r>
      <w:r w:rsidR="00C803DB" w:rsidRPr="00401279">
        <w:rPr>
          <w:rFonts w:ascii="Times New Roman" w:hAnsi="Times New Roman" w:cs="Times New Roman"/>
          <w:sz w:val="24"/>
          <w:szCs w:val="24"/>
        </w:rPr>
        <w:t xml:space="preserve"> </w:t>
      </w:r>
      <w:r w:rsidRPr="00401279">
        <w:rPr>
          <w:rFonts w:ascii="Times New Roman" w:hAnsi="Times New Roman" w:cs="Times New Roman"/>
          <w:sz w:val="24"/>
          <w:szCs w:val="24"/>
        </w:rPr>
        <w:t>na</w:t>
      </w:r>
      <w:r w:rsidR="00C803DB" w:rsidRPr="00401279">
        <w:rPr>
          <w:rFonts w:ascii="Times New Roman" w:hAnsi="Times New Roman" w:cs="Times New Roman"/>
          <w:sz w:val="24"/>
          <w:szCs w:val="24"/>
        </w:rPr>
        <w:t xml:space="preserve"> svojoj </w:t>
      </w:r>
      <w:r w:rsidR="009E2C99" w:rsidRPr="00401279">
        <w:rPr>
          <w:rFonts w:ascii="Times New Roman" w:hAnsi="Times New Roman" w:cs="Times New Roman"/>
          <w:sz w:val="24"/>
          <w:szCs w:val="24"/>
        </w:rPr>
        <w:t>37</w:t>
      </w:r>
      <w:r w:rsidR="00BB2229" w:rsidRPr="00401279">
        <w:rPr>
          <w:rFonts w:ascii="Times New Roman" w:hAnsi="Times New Roman" w:cs="Times New Roman"/>
          <w:sz w:val="24"/>
          <w:szCs w:val="24"/>
        </w:rPr>
        <w:t>.</w:t>
      </w:r>
      <w:r w:rsidRPr="00401279">
        <w:rPr>
          <w:rFonts w:ascii="Times New Roman" w:hAnsi="Times New Roman" w:cs="Times New Roman"/>
          <w:sz w:val="24"/>
          <w:szCs w:val="24"/>
        </w:rPr>
        <w:t xml:space="preserve"> sjednici </w:t>
      </w:r>
      <w:r w:rsidR="00C803DB" w:rsidRPr="00401279">
        <w:rPr>
          <w:rFonts w:ascii="Times New Roman" w:hAnsi="Times New Roman" w:cs="Times New Roman"/>
          <w:sz w:val="24"/>
          <w:szCs w:val="24"/>
        </w:rPr>
        <w:t xml:space="preserve">održanoj </w:t>
      </w:r>
      <w:r w:rsidR="009C280C" w:rsidRPr="00401279">
        <w:rPr>
          <w:rFonts w:ascii="Times New Roman" w:hAnsi="Times New Roman" w:cs="Times New Roman"/>
          <w:sz w:val="24"/>
          <w:szCs w:val="24"/>
        </w:rPr>
        <w:t>__. s</w:t>
      </w:r>
      <w:r w:rsidR="000C72A1">
        <w:rPr>
          <w:rFonts w:ascii="Times New Roman" w:hAnsi="Times New Roman" w:cs="Times New Roman"/>
          <w:sz w:val="24"/>
          <w:szCs w:val="24"/>
        </w:rPr>
        <w:t>iječnja</w:t>
      </w:r>
      <w:r w:rsidR="00BB2229" w:rsidRPr="00401279">
        <w:rPr>
          <w:rFonts w:ascii="Times New Roman" w:hAnsi="Times New Roman" w:cs="Times New Roman"/>
          <w:sz w:val="24"/>
          <w:szCs w:val="24"/>
        </w:rPr>
        <w:t xml:space="preserve"> 20</w:t>
      </w:r>
      <w:r w:rsidR="009C280C" w:rsidRPr="00401279">
        <w:rPr>
          <w:rFonts w:ascii="Times New Roman" w:hAnsi="Times New Roman" w:cs="Times New Roman"/>
          <w:sz w:val="24"/>
          <w:szCs w:val="24"/>
        </w:rPr>
        <w:t>25</w:t>
      </w:r>
      <w:r w:rsidR="00BB2229" w:rsidRPr="00401279">
        <w:rPr>
          <w:rFonts w:ascii="Times New Roman" w:hAnsi="Times New Roman" w:cs="Times New Roman"/>
          <w:sz w:val="24"/>
          <w:szCs w:val="24"/>
        </w:rPr>
        <w:t>.</w:t>
      </w:r>
      <w:r w:rsidRPr="00401279">
        <w:rPr>
          <w:rFonts w:ascii="Times New Roman" w:hAnsi="Times New Roman" w:cs="Times New Roman"/>
          <w:sz w:val="24"/>
          <w:szCs w:val="24"/>
        </w:rPr>
        <w:t xml:space="preserve"> godine don</w:t>
      </w:r>
      <w:r w:rsidR="00B84D27" w:rsidRPr="00401279">
        <w:rPr>
          <w:rFonts w:ascii="Times New Roman" w:hAnsi="Times New Roman" w:cs="Times New Roman"/>
          <w:sz w:val="24"/>
          <w:szCs w:val="24"/>
        </w:rPr>
        <w:t>osi:</w:t>
      </w:r>
    </w:p>
    <w:p w14:paraId="6AE6B849" w14:textId="77777777" w:rsidR="002E72BF" w:rsidRPr="00401279" w:rsidRDefault="002E72BF" w:rsidP="00C803DB">
      <w:pPr>
        <w:jc w:val="both"/>
        <w:rPr>
          <w:rFonts w:ascii="Times New Roman" w:hAnsi="Times New Roman" w:cs="Times New Roman"/>
          <w:sz w:val="24"/>
          <w:szCs w:val="24"/>
        </w:rPr>
      </w:pPr>
    </w:p>
    <w:p w14:paraId="52ED7B83" w14:textId="4536407B" w:rsidR="00CD1413" w:rsidRPr="00401279" w:rsidRDefault="00F44CF0" w:rsidP="002E72BF">
      <w:pPr>
        <w:pStyle w:val="Bezproreda"/>
        <w:jc w:val="center"/>
        <w:rPr>
          <w:rFonts w:ascii="Times New Roman" w:hAnsi="Times New Roman" w:cs="Times New Roman"/>
          <w:b/>
          <w:bCs/>
          <w:sz w:val="24"/>
          <w:szCs w:val="24"/>
          <w:lang w:eastAsia="hr-HR"/>
        </w:rPr>
      </w:pPr>
      <w:r w:rsidRPr="00401279">
        <w:rPr>
          <w:rFonts w:ascii="Times New Roman" w:hAnsi="Times New Roman" w:cs="Times New Roman"/>
          <w:b/>
          <w:bCs/>
          <w:sz w:val="24"/>
          <w:szCs w:val="24"/>
          <w:lang w:eastAsia="hr-HR"/>
        </w:rPr>
        <w:t>ODLUK</w:t>
      </w:r>
      <w:r w:rsidR="00CD1413" w:rsidRPr="00401279">
        <w:rPr>
          <w:rFonts w:ascii="Times New Roman" w:hAnsi="Times New Roman" w:cs="Times New Roman"/>
          <w:b/>
          <w:bCs/>
          <w:sz w:val="24"/>
          <w:szCs w:val="24"/>
          <w:lang w:eastAsia="hr-HR"/>
        </w:rPr>
        <w:t>U</w:t>
      </w:r>
    </w:p>
    <w:p w14:paraId="6B6F9741" w14:textId="77777777" w:rsidR="0072185F" w:rsidRDefault="00CD1413" w:rsidP="002E72BF">
      <w:pPr>
        <w:pStyle w:val="Bezproreda"/>
        <w:jc w:val="center"/>
        <w:rPr>
          <w:rFonts w:ascii="Times New Roman" w:hAnsi="Times New Roman" w:cs="Times New Roman"/>
          <w:b/>
          <w:bCs/>
          <w:sz w:val="24"/>
          <w:szCs w:val="24"/>
          <w:lang w:eastAsia="hr-HR"/>
        </w:rPr>
      </w:pPr>
      <w:r w:rsidRPr="00401279">
        <w:rPr>
          <w:rFonts w:ascii="Times New Roman" w:hAnsi="Times New Roman" w:cs="Times New Roman"/>
          <w:b/>
          <w:bCs/>
          <w:sz w:val="24"/>
          <w:szCs w:val="24"/>
          <w:lang w:eastAsia="hr-HR"/>
        </w:rPr>
        <w:t>o visini paušalnog poreza po krevetu</w:t>
      </w:r>
      <w:r w:rsidR="00C803DB" w:rsidRPr="00401279">
        <w:rPr>
          <w:rFonts w:ascii="Times New Roman" w:hAnsi="Times New Roman" w:cs="Times New Roman"/>
          <w:b/>
          <w:bCs/>
          <w:sz w:val="24"/>
          <w:szCs w:val="24"/>
          <w:lang w:eastAsia="hr-HR"/>
        </w:rPr>
        <w:t>, smještajnoj jedinici u kampu</w:t>
      </w:r>
      <w:r w:rsidR="00C803DB" w:rsidRPr="00401279">
        <w:rPr>
          <w:rFonts w:ascii="Times New Roman" w:hAnsi="Times New Roman" w:cs="Times New Roman"/>
          <w:b/>
          <w:bCs/>
          <w:color w:val="FF0000"/>
          <w:sz w:val="24"/>
          <w:szCs w:val="24"/>
          <w:lang w:eastAsia="hr-HR"/>
        </w:rPr>
        <w:t xml:space="preserve"> </w:t>
      </w:r>
      <w:r w:rsidR="00C803DB" w:rsidRPr="00401279">
        <w:rPr>
          <w:rFonts w:ascii="Times New Roman" w:hAnsi="Times New Roman" w:cs="Times New Roman"/>
          <w:b/>
          <w:bCs/>
          <w:sz w:val="24"/>
          <w:szCs w:val="24"/>
          <w:lang w:eastAsia="hr-HR"/>
        </w:rPr>
        <w:t>i smještajnoj</w:t>
      </w:r>
    </w:p>
    <w:p w14:paraId="7BA8301F" w14:textId="22BA9840" w:rsidR="00CD1413" w:rsidRPr="00401279" w:rsidRDefault="00C803DB" w:rsidP="002E72BF">
      <w:pPr>
        <w:pStyle w:val="Bezproreda"/>
        <w:jc w:val="center"/>
        <w:rPr>
          <w:rFonts w:ascii="Times New Roman" w:hAnsi="Times New Roman" w:cs="Times New Roman"/>
          <w:b/>
          <w:bCs/>
          <w:sz w:val="24"/>
          <w:szCs w:val="24"/>
          <w:lang w:eastAsia="hr-HR"/>
        </w:rPr>
      </w:pPr>
      <w:r w:rsidRPr="00401279">
        <w:rPr>
          <w:rFonts w:ascii="Times New Roman" w:hAnsi="Times New Roman" w:cs="Times New Roman"/>
          <w:b/>
          <w:bCs/>
          <w:sz w:val="24"/>
          <w:szCs w:val="24"/>
          <w:lang w:eastAsia="hr-HR"/>
        </w:rPr>
        <w:t xml:space="preserve"> jedinici u objektu za robinzonski turizam</w:t>
      </w:r>
    </w:p>
    <w:p w14:paraId="665CFAED" w14:textId="77777777" w:rsidR="002E72BF" w:rsidRDefault="002E72BF" w:rsidP="00CD1413">
      <w:pPr>
        <w:shd w:val="clear" w:color="auto" w:fill="FFFFFF"/>
        <w:jc w:val="center"/>
        <w:rPr>
          <w:rFonts w:ascii="Times New Roman" w:hAnsi="Times New Roman" w:cs="Times New Roman"/>
          <w:b/>
          <w:bCs/>
          <w:sz w:val="24"/>
          <w:szCs w:val="24"/>
          <w:bdr w:val="none" w:sz="0" w:space="0" w:color="auto" w:frame="1"/>
          <w:lang w:eastAsia="hr-HR"/>
        </w:rPr>
      </w:pPr>
    </w:p>
    <w:p w14:paraId="24A3C75F" w14:textId="77777777" w:rsidR="00B97471" w:rsidRPr="00401279" w:rsidRDefault="00B97471" w:rsidP="00CD1413">
      <w:pPr>
        <w:shd w:val="clear" w:color="auto" w:fill="FFFFFF"/>
        <w:jc w:val="center"/>
        <w:rPr>
          <w:rFonts w:ascii="Times New Roman" w:hAnsi="Times New Roman" w:cs="Times New Roman"/>
          <w:b/>
          <w:bCs/>
          <w:sz w:val="24"/>
          <w:szCs w:val="24"/>
          <w:bdr w:val="none" w:sz="0" w:space="0" w:color="auto" w:frame="1"/>
          <w:lang w:eastAsia="hr-HR"/>
        </w:rPr>
      </w:pPr>
    </w:p>
    <w:p w14:paraId="3CF38EFA" w14:textId="0622211D" w:rsidR="00CD1413" w:rsidRPr="00401279" w:rsidRDefault="00CD1413" w:rsidP="002E72BF">
      <w:pPr>
        <w:pStyle w:val="Bezproreda"/>
        <w:jc w:val="center"/>
        <w:rPr>
          <w:rFonts w:ascii="Times New Roman" w:hAnsi="Times New Roman" w:cs="Times New Roman"/>
          <w:b/>
          <w:bCs/>
          <w:sz w:val="24"/>
          <w:szCs w:val="24"/>
          <w:bdr w:val="none" w:sz="0" w:space="0" w:color="auto" w:frame="1"/>
          <w:lang w:eastAsia="hr-HR"/>
        </w:rPr>
      </w:pPr>
      <w:r w:rsidRPr="00401279">
        <w:rPr>
          <w:rFonts w:ascii="Times New Roman" w:hAnsi="Times New Roman" w:cs="Times New Roman"/>
          <w:b/>
          <w:bCs/>
          <w:sz w:val="24"/>
          <w:szCs w:val="24"/>
          <w:bdr w:val="none" w:sz="0" w:space="0" w:color="auto" w:frame="1"/>
          <w:lang w:eastAsia="hr-HR"/>
        </w:rPr>
        <w:t>Članak 1.</w:t>
      </w:r>
    </w:p>
    <w:p w14:paraId="7863BC91" w14:textId="20ED450C" w:rsidR="00177580" w:rsidRDefault="009C280C" w:rsidP="00BC2F37">
      <w:pPr>
        <w:shd w:val="clear" w:color="auto" w:fill="FFFFFF"/>
        <w:jc w:val="both"/>
        <w:rPr>
          <w:rFonts w:ascii="Times New Roman" w:hAnsi="Times New Roman" w:cs="Times New Roman"/>
          <w:bCs/>
          <w:sz w:val="24"/>
          <w:szCs w:val="24"/>
          <w:bdr w:val="none" w:sz="0" w:space="0" w:color="auto" w:frame="1"/>
          <w:lang w:eastAsia="hr-HR"/>
        </w:rPr>
      </w:pPr>
      <w:r w:rsidRPr="00401279">
        <w:rPr>
          <w:rFonts w:ascii="Times New Roman" w:hAnsi="Times New Roman" w:cs="Times New Roman"/>
          <w:bCs/>
          <w:sz w:val="24"/>
          <w:szCs w:val="24"/>
          <w:bdr w:val="none" w:sz="0" w:space="0" w:color="auto" w:frame="1"/>
          <w:lang w:eastAsia="hr-HR"/>
        </w:rPr>
        <w:t xml:space="preserve">    </w:t>
      </w:r>
      <w:r w:rsidR="00BC2F37" w:rsidRPr="00401279">
        <w:rPr>
          <w:rFonts w:ascii="Times New Roman" w:hAnsi="Times New Roman" w:cs="Times New Roman"/>
          <w:bCs/>
          <w:sz w:val="24"/>
          <w:szCs w:val="24"/>
          <w:bdr w:val="none" w:sz="0" w:space="0" w:color="auto" w:frame="1"/>
          <w:lang w:eastAsia="hr-HR"/>
        </w:rPr>
        <w:t xml:space="preserve"> </w:t>
      </w:r>
      <w:r w:rsidR="00CD1413" w:rsidRPr="00401279">
        <w:rPr>
          <w:rFonts w:ascii="Times New Roman" w:hAnsi="Times New Roman" w:cs="Times New Roman"/>
          <w:bCs/>
          <w:sz w:val="24"/>
          <w:szCs w:val="24"/>
          <w:bdr w:val="none" w:sz="0" w:space="0" w:color="auto" w:frame="1"/>
          <w:lang w:eastAsia="hr-HR"/>
        </w:rPr>
        <w:t xml:space="preserve">Ovom Odlukom utvrđuje se visina paušalnog poreza na dohodak po krevetu </w:t>
      </w:r>
      <w:bookmarkStart w:id="0" w:name="_Hlk187326493"/>
      <w:r w:rsidR="00CD1413" w:rsidRPr="00401279">
        <w:rPr>
          <w:rFonts w:ascii="Times New Roman" w:hAnsi="Times New Roman" w:cs="Times New Roman"/>
          <w:bCs/>
          <w:sz w:val="24"/>
          <w:szCs w:val="24"/>
          <w:bdr w:val="none" w:sz="0" w:space="0" w:color="auto" w:frame="1"/>
          <w:lang w:eastAsia="hr-HR"/>
        </w:rPr>
        <w:t>u sobama, apartmanima i kućama za odmor</w:t>
      </w:r>
      <w:bookmarkEnd w:id="0"/>
      <w:r w:rsidR="00C803DB" w:rsidRPr="00401279">
        <w:rPr>
          <w:rFonts w:ascii="Times New Roman" w:hAnsi="Times New Roman" w:cs="Times New Roman"/>
          <w:bCs/>
          <w:sz w:val="24"/>
          <w:szCs w:val="24"/>
          <w:bdr w:val="none" w:sz="0" w:space="0" w:color="auto" w:frame="1"/>
          <w:lang w:eastAsia="hr-HR"/>
        </w:rPr>
        <w:t>, smještajnoj jedinici u kampu</w:t>
      </w:r>
      <w:r w:rsidR="00C803DB" w:rsidRPr="00401279">
        <w:rPr>
          <w:rFonts w:ascii="Times New Roman" w:hAnsi="Times New Roman" w:cs="Times New Roman"/>
          <w:bCs/>
          <w:color w:val="FF0000"/>
          <w:sz w:val="24"/>
          <w:szCs w:val="24"/>
          <w:bdr w:val="none" w:sz="0" w:space="0" w:color="auto" w:frame="1"/>
          <w:lang w:eastAsia="hr-HR"/>
        </w:rPr>
        <w:t xml:space="preserve"> </w:t>
      </w:r>
      <w:r w:rsidR="00C803DB" w:rsidRPr="00401279">
        <w:rPr>
          <w:rFonts w:ascii="Times New Roman" w:hAnsi="Times New Roman" w:cs="Times New Roman"/>
          <w:bCs/>
          <w:sz w:val="24"/>
          <w:szCs w:val="24"/>
          <w:bdr w:val="none" w:sz="0" w:space="0" w:color="auto" w:frame="1"/>
          <w:lang w:eastAsia="hr-HR"/>
        </w:rPr>
        <w:t>te</w:t>
      </w:r>
      <w:r w:rsidR="00C803DB" w:rsidRPr="00401279">
        <w:rPr>
          <w:rFonts w:ascii="Times New Roman" w:hAnsi="Times New Roman" w:cs="Times New Roman"/>
          <w:b/>
          <w:bCs/>
          <w:sz w:val="24"/>
          <w:szCs w:val="24"/>
          <w:lang w:eastAsia="hr-HR"/>
        </w:rPr>
        <w:t xml:space="preserve"> </w:t>
      </w:r>
      <w:r w:rsidR="00C803DB" w:rsidRPr="00401279">
        <w:rPr>
          <w:rFonts w:ascii="Times New Roman" w:hAnsi="Times New Roman" w:cs="Times New Roman"/>
          <w:sz w:val="24"/>
          <w:szCs w:val="24"/>
          <w:lang w:eastAsia="hr-HR"/>
        </w:rPr>
        <w:t>smještajnoj jedinici u objektu za robinzonski</w:t>
      </w:r>
      <w:r w:rsidR="00C803DB" w:rsidRPr="00401279">
        <w:rPr>
          <w:rFonts w:ascii="Times New Roman" w:hAnsi="Times New Roman" w:cs="Times New Roman"/>
          <w:b/>
          <w:bCs/>
          <w:sz w:val="24"/>
          <w:szCs w:val="24"/>
          <w:lang w:eastAsia="hr-HR"/>
        </w:rPr>
        <w:t xml:space="preserve"> </w:t>
      </w:r>
      <w:r w:rsidR="00C803DB" w:rsidRPr="00401279">
        <w:rPr>
          <w:rFonts w:ascii="Times New Roman" w:hAnsi="Times New Roman" w:cs="Times New Roman"/>
          <w:sz w:val="24"/>
          <w:szCs w:val="24"/>
          <w:lang w:eastAsia="hr-HR"/>
        </w:rPr>
        <w:t>smještaj</w:t>
      </w:r>
      <w:r w:rsidR="00CD1413" w:rsidRPr="00401279">
        <w:rPr>
          <w:rFonts w:ascii="Times New Roman" w:hAnsi="Times New Roman" w:cs="Times New Roman"/>
          <w:sz w:val="24"/>
          <w:szCs w:val="24"/>
          <w:bdr w:val="none" w:sz="0" w:space="0" w:color="auto" w:frame="1"/>
          <w:lang w:eastAsia="hr-HR"/>
        </w:rPr>
        <w:t xml:space="preserve"> </w:t>
      </w:r>
      <w:r w:rsidR="008C78E2" w:rsidRPr="00401279">
        <w:rPr>
          <w:rFonts w:ascii="Times New Roman" w:hAnsi="Times New Roman" w:cs="Times New Roman"/>
          <w:sz w:val="24"/>
          <w:szCs w:val="24"/>
          <w:bdr w:val="none" w:sz="0" w:space="0" w:color="auto" w:frame="1"/>
          <w:lang w:eastAsia="hr-HR"/>
        </w:rPr>
        <w:t xml:space="preserve">za fizičke osobe </w:t>
      </w:r>
      <w:r w:rsidR="00CD1413" w:rsidRPr="00401279">
        <w:rPr>
          <w:rFonts w:ascii="Times New Roman" w:hAnsi="Times New Roman" w:cs="Times New Roman"/>
          <w:sz w:val="24"/>
          <w:szCs w:val="24"/>
          <w:bdr w:val="none" w:sz="0" w:space="0" w:color="auto" w:frame="1"/>
          <w:lang w:eastAsia="hr-HR"/>
        </w:rPr>
        <w:t>koje</w:t>
      </w:r>
      <w:r w:rsidR="00CD1413" w:rsidRPr="00401279">
        <w:rPr>
          <w:rFonts w:ascii="Times New Roman" w:hAnsi="Times New Roman" w:cs="Times New Roman"/>
          <w:bCs/>
          <w:sz w:val="24"/>
          <w:szCs w:val="24"/>
          <w:bdr w:val="none" w:sz="0" w:space="0" w:color="auto" w:frame="1"/>
          <w:lang w:eastAsia="hr-HR"/>
        </w:rPr>
        <w:t xml:space="preserve"> se nalaze na području </w:t>
      </w:r>
      <w:r w:rsidRPr="00401279">
        <w:rPr>
          <w:rFonts w:ascii="Times New Roman" w:hAnsi="Times New Roman" w:cs="Times New Roman"/>
          <w:bCs/>
          <w:sz w:val="24"/>
          <w:szCs w:val="24"/>
          <w:bdr w:val="none" w:sz="0" w:space="0" w:color="auto" w:frame="1"/>
          <w:lang w:eastAsia="hr-HR"/>
        </w:rPr>
        <w:t>Općine</w:t>
      </w:r>
      <w:r w:rsidR="00CD1413" w:rsidRPr="00401279">
        <w:rPr>
          <w:rFonts w:ascii="Times New Roman" w:hAnsi="Times New Roman" w:cs="Times New Roman"/>
          <w:bCs/>
          <w:sz w:val="24"/>
          <w:szCs w:val="24"/>
          <w:bdr w:val="none" w:sz="0" w:space="0" w:color="auto" w:frame="1"/>
          <w:lang w:eastAsia="hr-HR"/>
        </w:rPr>
        <w:t xml:space="preserve"> </w:t>
      </w:r>
      <w:r w:rsidRPr="00401279">
        <w:rPr>
          <w:rFonts w:ascii="Times New Roman" w:hAnsi="Times New Roman" w:cs="Times New Roman"/>
          <w:bCs/>
          <w:sz w:val="24"/>
          <w:szCs w:val="24"/>
          <w:bdr w:val="none" w:sz="0" w:space="0" w:color="auto" w:frame="1"/>
          <w:lang w:eastAsia="hr-HR"/>
        </w:rPr>
        <w:t>Rakovica</w:t>
      </w:r>
      <w:r w:rsidR="00CD1413" w:rsidRPr="00401279">
        <w:rPr>
          <w:rFonts w:ascii="Times New Roman" w:hAnsi="Times New Roman" w:cs="Times New Roman"/>
          <w:bCs/>
          <w:sz w:val="24"/>
          <w:szCs w:val="24"/>
          <w:bdr w:val="none" w:sz="0" w:space="0" w:color="auto" w:frame="1"/>
          <w:lang w:eastAsia="hr-HR"/>
        </w:rPr>
        <w:t>.</w:t>
      </w:r>
    </w:p>
    <w:p w14:paraId="17189314" w14:textId="77777777" w:rsidR="0073412D" w:rsidRPr="00401279" w:rsidRDefault="0073412D" w:rsidP="00BC2F37">
      <w:pPr>
        <w:shd w:val="clear" w:color="auto" w:fill="FFFFFF"/>
        <w:jc w:val="both"/>
        <w:rPr>
          <w:rFonts w:ascii="Times New Roman" w:hAnsi="Times New Roman" w:cs="Times New Roman"/>
          <w:bCs/>
          <w:sz w:val="24"/>
          <w:szCs w:val="24"/>
          <w:bdr w:val="none" w:sz="0" w:space="0" w:color="auto" w:frame="1"/>
          <w:lang w:eastAsia="hr-HR"/>
        </w:rPr>
      </w:pPr>
    </w:p>
    <w:p w14:paraId="6C4F9F42" w14:textId="50FCF5CD" w:rsidR="009C280C" w:rsidRPr="0073412D" w:rsidRDefault="00177580" w:rsidP="0073412D">
      <w:pPr>
        <w:shd w:val="clear" w:color="auto" w:fill="FFFFFF"/>
        <w:spacing w:after="0"/>
        <w:jc w:val="center"/>
        <w:rPr>
          <w:rFonts w:ascii="Times New Roman" w:hAnsi="Times New Roman" w:cs="Times New Roman"/>
          <w:b/>
          <w:sz w:val="24"/>
          <w:szCs w:val="24"/>
          <w:bdr w:val="none" w:sz="0" w:space="0" w:color="auto" w:frame="1"/>
          <w:lang w:eastAsia="hr-HR"/>
        </w:rPr>
      </w:pPr>
      <w:r w:rsidRPr="00401279">
        <w:rPr>
          <w:rFonts w:ascii="Times New Roman" w:hAnsi="Times New Roman" w:cs="Times New Roman"/>
          <w:b/>
          <w:sz w:val="24"/>
          <w:szCs w:val="24"/>
          <w:bdr w:val="none" w:sz="0" w:space="0" w:color="auto" w:frame="1"/>
          <w:lang w:eastAsia="hr-HR"/>
        </w:rPr>
        <w:t xml:space="preserve">Članak </w:t>
      </w:r>
      <w:r w:rsidR="0073412D">
        <w:rPr>
          <w:rFonts w:ascii="Times New Roman" w:hAnsi="Times New Roman" w:cs="Times New Roman"/>
          <w:b/>
          <w:sz w:val="24"/>
          <w:szCs w:val="24"/>
          <w:bdr w:val="none" w:sz="0" w:space="0" w:color="auto" w:frame="1"/>
          <w:lang w:eastAsia="hr-HR"/>
        </w:rPr>
        <w:t>2.</w:t>
      </w:r>
    </w:p>
    <w:p w14:paraId="421B2A85" w14:textId="3F2975AB" w:rsidR="00CD1413" w:rsidRPr="00401279" w:rsidRDefault="009C280C" w:rsidP="0073412D">
      <w:pPr>
        <w:pStyle w:val="Bezproreda"/>
        <w:jc w:val="both"/>
        <w:rPr>
          <w:rFonts w:ascii="Times New Roman" w:hAnsi="Times New Roman" w:cs="Times New Roman"/>
          <w:sz w:val="24"/>
          <w:szCs w:val="24"/>
          <w:bdr w:val="none" w:sz="0" w:space="0" w:color="auto" w:frame="1"/>
          <w:lang w:eastAsia="hr-HR"/>
        </w:rPr>
      </w:pPr>
      <w:r w:rsidRPr="00401279">
        <w:rPr>
          <w:rFonts w:ascii="Times New Roman" w:hAnsi="Times New Roman" w:cs="Times New Roman"/>
          <w:b/>
          <w:bCs/>
          <w:sz w:val="24"/>
          <w:szCs w:val="24"/>
          <w:bdr w:val="none" w:sz="0" w:space="0" w:color="auto" w:frame="1"/>
          <w:lang w:eastAsia="hr-HR"/>
        </w:rPr>
        <w:t xml:space="preserve">    </w:t>
      </w:r>
      <w:r w:rsidR="00B84D27" w:rsidRPr="00401279">
        <w:rPr>
          <w:rFonts w:ascii="Times New Roman" w:hAnsi="Times New Roman" w:cs="Times New Roman"/>
          <w:b/>
          <w:bCs/>
          <w:sz w:val="24"/>
          <w:szCs w:val="24"/>
          <w:bdr w:val="none" w:sz="0" w:space="0" w:color="auto" w:frame="1"/>
          <w:lang w:eastAsia="hr-HR"/>
        </w:rPr>
        <w:t xml:space="preserve"> </w:t>
      </w:r>
      <w:r w:rsidR="00CD1413" w:rsidRPr="00401279">
        <w:rPr>
          <w:rFonts w:ascii="Times New Roman" w:hAnsi="Times New Roman" w:cs="Times New Roman"/>
          <w:sz w:val="24"/>
          <w:szCs w:val="24"/>
          <w:bdr w:val="none" w:sz="0" w:space="0" w:color="auto" w:frame="1"/>
          <w:lang w:eastAsia="hr-HR"/>
        </w:rPr>
        <w:t xml:space="preserve">Visina paušalnog poreza </w:t>
      </w:r>
      <w:r w:rsidR="00177580" w:rsidRPr="00401279">
        <w:rPr>
          <w:rFonts w:ascii="Times New Roman" w:hAnsi="Times New Roman" w:cs="Times New Roman"/>
          <w:sz w:val="24"/>
          <w:szCs w:val="24"/>
          <w:bdr w:val="none" w:sz="0" w:space="0" w:color="auto" w:frame="1"/>
          <w:lang w:eastAsia="hr-HR"/>
        </w:rPr>
        <w:t xml:space="preserve">po krevetu u sobama, apartmanima i kućama za odmor u svim naseljima na području Općine Rakovica određuje se u visini </w:t>
      </w:r>
      <w:r w:rsidR="008D6985" w:rsidRPr="00401279">
        <w:rPr>
          <w:rFonts w:ascii="Times New Roman" w:hAnsi="Times New Roman" w:cs="Times New Roman"/>
          <w:sz w:val="24"/>
          <w:szCs w:val="24"/>
          <w:bdr w:val="none" w:sz="0" w:space="0" w:color="auto" w:frame="1"/>
          <w:lang w:eastAsia="hr-HR"/>
        </w:rPr>
        <w:t xml:space="preserve">100,00 </w:t>
      </w:r>
      <w:r w:rsidR="00177580" w:rsidRPr="00401279">
        <w:rPr>
          <w:rFonts w:ascii="Times New Roman" w:hAnsi="Times New Roman" w:cs="Times New Roman"/>
          <w:sz w:val="24"/>
          <w:szCs w:val="24"/>
          <w:bdr w:val="none" w:sz="0" w:space="0" w:color="auto" w:frame="1"/>
          <w:lang w:eastAsia="hr-HR"/>
        </w:rPr>
        <w:t>eura.</w:t>
      </w:r>
    </w:p>
    <w:p w14:paraId="158010AF" w14:textId="77777777" w:rsidR="00177580" w:rsidRPr="00401279" w:rsidRDefault="00177580" w:rsidP="0073412D">
      <w:pPr>
        <w:pStyle w:val="Bezproreda"/>
        <w:jc w:val="both"/>
        <w:rPr>
          <w:rFonts w:ascii="Times New Roman" w:hAnsi="Times New Roman" w:cs="Times New Roman"/>
          <w:sz w:val="24"/>
          <w:szCs w:val="24"/>
          <w:bdr w:val="none" w:sz="0" w:space="0" w:color="auto" w:frame="1"/>
          <w:lang w:eastAsia="hr-HR"/>
        </w:rPr>
      </w:pPr>
    </w:p>
    <w:p w14:paraId="273B00F1" w14:textId="51E2FA90" w:rsidR="00CD1413" w:rsidRPr="00401279" w:rsidRDefault="00177580" w:rsidP="0073412D">
      <w:pPr>
        <w:shd w:val="clear" w:color="auto" w:fill="FFFFFF"/>
        <w:jc w:val="both"/>
        <w:rPr>
          <w:rFonts w:ascii="Times New Roman" w:hAnsi="Times New Roman" w:cs="Times New Roman"/>
          <w:sz w:val="24"/>
          <w:szCs w:val="24"/>
          <w:bdr w:val="none" w:sz="0" w:space="0" w:color="auto" w:frame="1"/>
          <w:lang w:eastAsia="hr-HR"/>
        </w:rPr>
      </w:pPr>
      <w:r w:rsidRPr="00401279">
        <w:rPr>
          <w:rFonts w:ascii="Times New Roman" w:hAnsi="Times New Roman" w:cs="Times New Roman"/>
          <w:bCs/>
          <w:sz w:val="24"/>
          <w:szCs w:val="24"/>
          <w:bdr w:val="none" w:sz="0" w:space="0" w:color="auto" w:frame="1"/>
          <w:lang w:eastAsia="hr-HR"/>
        </w:rPr>
        <w:t xml:space="preserve">     </w:t>
      </w:r>
      <w:r w:rsidRPr="00401279">
        <w:rPr>
          <w:rFonts w:ascii="Times New Roman" w:hAnsi="Times New Roman" w:cs="Times New Roman"/>
          <w:sz w:val="24"/>
          <w:szCs w:val="24"/>
          <w:bdr w:val="none" w:sz="0" w:space="0" w:color="auto" w:frame="1"/>
          <w:lang w:eastAsia="hr-HR"/>
        </w:rPr>
        <w:t xml:space="preserve">Visina paušalnog poreza po smještajnoj jedinici u kampu u svim naseljima na području Općine Rakovica određuje se u visini </w:t>
      </w:r>
      <w:r w:rsidR="008D6985" w:rsidRPr="00401279">
        <w:rPr>
          <w:rFonts w:ascii="Times New Roman" w:hAnsi="Times New Roman" w:cs="Times New Roman"/>
          <w:sz w:val="24"/>
          <w:szCs w:val="24"/>
          <w:bdr w:val="none" w:sz="0" w:space="0" w:color="auto" w:frame="1"/>
          <w:lang w:eastAsia="hr-HR"/>
        </w:rPr>
        <w:t>100,00</w:t>
      </w:r>
      <w:r w:rsidRPr="00401279">
        <w:rPr>
          <w:rFonts w:ascii="Times New Roman" w:hAnsi="Times New Roman" w:cs="Times New Roman"/>
          <w:sz w:val="24"/>
          <w:szCs w:val="24"/>
          <w:bdr w:val="none" w:sz="0" w:space="0" w:color="auto" w:frame="1"/>
          <w:lang w:eastAsia="hr-HR"/>
        </w:rPr>
        <w:t xml:space="preserve"> eura.</w:t>
      </w:r>
    </w:p>
    <w:p w14:paraId="009CB2A2" w14:textId="7798018A" w:rsidR="00177580" w:rsidRPr="00401279" w:rsidRDefault="00177580" w:rsidP="0073412D">
      <w:pPr>
        <w:shd w:val="clear" w:color="auto" w:fill="FFFFFF"/>
        <w:jc w:val="both"/>
        <w:rPr>
          <w:rFonts w:ascii="Times New Roman" w:hAnsi="Times New Roman" w:cs="Times New Roman"/>
          <w:sz w:val="24"/>
          <w:szCs w:val="24"/>
          <w:bdr w:val="none" w:sz="0" w:space="0" w:color="auto" w:frame="1"/>
          <w:lang w:eastAsia="hr-HR"/>
        </w:rPr>
      </w:pPr>
      <w:r w:rsidRPr="00401279">
        <w:rPr>
          <w:rFonts w:ascii="Times New Roman" w:hAnsi="Times New Roman" w:cs="Times New Roman"/>
          <w:sz w:val="24"/>
          <w:szCs w:val="24"/>
          <w:bdr w:val="none" w:sz="0" w:space="0" w:color="auto" w:frame="1"/>
          <w:lang w:eastAsia="hr-HR"/>
        </w:rPr>
        <w:t xml:space="preserve">     Visina paušalnog poreza po smještajnoj jedinici u objektu za robinzonski smještaj u svim naseljima na području Općine Rakovica određuje se u visini </w:t>
      </w:r>
      <w:r w:rsidR="008D6985" w:rsidRPr="00401279">
        <w:rPr>
          <w:rFonts w:ascii="Times New Roman" w:hAnsi="Times New Roman" w:cs="Times New Roman"/>
          <w:sz w:val="24"/>
          <w:szCs w:val="24"/>
          <w:bdr w:val="none" w:sz="0" w:space="0" w:color="auto" w:frame="1"/>
          <w:lang w:eastAsia="hr-HR"/>
        </w:rPr>
        <w:t xml:space="preserve">100,00 </w:t>
      </w:r>
      <w:r w:rsidRPr="00401279">
        <w:rPr>
          <w:rFonts w:ascii="Times New Roman" w:hAnsi="Times New Roman" w:cs="Times New Roman"/>
          <w:sz w:val="24"/>
          <w:szCs w:val="24"/>
          <w:bdr w:val="none" w:sz="0" w:space="0" w:color="auto" w:frame="1"/>
          <w:lang w:eastAsia="hr-HR"/>
        </w:rPr>
        <w:t>eura.</w:t>
      </w:r>
    </w:p>
    <w:p w14:paraId="1C0E1549" w14:textId="167DA12F" w:rsidR="00177580" w:rsidRPr="00401279" w:rsidRDefault="00177580" w:rsidP="00F44CF0">
      <w:pPr>
        <w:shd w:val="clear" w:color="auto" w:fill="FFFFFF"/>
        <w:rPr>
          <w:rFonts w:ascii="Times New Roman" w:hAnsi="Times New Roman" w:cs="Times New Roman"/>
          <w:bCs/>
          <w:sz w:val="24"/>
          <w:szCs w:val="24"/>
          <w:bdr w:val="none" w:sz="0" w:space="0" w:color="auto" w:frame="1"/>
          <w:lang w:eastAsia="hr-HR"/>
        </w:rPr>
      </w:pPr>
    </w:p>
    <w:p w14:paraId="1D9FE21D" w14:textId="39409281" w:rsidR="00CD1413" w:rsidRPr="00401279" w:rsidRDefault="00CD1413" w:rsidP="00BC2F37">
      <w:pPr>
        <w:pStyle w:val="Bezproreda"/>
        <w:jc w:val="center"/>
        <w:rPr>
          <w:rFonts w:ascii="Times New Roman" w:hAnsi="Times New Roman" w:cs="Times New Roman"/>
          <w:b/>
          <w:bCs/>
          <w:sz w:val="24"/>
          <w:szCs w:val="24"/>
          <w:bdr w:val="none" w:sz="0" w:space="0" w:color="auto" w:frame="1"/>
          <w:lang w:eastAsia="hr-HR"/>
        </w:rPr>
      </w:pPr>
      <w:r w:rsidRPr="00401279">
        <w:rPr>
          <w:rFonts w:ascii="Times New Roman" w:hAnsi="Times New Roman" w:cs="Times New Roman"/>
          <w:b/>
          <w:bCs/>
          <w:sz w:val="24"/>
          <w:szCs w:val="24"/>
          <w:bdr w:val="none" w:sz="0" w:space="0" w:color="auto" w:frame="1"/>
          <w:lang w:eastAsia="hr-HR"/>
        </w:rPr>
        <w:t xml:space="preserve">Članak </w:t>
      </w:r>
      <w:r w:rsidR="0073412D">
        <w:rPr>
          <w:rFonts w:ascii="Times New Roman" w:hAnsi="Times New Roman" w:cs="Times New Roman"/>
          <w:b/>
          <w:bCs/>
          <w:sz w:val="24"/>
          <w:szCs w:val="24"/>
          <w:bdr w:val="none" w:sz="0" w:space="0" w:color="auto" w:frame="1"/>
          <w:lang w:eastAsia="hr-HR"/>
        </w:rPr>
        <w:t>3</w:t>
      </w:r>
      <w:r w:rsidRPr="00401279">
        <w:rPr>
          <w:rFonts w:ascii="Times New Roman" w:hAnsi="Times New Roman" w:cs="Times New Roman"/>
          <w:b/>
          <w:bCs/>
          <w:sz w:val="24"/>
          <w:szCs w:val="24"/>
          <w:bdr w:val="none" w:sz="0" w:space="0" w:color="auto" w:frame="1"/>
          <w:lang w:eastAsia="hr-HR"/>
        </w:rPr>
        <w:t>.</w:t>
      </w:r>
    </w:p>
    <w:p w14:paraId="63912570" w14:textId="127D88BA" w:rsidR="00CD1413" w:rsidRDefault="009C280C" w:rsidP="00BC2F37">
      <w:pPr>
        <w:pStyle w:val="Bezproreda"/>
        <w:jc w:val="both"/>
        <w:rPr>
          <w:rFonts w:ascii="Times New Roman" w:hAnsi="Times New Roman" w:cs="Times New Roman"/>
          <w:sz w:val="24"/>
          <w:szCs w:val="24"/>
          <w:lang w:eastAsia="hr-HR"/>
        </w:rPr>
      </w:pPr>
      <w:r w:rsidRPr="00401279">
        <w:rPr>
          <w:rFonts w:ascii="Times New Roman" w:hAnsi="Times New Roman" w:cs="Times New Roman"/>
          <w:sz w:val="24"/>
          <w:szCs w:val="24"/>
          <w:lang w:eastAsia="hr-HR"/>
        </w:rPr>
        <w:t xml:space="preserve">      </w:t>
      </w:r>
      <w:r w:rsidR="00CD1413" w:rsidRPr="00401279">
        <w:rPr>
          <w:rFonts w:ascii="Times New Roman" w:hAnsi="Times New Roman" w:cs="Times New Roman"/>
          <w:sz w:val="24"/>
          <w:szCs w:val="24"/>
          <w:lang w:eastAsia="hr-HR"/>
        </w:rPr>
        <w:t>Stupanjem na snagu ove Odluke prestaje važiti Odluka o visini paušalnog poreza po krevetu</w:t>
      </w:r>
      <w:r w:rsidR="00BC2F37" w:rsidRPr="00401279">
        <w:rPr>
          <w:rFonts w:ascii="Times New Roman" w:hAnsi="Times New Roman" w:cs="Times New Roman"/>
          <w:sz w:val="24"/>
          <w:szCs w:val="24"/>
          <w:lang w:eastAsia="hr-HR"/>
        </w:rPr>
        <w:t>,</w:t>
      </w:r>
      <w:r w:rsidR="00D76E98" w:rsidRPr="00401279">
        <w:rPr>
          <w:rFonts w:ascii="Times New Roman" w:hAnsi="Times New Roman" w:cs="Times New Roman"/>
          <w:sz w:val="24"/>
          <w:szCs w:val="24"/>
          <w:lang w:eastAsia="hr-HR"/>
        </w:rPr>
        <w:t xml:space="preserve"> po </w:t>
      </w:r>
      <w:r w:rsidR="00BC2F37" w:rsidRPr="00401279">
        <w:rPr>
          <w:rFonts w:ascii="Times New Roman" w:hAnsi="Times New Roman" w:cs="Times New Roman"/>
          <w:sz w:val="24"/>
          <w:szCs w:val="24"/>
          <w:lang w:eastAsia="hr-HR"/>
        </w:rPr>
        <w:t>smještajnoj jedinici</w:t>
      </w:r>
      <w:r w:rsidR="000C72A1">
        <w:rPr>
          <w:rFonts w:ascii="Times New Roman" w:hAnsi="Times New Roman" w:cs="Times New Roman"/>
          <w:sz w:val="24"/>
          <w:szCs w:val="24"/>
          <w:lang w:eastAsia="hr-HR"/>
        </w:rPr>
        <w:t xml:space="preserve"> </w:t>
      </w:r>
      <w:r w:rsidR="00BC2F37" w:rsidRPr="00401279">
        <w:rPr>
          <w:rFonts w:ascii="Times New Roman" w:hAnsi="Times New Roman" w:cs="Times New Roman"/>
          <w:sz w:val="24"/>
          <w:szCs w:val="24"/>
          <w:lang w:eastAsia="hr-HR"/>
        </w:rPr>
        <w:t>u kampu</w:t>
      </w:r>
      <w:r w:rsidR="00D76E98" w:rsidRPr="00401279">
        <w:rPr>
          <w:rFonts w:ascii="Times New Roman" w:hAnsi="Times New Roman" w:cs="Times New Roman"/>
          <w:sz w:val="24"/>
          <w:szCs w:val="24"/>
          <w:lang w:eastAsia="hr-HR"/>
        </w:rPr>
        <w:t>, po</w:t>
      </w:r>
      <w:r w:rsidR="000C72A1">
        <w:rPr>
          <w:rFonts w:ascii="Times New Roman" w:hAnsi="Times New Roman" w:cs="Times New Roman"/>
          <w:sz w:val="24"/>
          <w:szCs w:val="24"/>
          <w:lang w:eastAsia="hr-HR"/>
        </w:rPr>
        <w:t xml:space="preserve"> </w:t>
      </w:r>
      <w:r w:rsidR="00D76E98" w:rsidRPr="00401279">
        <w:rPr>
          <w:rFonts w:ascii="Times New Roman" w:hAnsi="Times New Roman" w:cs="Times New Roman"/>
          <w:sz w:val="24"/>
          <w:szCs w:val="24"/>
          <w:lang w:eastAsia="hr-HR"/>
        </w:rPr>
        <w:t>smještajnoj jedinici u kamp odmorištu</w:t>
      </w:r>
      <w:r w:rsidR="00856DEF" w:rsidRPr="00401279">
        <w:rPr>
          <w:rFonts w:ascii="Times New Roman" w:hAnsi="Times New Roman" w:cs="Times New Roman"/>
          <w:sz w:val="24"/>
          <w:szCs w:val="24"/>
          <w:lang w:eastAsia="hr-HR"/>
        </w:rPr>
        <w:t xml:space="preserve"> </w:t>
      </w:r>
      <w:r w:rsidR="00BC2F37" w:rsidRPr="00401279">
        <w:rPr>
          <w:rFonts w:ascii="Times New Roman" w:hAnsi="Times New Roman" w:cs="Times New Roman"/>
          <w:sz w:val="24"/>
          <w:szCs w:val="24"/>
          <w:lang w:eastAsia="hr-HR"/>
        </w:rPr>
        <w:t>i smještajnoj jedinici u objektu robinzonsk</w:t>
      </w:r>
      <w:r w:rsidR="000C72A1">
        <w:rPr>
          <w:rFonts w:ascii="Times New Roman" w:hAnsi="Times New Roman" w:cs="Times New Roman"/>
          <w:sz w:val="24"/>
          <w:szCs w:val="24"/>
          <w:lang w:eastAsia="hr-HR"/>
        </w:rPr>
        <w:t xml:space="preserve">og </w:t>
      </w:r>
      <w:r w:rsidR="00BC2F37" w:rsidRPr="00401279">
        <w:rPr>
          <w:rFonts w:ascii="Times New Roman" w:hAnsi="Times New Roman" w:cs="Times New Roman"/>
          <w:sz w:val="24"/>
          <w:szCs w:val="24"/>
          <w:lang w:eastAsia="hr-HR"/>
        </w:rPr>
        <w:t>smještaj</w:t>
      </w:r>
      <w:r w:rsidR="000C72A1">
        <w:rPr>
          <w:rFonts w:ascii="Times New Roman" w:hAnsi="Times New Roman" w:cs="Times New Roman"/>
          <w:sz w:val="24"/>
          <w:szCs w:val="24"/>
          <w:lang w:eastAsia="hr-HR"/>
        </w:rPr>
        <w:t xml:space="preserve">a </w:t>
      </w:r>
      <w:r w:rsidR="00CD1413" w:rsidRPr="00401279">
        <w:rPr>
          <w:rFonts w:ascii="Times New Roman" w:hAnsi="Times New Roman" w:cs="Times New Roman"/>
          <w:sz w:val="24"/>
          <w:szCs w:val="24"/>
          <w:lang w:eastAsia="hr-HR"/>
        </w:rPr>
        <w:t>(„Služben</w:t>
      </w:r>
      <w:r w:rsidR="00BC2F37" w:rsidRPr="00401279">
        <w:rPr>
          <w:rFonts w:ascii="Times New Roman" w:hAnsi="Times New Roman" w:cs="Times New Roman"/>
          <w:sz w:val="24"/>
          <w:szCs w:val="24"/>
          <w:lang w:eastAsia="hr-HR"/>
        </w:rPr>
        <w:t xml:space="preserve">i glasnik </w:t>
      </w:r>
      <w:r w:rsidRPr="00401279">
        <w:rPr>
          <w:rFonts w:ascii="Times New Roman" w:hAnsi="Times New Roman" w:cs="Times New Roman"/>
          <w:sz w:val="24"/>
          <w:szCs w:val="24"/>
          <w:lang w:eastAsia="hr-HR"/>
        </w:rPr>
        <w:t>Općine Rakovica</w:t>
      </w:r>
      <w:r w:rsidR="00D76E98" w:rsidRPr="00401279">
        <w:rPr>
          <w:rFonts w:ascii="Times New Roman" w:hAnsi="Times New Roman" w:cs="Times New Roman"/>
          <w:sz w:val="24"/>
          <w:szCs w:val="24"/>
          <w:lang w:eastAsia="hr-HR"/>
        </w:rPr>
        <w:t xml:space="preserve">, </w:t>
      </w:r>
      <w:r w:rsidR="000C72A1">
        <w:rPr>
          <w:rFonts w:ascii="Times New Roman" w:hAnsi="Times New Roman" w:cs="Times New Roman"/>
          <w:sz w:val="24"/>
          <w:szCs w:val="24"/>
          <w:lang w:eastAsia="hr-HR"/>
        </w:rPr>
        <w:t>broj 10/19 - godina izdavanja V</w:t>
      </w:r>
      <w:r w:rsidR="00CD1413" w:rsidRPr="00401279">
        <w:rPr>
          <w:rFonts w:ascii="Times New Roman" w:hAnsi="Times New Roman" w:cs="Times New Roman"/>
          <w:sz w:val="24"/>
          <w:szCs w:val="24"/>
          <w:lang w:eastAsia="hr-HR"/>
        </w:rPr>
        <w:t>).</w:t>
      </w:r>
    </w:p>
    <w:p w14:paraId="60AD50EB" w14:textId="77777777" w:rsidR="0073412D" w:rsidRDefault="0073412D" w:rsidP="00BC2F37">
      <w:pPr>
        <w:pStyle w:val="Bezproreda"/>
        <w:jc w:val="both"/>
        <w:rPr>
          <w:rFonts w:ascii="Times New Roman" w:hAnsi="Times New Roman" w:cs="Times New Roman"/>
          <w:sz w:val="24"/>
          <w:szCs w:val="24"/>
          <w:lang w:eastAsia="hr-HR"/>
        </w:rPr>
      </w:pPr>
    </w:p>
    <w:p w14:paraId="2DE97B9D" w14:textId="77777777" w:rsidR="0073412D" w:rsidRDefault="0073412D" w:rsidP="00BC2F37">
      <w:pPr>
        <w:pStyle w:val="Bezproreda"/>
        <w:jc w:val="both"/>
        <w:rPr>
          <w:rFonts w:ascii="Times New Roman" w:hAnsi="Times New Roman" w:cs="Times New Roman"/>
          <w:sz w:val="24"/>
          <w:szCs w:val="24"/>
          <w:lang w:eastAsia="hr-HR"/>
        </w:rPr>
      </w:pPr>
    </w:p>
    <w:p w14:paraId="2C1A7774" w14:textId="2863E8B8" w:rsidR="0073412D" w:rsidRPr="0073412D" w:rsidRDefault="0073412D" w:rsidP="0073412D">
      <w:pPr>
        <w:pStyle w:val="Bezproreda"/>
        <w:jc w:val="center"/>
        <w:rPr>
          <w:rFonts w:ascii="Times New Roman" w:hAnsi="Times New Roman" w:cs="Times New Roman"/>
          <w:b/>
          <w:bCs/>
          <w:sz w:val="24"/>
          <w:szCs w:val="24"/>
          <w:lang w:eastAsia="hr-HR"/>
        </w:rPr>
      </w:pPr>
      <w:r w:rsidRPr="0073412D">
        <w:rPr>
          <w:rFonts w:ascii="Times New Roman" w:hAnsi="Times New Roman" w:cs="Times New Roman"/>
          <w:b/>
          <w:bCs/>
          <w:sz w:val="24"/>
          <w:szCs w:val="24"/>
          <w:lang w:eastAsia="hr-HR"/>
        </w:rPr>
        <w:t>Članak 4.</w:t>
      </w:r>
    </w:p>
    <w:p w14:paraId="1369793B" w14:textId="58F0578A" w:rsidR="0073412D" w:rsidRDefault="0073412D" w:rsidP="0073412D">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Poslovi u vezi s utvrđivanjem</w:t>
      </w:r>
      <w:r w:rsidR="007C6768">
        <w:rPr>
          <w:rFonts w:ascii="Times New Roman" w:hAnsi="Times New Roman" w:cs="Times New Roman"/>
          <w:sz w:val="24"/>
          <w:szCs w:val="24"/>
          <w:lang w:eastAsia="hr-HR"/>
        </w:rPr>
        <w:t xml:space="preserve">, evidentiranjem, nadzorom, naplatom i ovrhom radi </w:t>
      </w:r>
      <w:r>
        <w:rPr>
          <w:rFonts w:ascii="Times New Roman" w:hAnsi="Times New Roman" w:cs="Times New Roman"/>
          <w:sz w:val="24"/>
          <w:szCs w:val="24"/>
          <w:lang w:eastAsia="hr-HR"/>
        </w:rPr>
        <w:t>naplat</w:t>
      </w:r>
      <w:r w:rsidR="007C6768">
        <w:rPr>
          <w:rFonts w:ascii="Times New Roman" w:hAnsi="Times New Roman" w:cs="Times New Roman"/>
          <w:sz w:val="24"/>
          <w:szCs w:val="24"/>
          <w:lang w:eastAsia="hr-HR"/>
        </w:rPr>
        <w:t>e</w:t>
      </w:r>
      <w:r>
        <w:rPr>
          <w:rFonts w:ascii="Times New Roman" w:hAnsi="Times New Roman" w:cs="Times New Roman"/>
          <w:sz w:val="24"/>
          <w:szCs w:val="24"/>
          <w:lang w:eastAsia="hr-HR"/>
        </w:rPr>
        <w:t xml:space="preserve"> paušalnog poreza na dohodak obavljat će nadležna ustrojstvena jedinica Ministarstva financija, Porezna uprava.</w:t>
      </w:r>
    </w:p>
    <w:p w14:paraId="555B9FC6" w14:textId="77777777" w:rsidR="0073412D" w:rsidRPr="0073412D" w:rsidRDefault="0073412D" w:rsidP="0073412D">
      <w:pPr>
        <w:pStyle w:val="Bezproreda"/>
        <w:jc w:val="both"/>
        <w:rPr>
          <w:rFonts w:ascii="Times New Roman" w:hAnsi="Times New Roman" w:cs="Times New Roman"/>
          <w:sz w:val="24"/>
          <w:szCs w:val="24"/>
          <w:lang w:eastAsia="hr-HR"/>
        </w:rPr>
      </w:pPr>
    </w:p>
    <w:p w14:paraId="078440BE" w14:textId="77777777" w:rsidR="0073412D" w:rsidRDefault="0073412D" w:rsidP="00F44CF0">
      <w:pPr>
        <w:pStyle w:val="Bezproreda"/>
        <w:jc w:val="center"/>
        <w:rPr>
          <w:rFonts w:ascii="Times New Roman" w:hAnsi="Times New Roman" w:cs="Times New Roman"/>
          <w:b/>
          <w:sz w:val="24"/>
          <w:szCs w:val="24"/>
          <w:bdr w:val="none" w:sz="0" w:space="0" w:color="auto" w:frame="1"/>
          <w:lang w:eastAsia="hr-HR"/>
        </w:rPr>
      </w:pPr>
    </w:p>
    <w:p w14:paraId="09F23DF4" w14:textId="505C7F16" w:rsidR="00F44CF0" w:rsidRPr="00401279" w:rsidRDefault="00CD1413" w:rsidP="00F44CF0">
      <w:pPr>
        <w:pStyle w:val="Bezproreda"/>
        <w:jc w:val="center"/>
        <w:rPr>
          <w:rFonts w:ascii="Times New Roman" w:hAnsi="Times New Roman" w:cs="Times New Roman"/>
          <w:b/>
          <w:sz w:val="24"/>
          <w:szCs w:val="24"/>
          <w:bdr w:val="none" w:sz="0" w:space="0" w:color="auto" w:frame="1"/>
          <w:lang w:eastAsia="hr-HR"/>
        </w:rPr>
      </w:pPr>
      <w:r w:rsidRPr="00401279">
        <w:rPr>
          <w:rFonts w:ascii="Times New Roman" w:hAnsi="Times New Roman" w:cs="Times New Roman"/>
          <w:b/>
          <w:sz w:val="24"/>
          <w:szCs w:val="24"/>
          <w:bdr w:val="none" w:sz="0" w:space="0" w:color="auto" w:frame="1"/>
          <w:lang w:eastAsia="hr-HR"/>
        </w:rPr>
        <w:t xml:space="preserve">Članak </w:t>
      </w:r>
      <w:r w:rsidR="005876E6" w:rsidRPr="00401279">
        <w:rPr>
          <w:rFonts w:ascii="Times New Roman" w:hAnsi="Times New Roman" w:cs="Times New Roman"/>
          <w:b/>
          <w:sz w:val="24"/>
          <w:szCs w:val="24"/>
          <w:bdr w:val="none" w:sz="0" w:space="0" w:color="auto" w:frame="1"/>
          <w:lang w:eastAsia="hr-HR"/>
        </w:rPr>
        <w:t>5</w:t>
      </w:r>
      <w:r w:rsidRPr="00401279">
        <w:rPr>
          <w:rFonts w:ascii="Times New Roman" w:hAnsi="Times New Roman" w:cs="Times New Roman"/>
          <w:b/>
          <w:sz w:val="24"/>
          <w:szCs w:val="24"/>
          <w:bdr w:val="none" w:sz="0" w:space="0" w:color="auto" w:frame="1"/>
          <w:lang w:eastAsia="hr-HR"/>
        </w:rPr>
        <w:t>.</w:t>
      </w:r>
    </w:p>
    <w:p w14:paraId="35624525" w14:textId="0A1175AA" w:rsidR="00CD1413" w:rsidRPr="00401279" w:rsidRDefault="009C280C" w:rsidP="00F44CF0">
      <w:pPr>
        <w:pStyle w:val="Bezproreda"/>
        <w:rPr>
          <w:rFonts w:ascii="Times New Roman" w:hAnsi="Times New Roman" w:cs="Times New Roman"/>
          <w:sz w:val="24"/>
          <w:szCs w:val="24"/>
          <w:bdr w:val="none" w:sz="0" w:space="0" w:color="auto" w:frame="1"/>
          <w:lang w:eastAsia="hr-HR"/>
        </w:rPr>
      </w:pPr>
      <w:r w:rsidRPr="00401279">
        <w:rPr>
          <w:rFonts w:ascii="Times New Roman" w:hAnsi="Times New Roman" w:cs="Times New Roman"/>
          <w:sz w:val="24"/>
          <w:szCs w:val="24"/>
          <w:shd w:val="clear" w:color="auto" w:fill="FFFFFF"/>
          <w:lang w:eastAsia="hr-HR"/>
        </w:rPr>
        <w:t xml:space="preserve">    </w:t>
      </w:r>
      <w:r w:rsidR="00BC2F37" w:rsidRPr="00401279">
        <w:rPr>
          <w:rFonts w:ascii="Times New Roman" w:hAnsi="Times New Roman" w:cs="Times New Roman"/>
          <w:sz w:val="24"/>
          <w:szCs w:val="24"/>
          <w:shd w:val="clear" w:color="auto" w:fill="FFFFFF"/>
          <w:lang w:eastAsia="hr-HR"/>
        </w:rPr>
        <w:t xml:space="preserve"> </w:t>
      </w:r>
      <w:r w:rsidR="00B84D27" w:rsidRPr="00401279">
        <w:rPr>
          <w:rFonts w:ascii="Times New Roman" w:hAnsi="Times New Roman" w:cs="Times New Roman"/>
          <w:sz w:val="24"/>
          <w:szCs w:val="24"/>
          <w:shd w:val="clear" w:color="auto" w:fill="FFFFFF"/>
          <w:lang w:eastAsia="hr-HR"/>
        </w:rPr>
        <w:t xml:space="preserve"> </w:t>
      </w:r>
      <w:r w:rsidR="00CD1413" w:rsidRPr="00401279">
        <w:rPr>
          <w:rFonts w:ascii="Times New Roman" w:hAnsi="Times New Roman" w:cs="Times New Roman"/>
          <w:sz w:val="24"/>
          <w:szCs w:val="24"/>
          <w:shd w:val="clear" w:color="auto" w:fill="FFFFFF"/>
          <w:lang w:eastAsia="hr-HR"/>
        </w:rPr>
        <w:t xml:space="preserve">Ova Odluka </w:t>
      </w:r>
      <w:r w:rsidR="00A852E2" w:rsidRPr="00401279">
        <w:rPr>
          <w:rFonts w:ascii="Times New Roman" w:hAnsi="Times New Roman" w:cs="Times New Roman"/>
          <w:sz w:val="24"/>
          <w:szCs w:val="24"/>
          <w:shd w:val="clear" w:color="auto" w:fill="FFFFFF"/>
          <w:lang w:eastAsia="hr-HR"/>
        </w:rPr>
        <w:t>stupa na snagu osmi dan od dana objave u „Službenom glasniku Općine Rakovica“.</w:t>
      </w:r>
    </w:p>
    <w:p w14:paraId="16037E87" w14:textId="77777777" w:rsidR="00CD1413" w:rsidRPr="0072185F" w:rsidRDefault="00CD1413" w:rsidP="00BC2F37">
      <w:pPr>
        <w:pStyle w:val="Bezproreda"/>
        <w:rPr>
          <w:rFonts w:ascii="Times New Roman" w:hAnsi="Times New Roman" w:cs="Times New Roman"/>
          <w:sz w:val="24"/>
          <w:szCs w:val="24"/>
          <w:shd w:val="clear" w:color="auto" w:fill="FFFFFF"/>
          <w:lang w:eastAsia="hr-HR"/>
        </w:rPr>
      </w:pPr>
    </w:p>
    <w:p w14:paraId="7CA649D2" w14:textId="7762AEF0" w:rsidR="00C803DB" w:rsidRPr="0072185F" w:rsidRDefault="00BC2F37" w:rsidP="00BC2F37">
      <w:pPr>
        <w:pStyle w:val="Bezproreda"/>
        <w:rPr>
          <w:rFonts w:ascii="Times New Roman" w:hAnsi="Times New Roman" w:cs="Times New Roman"/>
          <w:sz w:val="24"/>
          <w:szCs w:val="24"/>
          <w:shd w:val="clear" w:color="auto" w:fill="FFFFFF"/>
          <w:lang w:eastAsia="hr-HR"/>
        </w:rPr>
      </w:pPr>
      <w:r w:rsidRPr="0072185F">
        <w:rPr>
          <w:rFonts w:ascii="Times New Roman" w:hAnsi="Times New Roman" w:cs="Times New Roman"/>
          <w:sz w:val="24"/>
          <w:szCs w:val="24"/>
          <w:shd w:val="clear" w:color="auto" w:fill="FFFFFF"/>
          <w:lang w:eastAsia="hr-HR"/>
        </w:rPr>
        <w:tab/>
      </w:r>
      <w:r w:rsidRPr="0072185F">
        <w:rPr>
          <w:rFonts w:ascii="Times New Roman" w:hAnsi="Times New Roman" w:cs="Times New Roman"/>
          <w:sz w:val="24"/>
          <w:szCs w:val="24"/>
          <w:shd w:val="clear" w:color="auto" w:fill="FFFFFF"/>
          <w:lang w:eastAsia="hr-HR"/>
        </w:rPr>
        <w:tab/>
      </w:r>
      <w:r w:rsidRPr="0072185F">
        <w:rPr>
          <w:rFonts w:ascii="Times New Roman" w:hAnsi="Times New Roman" w:cs="Times New Roman"/>
          <w:sz w:val="24"/>
          <w:szCs w:val="24"/>
          <w:shd w:val="clear" w:color="auto" w:fill="FFFFFF"/>
          <w:lang w:eastAsia="hr-HR"/>
        </w:rPr>
        <w:tab/>
      </w:r>
      <w:r w:rsidRPr="0072185F">
        <w:rPr>
          <w:rFonts w:ascii="Times New Roman" w:hAnsi="Times New Roman" w:cs="Times New Roman"/>
          <w:sz w:val="24"/>
          <w:szCs w:val="24"/>
          <w:shd w:val="clear" w:color="auto" w:fill="FFFFFF"/>
          <w:lang w:eastAsia="hr-HR"/>
        </w:rPr>
        <w:tab/>
      </w:r>
      <w:r w:rsidRPr="0072185F">
        <w:rPr>
          <w:rFonts w:ascii="Times New Roman" w:hAnsi="Times New Roman" w:cs="Times New Roman"/>
          <w:sz w:val="24"/>
          <w:szCs w:val="24"/>
          <w:shd w:val="clear" w:color="auto" w:fill="FFFFFF"/>
          <w:lang w:eastAsia="hr-HR"/>
        </w:rPr>
        <w:tab/>
      </w:r>
      <w:r w:rsidRPr="0072185F">
        <w:rPr>
          <w:rFonts w:ascii="Times New Roman" w:hAnsi="Times New Roman" w:cs="Times New Roman"/>
          <w:sz w:val="24"/>
          <w:szCs w:val="24"/>
          <w:shd w:val="clear" w:color="auto" w:fill="FFFFFF"/>
          <w:lang w:eastAsia="hr-HR"/>
        </w:rPr>
        <w:tab/>
      </w:r>
      <w:r w:rsidRPr="0072185F">
        <w:rPr>
          <w:rFonts w:ascii="Times New Roman" w:hAnsi="Times New Roman" w:cs="Times New Roman"/>
          <w:sz w:val="24"/>
          <w:szCs w:val="24"/>
          <w:shd w:val="clear" w:color="auto" w:fill="FFFFFF"/>
          <w:lang w:eastAsia="hr-HR"/>
        </w:rPr>
        <w:tab/>
        <w:t xml:space="preserve"> </w:t>
      </w:r>
      <w:r w:rsidR="00F44CF0" w:rsidRPr="0072185F">
        <w:rPr>
          <w:rFonts w:ascii="Times New Roman" w:hAnsi="Times New Roman" w:cs="Times New Roman"/>
          <w:sz w:val="24"/>
          <w:szCs w:val="24"/>
          <w:shd w:val="clear" w:color="auto" w:fill="FFFFFF"/>
          <w:lang w:eastAsia="hr-HR"/>
        </w:rPr>
        <w:tab/>
      </w:r>
      <w:r w:rsidR="00F44CF0" w:rsidRPr="0072185F">
        <w:rPr>
          <w:rFonts w:ascii="Times New Roman" w:hAnsi="Times New Roman" w:cs="Times New Roman"/>
          <w:sz w:val="24"/>
          <w:szCs w:val="24"/>
          <w:shd w:val="clear" w:color="auto" w:fill="FFFFFF"/>
          <w:lang w:eastAsia="hr-HR"/>
        </w:rPr>
        <w:tab/>
      </w:r>
      <w:r w:rsidRPr="0072185F">
        <w:rPr>
          <w:rFonts w:ascii="Times New Roman" w:hAnsi="Times New Roman" w:cs="Times New Roman"/>
          <w:sz w:val="24"/>
          <w:szCs w:val="24"/>
          <w:shd w:val="clear" w:color="auto" w:fill="FFFFFF"/>
          <w:lang w:eastAsia="hr-HR"/>
        </w:rPr>
        <w:t xml:space="preserve"> PREDSJEDNIK </w:t>
      </w:r>
    </w:p>
    <w:p w14:paraId="46F5F9CC" w14:textId="4C2194FC" w:rsidR="00BC2F37" w:rsidRPr="0072185F" w:rsidRDefault="00BC2F37" w:rsidP="00BC2F37">
      <w:pPr>
        <w:pStyle w:val="Bezproreda"/>
        <w:rPr>
          <w:rFonts w:ascii="Times New Roman" w:hAnsi="Times New Roman" w:cs="Times New Roman"/>
          <w:sz w:val="24"/>
          <w:szCs w:val="24"/>
          <w:shd w:val="clear" w:color="auto" w:fill="FFFFFF"/>
          <w:lang w:eastAsia="hr-HR"/>
        </w:rPr>
      </w:pPr>
      <w:r w:rsidRPr="0072185F">
        <w:rPr>
          <w:rFonts w:ascii="Times New Roman" w:hAnsi="Times New Roman" w:cs="Times New Roman"/>
          <w:sz w:val="24"/>
          <w:szCs w:val="24"/>
          <w:shd w:val="clear" w:color="auto" w:fill="FFFFFF"/>
          <w:lang w:eastAsia="hr-HR"/>
        </w:rPr>
        <w:tab/>
      </w:r>
      <w:r w:rsidRPr="0072185F">
        <w:rPr>
          <w:rFonts w:ascii="Times New Roman" w:hAnsi="Times New Roman" w:cs="Times New Roman"/>
          <w:sz w:val="24"/>
          <w:szCs w:val="24"/>
          <w:shd w:val="clear" w:color="auto" w:fill="FFFFFF"/>
          <w:lang w:eastAsia="hr-HR"/>
        </w:rPr>
        <w:tab/>
      </w:r>
      <w:r w:rsidRPr="0072185F">
        <w:rPr>
          <w:rFonts w:ascii="Times New Roman" w:hAnsi="Times New Roman" w:cs="Times New Roman"/>
          <w:sz w:val="24"/>
          <w:szCs w:val="24"/>
          <w:shd w:val="clear" w:color="auto" w:fill="FFFFFF"/>
          <w:lang w:eastAsia="hr-HR"/>
        </w:rPr>
        <w:tab/>
      </w:r>
      <w:r w:rsidRPr="0072185F">
        <w:rPr>
          <w:rFonts w:ascii="Times New Roman" w:hAnsi="Times New Roman" w:cs="Times New Roman"/>
          <w:sz w:val="24"/>
          <w:szCs w:val="24"/>
          <w:shd w:val="clear" w:color="auto" w:fill="FFFFFF"/>
          <w:lang w:eastAsia="hr-HR"/>
        </w:rPr>
        <w:tab/>
      </w:r>
      <w:r w:rsidRPr="0072185F">
        <w:rPr>
          <w:rFonts w:ascii="Times New Roman" w:hAnsi="Times New Roman" w:cs="Times New Roman"/>
          <w:sz w:val="24"/>
          <w:szCs w:val="24"/>
          <w:shd w:val="clear" w:color="auto" w:fill="FFFFFF"/>
          <w:lang w:eastAsia="hr-HR"/>
        </w:rPr>
        <w:tab/>
      </w:r>
      <w:r w:rsidRPr="0072185F">
        <w:rPr>
          <w:rFonts w:ascii="Times New Roman" w:hAnsi="Times New Roman" w:cs="Times New Roman"/>
          <w:sz w:val="24"/>
          <w:szCs w:val="24"/>
          <w:shd w:val="clear" w:color="auto" w:fill="FFFFFF"/>
          <w:lang w:eastAsia="hr-HR"/>
        </w:rPr>
        <w:tab/>
      </w:r>
      <w:r w:rsidRPr="0072185F">
        <w:rPr>
          <w:rFonts w:ascii="Times New Roman" w:hAnsi="Times New Roman" w:cs="Times New Roman"/>
          <w:sz w:val="24"/>
          <w:szCs w:val="24"/>
          <w:shd w:val="clear" w:color="auto" w:fill="FFFFFF"/>
          <w:lang w:eastAsia="hr-HR"/>
        </w:rPr>
        <w:tab/>
      </w:r>
      <w:r w:rsidR="00F44CF0" w:rsidRPr="0072185F">
        <w:rPr>
          <w:rFonts w:ascii="Times New Roman" w:hAnsi="Times New Roman" w:cs="Times New Roman"/>
          <w:sz w:val="24"/>
          <w:szCs w:val="24"/>
          <w:shd w:val="clear" w:color="auto" w:fill="FFFFFF"/>
          <w:lang w:eastAsia="hr-HR"/>
        </w:rPr>
        <w:tab/>
        <w:t xml:space="preserve">      </w:t>
      </w:r>
      <w:r w:rsidR="00B84D27" w:rsidRPr="0072185F">
        <w:rPr>
          <w:rFonts w:ascii="Times New Roman" w:hAnsi="Times New Roman" w:cs="Times New Roman"/>
          <w:sz w:val="24"/>
          <w:szCs w:val="24"/>
          <w:shd w:val="clear" w:color="auto" w:fill="FFFFFF"/>
          <w:lang w:eastAsia="hr-HR"/>
        </w:rPr>
        <w:t xml:space="preserve">OPĆINSKOG </w:t>
      </w:r>
      <w:r w:rsidRPr="0072185F">
        <w:rPr>
          <w:rFonts w:ascii="Times New Roman" w:hAnsi="Times New Roman" w:cs="Times New Roman"/>
          <w:sz w:val="24"/>
          <w:szCs w:val="24"/>
          <w:shd w:val="clear" w:color="auto" w:fill="FFFFFF"/>
          <w:lang w:eastAsia="hr-HR"/>
        </w:rPr>
        <w:t>VIJEĆA</w:t>
      </w:r>
    </w:p>
    <w:p w14:paraId="1F54603D" w14:textId="77777777" w:rsidR="00BC2F37" w:rsidRPr="0072185F" w:rsidRDefault="00BC2F37" w:rsidP="00BC2F37">
      <w:pPr>
        <w:pStyle w:val="Bezproreda"/>
        <w:rPr>
          <w:rFonts w:ascii="Times New Roman" w:hAnsi="Times New Roman" w:cs="Times New Roman"/>
          <w:sz w:val="24"/>
          <w:szCs w:val="24"/>
          <w:shd w:val="clear" w:color="auto" w:fill="FFFFFF"/>
          <w:lang w:eastAsia="hr-HR"/>
        </w:rPr>
      </w:pPr>
    </w:p>
    <w:p w14:paraId="6F57C418" w14:textId="045D6CE0" w:rsidR="00B84D27" w:rsidRPr="0072185F" w:rsidRDefault="00BC2F37" w:rsidP="00BC2F37">
      <w:pPr>
        <w:pStyle w:val="Bezproreda"/>
        <w:rPr>
          <w:rFonts w:ascii="Times New Roman" w:hAnsi="Times New Roman" w:cs="Times New Roman"/>
          <w:sz w:val="24"/>
          <w:szCs w:val="24"/>
          <w:shd w:val="clear" w:color="auto" w:fill="FFFFFF"/>
          <w:lang w:eastAsia="hr-HR"/>
        </w:rPr>
      </w:pPr>
      <w:r w:rsidRPr="0072185F">
        <w:rPr>
          <w:rFonts w:ascii="Times New Roman" w:hAnsi="Times New Roman" w:cs="Times New Roman"/>
          <w:sz w:val="24"/>
          <w:szCs w:val="24"/>
          <w:shd w:val="clear" w:color="auto" w:fill="FFFFFF"/>
          <w:lang w:eastAsia="hr-HR"/>
        </w:rPr>
        <w:tab/>
      </w:r>
      <w:r w:rsidRPr="0072185F">
        <w:rPr>
          <w:rFonts w:ascii="Times New Roman" w:hAnsi="Times New Roman" w:cs="Times New Roman"/>
          <w:sz w:val="24"/>
          <w:szCs w:val="24"/>
          <w:shd w:val="clear" w:color="auto" w:fill="FFFFFF"/>
          <w:lang w:eastAsia="hr-HR"/>
        </w:rPr>
        <w:tab/>
      </w:r>
      <w:r w:rsidRPr="0072185F">
        <w:rPr>
          <w:rFonts w:ascii="Times New Roman" w:hAnsi="Times New Roman" w:cs="Times New Roman"/>
          <w:sz w:val="24"/>
          <w:szCs w:val="24"/>
          <w:shd w:val="clear" w:color="auto" w:fill="FFFFFF"/>
          <w:lang w:eastAsia="hr-HR"/>
        </w:rPr>
        <w:tab/>
      </w:r>
      <w:r w:rsidRPr="0072185F">
        <w:rPr>
          <w:rFonts w:ascii="Times New Roman" w:hAnsi="Times New Roman" w:cs="Times New Roman"/>
          <w:sz w:val="24"/>
          <w:szCs w:val="24"/>
          <w:shd w:val="clear" w:color="auto" w:fill="FFFFFF"/>
          <w:lang w:eastAsia="hr-HR"/>
        </w:rPr>
        <w:tab/>
      </w:r>
      <w:r w:rsidRPr="0072185F">
        <w:rPr>
          <w:rFonts w:ascii="Times New Roman" w:hAnsi="Times New Roman" w:cs="Times New Roman"/>
          <w:sz w:val="24"/>
          <w:szCs w:val="24"/>
          <w:shd w:val="clear" w:color="auto" w:fill="FFFFFF"/>
          <w:lang w:eastAsia="hr-HR"/>
        </w:rPr>
        <w:tab/>
      </w:r>
      <w:r w:rsidRPr="0072185F">
        <w:rPr>
          <w:rFonts w:ascii="Times New Roman" w:hAnsi="Times New Roman" w:cs="Times New Roman"/>
          <w:sz w:val="24"/>
          <w:szCs w:val="24"/>
          <w:shd w:val="clear" w:color="auto" w:fill="FFFFFF"/>
          <w:lang w:eastAsia="hr-HR"/>
        </w:rPr>
        <w:tab/>
      </w:r>
      <w:r w:rsidRPr="0072185F">
        <w:rPr>
          <w:rFonts w:ascii="Times New Roman" w:hAnsi="Times New Roman" w:cs="Times New Roman"/>
          <w:sz w:val="24"/>
          <w:szCs w:val="24"/>
          <w:shd w:val="clear" w:color="auto" w:fill="FFFFFF"/>
          <w:lang w:eastAsia="hr-HR"/>
        </w:rPr>
        <w:tab/>
        <w:t xml:space="preserve">    </w:t>
      </w:r>
      <w:r w:rsidR="00A852E2" w:rsidRPr="0072185F">
        <w:rPr>
          <w:rFonts w:ascii="Times New Roman" w:hAnsi="Times New Roman" w:cs="Times New Roman"/>
          <w:sz w:val="24"/>
          <w:szCs w:val="24"/>
          <w:shd w:val="clear" w:color="auto" w:fill="FFFFFF"/>
          <w:lang w:eastAsia="hr-HR"/>
        </w:rPr>
        <w:t xml:space="preserve">        </w:t>
      </w:r>
      <w:r w:rsidR="00F44CF0" w:rsidRPr="0072185F">
        <w:rPr>
          <w:rFonts w:ascii="Times New Roman" w:hAnsi="Times New Roman" w:cs="Times New Roman"/>
          <w:sz w:val="24"/>
          <w:szCs w:val="24"/>
          <w:shd w:val="clear" w:color="auto" w:fill="FFFFFF"/>
          <w:lang w:eastAsia="hr-HR"/>
        </w:rPr>
        <w:t xml:space="preserve"> </w:t>
      </w:r>
      <w:r w:rsidR="00B84D27" w:rsidRPr="0072185F">
        <w:rPr>
          <w:rFonts w:ascii="Times New Roman" w:hAnsi="Times New Roman" w:cs="Times New Roman"/>
          <w:sz w:val="24"/>
          <w:szCs w:val="24"/>
          <w:shd w:val="clear" w:color="auto" w:fill="FFFFFF"/>
          <w:lang w:eastAsia="hr-HR"/>
        </w:rPr>
        <w:t>Zoran Luketić, bacc.oec.</w:t>
      </w:r>
    </w:p>
    <w:p w14:paraId="0F8A335E" w14:textId="77777777" w:rsidR="00A12133" w:rsidRPr="00F44CF0" w:rsidRDefault="00A12133" w:rsidP="00BC2F37">
      <w:pPr>
        <w:pStyle w:val="Bezproreda"/>
        <w:jc w:val="center"/>
        <w:rPr>
          <w:rFonts w:ascii="Verdana" w:hAnsi="Verdana"/>
          <w:sz w:val="20"/>
          <w:szCs w:val="20"/>
        </w:rPr>
      </w:pPr>
    </w:p>
    <w:p w14:paraId="099F8914" w14:textId="77777777" w:rsidR="00F44CF0" w:rsidRDefault="00F44CF0" w:rsidP="00BC2F37">
      <w:pPr>
        <w:pStyle w:val="Bezproreda"/>
        <w:jc w:val="center"/>
        <w:rPr>
          <w:rFonts w:ascii="Verdana" w:hAnsi="Verdana"/>
          <w:b/>
          <w:bCs/>
          <w:sz w:val="20"/>
          <w:szCs w:val="20"/>
        </w:rPr>
      </w:pPr>
    </w:p>
    <w:p w14:paraId="485A6CCD" w14:textId="77777777" w:rsidR="00F44CF0" w:rsidRDefault="00F44CF0" w:rsidP="00BC2F37">
      <w:pPr>
        <w:pStyle w:val="Bezproreda"/>
        <w:jc w:val="center"/>
        <w:rPr>
          <w:rFonts w:ascii="Verdana" w:hAnsi="Verdana"/>
          <w:b/>
          <w:bCs/>
          <w:sz w:val="20"/>
          <w:szCs w:val="20"/>
        </w:rPr>
      </w:pPr>
    </w:p>
    <w:p w14:paraId="500CD894" w14:textId="77777777" w:rsidR="00F44CF0" w:rsidRDefault="00F44CF0" w:rsidP="00BC2F37">
      <w:pPr>
        <w:pStyle w:val="Bezproreda"/>
        <w:jc w:val="center"/>
        <w:rPr>
          <w:rFonts w:ascii="Verdana" w:hAnsi="Verdana"/>
          <w:b/>
          <w:bCs/>
          <w:sz w:val="20"/>
          <w:szCs w:val="20"/>
        </w:rPr>
      </w:pPr>
    </w:p>
    <w:p w14:paraId="5F634DCA" w14:textId="77777777" w:rsidR="00401279" w:rsidRDefault="00401279" w:rsidP="00BC2F37">
      <w:pPr>
        <w:pStyle w:val="Bezproreda"/>
        <w:jc w:val="center"/>
        <w:rPr>
          <w:rFonts w:ascii="Verdana" w:hAnsi="Verdana"/>
          <w:b/>
          <w:bCs/>
          <w:sz w:val="20"/>
          <w:szCs w:val="20"/>
        </w:rPr>
      </w:pPr>
    </w:p>
    <w:p w14:paraId="0D1DBB59" w14:textId="77777777" w:rsidR="00401279" w:rsidRDefault="00401279" w:rsidP="00BC2F37">
      <w:pPr>
        <w:pStyle w:val="Bezproreda"/>
        <w:jc w:val="center"/>
        <w:rPr>
          <w:rFonts w:ascii="Verdana" w:hAnsi="Verdana"/>
          <w:b/>
          <w:bCs/>
          <w:sz w:val="20"/>
          <w:szCs w:val="20"/>
        </w:rPr>
      </w:pPr>
    </w:p>
    <w:p w14:paraId="18EA4602" w14:textId="77777777" w:rsidR="00401279" w:rsidRDefault="00401279" w:rsidP="00BC2F37">
      <w:pPr>
        <w:pStyle w:val="Bezproreda"/>
        <w:jc w:val="center"/>
        <w:rPr>
          <w:rFonts w:ascii="Verdana" w:hAnsi="Verdana"/>
          <w:b/>
          <w:bCs/>
          <w:sz w:val="20"/>
          <w:szCs w:val="20"/>
        </w:rPr>
      </w:pPr>
    </w:p>
    <w:p w14:paraId="1CABCFB8" w14:textId="77777777" w:rsidR="00401279" w:rsidRDefault="00401279" w:rsidP="00BC2F37">
      <w:pPr>
        <w:pStyle w:val="Bezproreda"/>
        <w:jc w:val="center"/>
        <w:rPr>
          <w:rFonts w:ascii="Verdana" w:hAnsi="Verdana"/>
          <w:b/>
          <w:bCs/>
          <w:sz w:val="20"/>
          <w:szCs w:val="20"/>
        </w:rPr>
      </w:pPr>
    </w:p>
    <w:p w14:paraId="426EE714" w14:textId="77777777" w:rsidR="00401279" w:rsidRDefault="00401279" w:rsidP="00BC2F37">
      <w:pPr>
        <w:pStyle w:val="Bezproreda"/>
        <w:jc w:val="center"/>
        <w:rPr>
          <w:rFonts w:ascii="Verdana" w:hAnsi="Verdana"/>
          <w:b/>
          <w:bCs/>
          <w:sz w:val="20"/>
          <w:szCs w:val="20"/>
        </w:rPr>
      </w:pPr>
    </w:p>
    <w:p w14:paraId="2A6DEB17" w14:textId="77777777" w:rsidR="00401279" w:rsidRDefault="00401279" w:rsidP="00BC2F37">
      <w:pPr>
        <w:pStyle w:val="Bezproreda"/>
        <w:jc w:val="center"/>
        <w:rPr>
          <w:rFonts w:ascii="Verdana" w:hAnsi="Verdana"/>
          <w:b/>
          <w:bCs/>
          <w:sz w:val="20"/>
          <w:szCs w:val="20"/>
        </w:rPr>
      </w:pPr>
    </w:p>
    <w:p w14:paraId="22D01FFB" w14:textId="77777777" w:rsidR="00401279" w:rsidRDefault="00401279" w:rsidP="00BC2F37">
      <w:pPr>
        <w:pStyle w:val="Bezproreda"/>
        <w:jc w:val="center"/>
        <w:rPr>
          <w:rFonts w:ascii="Verdana" w:hAnsi="Verdana"/>
          <w:b/>
          <w:bCs/>
          <w:sz w:val="20"/>
          <w:szCs w:val="20"/>
        </w:rPr>
      </w:pPr>
    </w:p>
    <w:p w14:paraId="163E9687" w14:textId="77777777" w:rsidR="00401279" w:rsidRDefault="00401279" w:rsidP="00BC2F37">
      <w:pPr>
        <w:pStyle w:val="Bezproreda"/>
        <w:jc w:val="center"/>
        <w:rPr>
          <w:rFonts w:ascii="Verdana" w:hAnsi="Verdana"/>
          <w:b/>
          <w:bCs/>
          <w:sz w:val="20"/>
          <w:szCs w:val="20"/>
        </w:rPr>
      </w:pPr>
    </w:p>
    <w:p w14:paraId="7243D9D8" w14:textId="77777777" w:rsidR="00401279" w:rsidRDefault="00401279" w:rsidP="00BC2F37">
      <w:pPr>
        <w:pStyle w:val="Bezproreda"/>
        <w:jc w:val="center"/>
        <w:rPr>
          <w:rFonts w:ascii="Verdana" w:hAnsi="Verdana"/>
          <w:b/>
          <w:bCs/>
          <w:sz w:val="20"/>
          <w:szCs w:val="20"/>
        </w:rPr>
      </w:pPr>
    </w:p>
    <w:p w14:paraId="69F3B78B" w14:textId="77777777" w:rsidR="00401279" w:rsidRDefault="00401279" w:rsidP="00BC2F37">
      <w:pPr>
        <w:pStyle w:val="Bezproreda"/>
        <w:jc w:val="center"/>
        <w:rPr>
          <w:rFonts w:ascii="Verdana" w:hAnsi="Verdana"/>
          <w:b/>
          <w:bCs/>
          <w:sz w:val="20"/>
          <w:szCs w:val="20"/>
        </w:rPr>
      </w:pPr>
    </w:p>
    <w:p w14:paraId="1FB921BB" w14:textId="77777777" w:rsidR="00401279" w:rsidRDefault="00401279" w:rsidP="00BC2F37">
      <w:pPr>
        <w:pStyle w:val="Bezproreda"/>
        <w:jc w:val="center"/>
        <w:rPr>
          <w:rFonts w:ascii="Verdana" w:hAnsi="Verdana"/>
          <w:b/>
          <w:bCs/>
          <w:sz w:val="20"/>
          <w:szCs w:val="20"/>
        </w:rPr>
      </w:pPr>
    </w:p>
    <w:p w14:paraId="3E42D033" w14:textId="77777777" w:rsidR="00401279" w:rsidRDefault="00401279" w:rsidP="00BC2F37">
      <w:pPr>
        <w:pStyle w:val="Bezproreda"/>
        <w:jc w:val="center"/>
        <w:rPr>
          <w:rFonts w:ascii="Verdana" w:hAnsi="Verdana"/>
          <w:b/>
          <w:bCs/>
          <w:sz w:val="20"/>
          <w:szCs w:val="20"/>
        </w:rPr>
      </w:pPr>
    </w:p>
    <w:p w14:paraId="5F354120" w14:textId="77777777" w:rsidR="00401279" w:rsidRDefault="00401279" w:rsidP="00BC2F37">
      <w:pPr>
        <w:pStyle w:val="Bezproreda"/>
        <w:jc w:val="center"/>
        <w:rPr>
          <w:rFonts w:ascii="Verdana" w:hAnsi="Verdana"/>
          <w:b/>
          <w:bCs/>
          <w:sz w:val="20"/>
          <w:szCs w:val="20"/>
        </w:rPr>
      </w:pPr>
    </w:p>
    <w:p w14:paraId="21A16C15" w14:textId="77777777" w:rsidR="00401279" w:rsidRDefault="00401279" w:rsidP="00BC2F37">
      <w:pPr>
        <w:pStyle w:val="Bezproreda"/>
        <w:jc w:val="center"/>
        <w:rPr>
          <w:rFonts w:ascii="Verdana" w:hAnsi="Verdana"/>
          <w:b/>
          <w:bCs/>
          <w:sz w:val="20"/>
          <w:szCs w:val="20"/>
        </w:rPr>
      </w:pPr>
    </w:p>
    <w:p w14:paraId="767EF091" w14:textId="77777777" w:rsidR="00401279" w:rsidRDefault="00401279" w:rsidP="00BC2F37">
      <w:pPr>
        <w:pStyle w:val="Bezproreda"/>
        <w:jc w:val="center"/>
        <w:rPr>
          <w:rFonts w:ascii="Verdana" w:hAnsi="Verdana"/>
          <w:b/>
          <w:bCs/>
          <w:sz w:val="20"/>
          <w:szCs w:val="20"/>
        </w:rPr>
      </w:pPr>
    </w:p>
    <w:p w14:paraId="6E6AF51B" w14:textId="77777777" w:rsidR="00401279" w:rsidRDefault="00401279" w:rsidP="00BC2F37">
      <w:pPr>
        <w:pStyle w:val="Bezproreda"/>
        <w:jc w:val="center"/>
        <w:rPr>
          <w:rFonts w:ascii="Verdana" w:hAnsi="Verdana"/>
          <w:b/>
          <w:bCs/>
          <w:sz w:val="20"/>
          <w:szCs w:val="20"/>
        </w:rPr>
      </w:pPr>
    </w:p>
    <w:p w14:paraId="6C26FABB" w14:textId="77777777" w:rsidR="00401279" w:rsidRDefault="00401279" w:rsidP="00BC2F37">
      <w:pPr>
        <w:pStyle w:val="Bezproreda"/>
        <w:jc w:val="center"/>
        <w:rPr>
          <w:rFonts w:ascii="Verdana" w:hAnsi="Verdana"/>
          <w:b/>
          <w:bCs/>
          <w:sz w:val="20"/>
          <w:szCs w:val="20"/>
        </w:rPr>
      </w:pPr>
    </w:p>
    <w:p w14:paraId="44B0C391" w14:textId="77777777" w:rsidR="00401279" w:rsidRDefault="00401279" w:rsidP="00BC2F37">
      <w:pPr>
        <w:pStyle w:val="Bezproreda"/>
        <w:jc w:val="center"/>
        <w:rPr>
          <w:rFonts w:ascii="Verdana" w:hAnsi="Verdana"/>
          <w:b/>
          <w:bCs/>
          <w:sz w:val="20"/>
          <w:szCs w:val="20"/>
        </w:rPr>
      </w:pPr>
    </w:p>
    <w:p w14:paraId="034625B1" w14:textId="77777777" w:rsidR="00401279" w:rsidRDefault="00401279" w:rsidP="00BC2F37">
      <w:pPr>
        <w:pStyle w:val="Bezproreda"/>
        <w:jc w:val="center"/>
        <w:rPr>
          <w:rFonts w:ascii="Verdana" w:hAnsi="Verdana"/>
          <w:b/>
          <w:bCs/>
          <w:sz w:val="20"/>
          <w:szCs w:val="20"/>
        </w:rPr>
      </w:pPr>
    </w:p>
    <w:p w14:paraId="4055D0B4" w14:textId="77777777" w:rsidR="00401279" w:rsidRDefault="00401279" w:rsidP="00BC2F37">
      <w:pPr>
        <w:pStyle w:val="Bezproreda"/>
        <w:jc w:val="center"/>
        <w:rPr>
          <w:rFonts w:ascii="Verdana" w:hAnsi="Verdana"/>
          <w:b/>
          <w:bCs/>
          <w:sz w:val="20"/>
          <w:szCs w:val="20"/>
        </w:rPr>
      </w:pPr>
    </w:p>
    <w:p w14:paraId="6CF580F4" w14:textId="77777777" w:rsidR="00401279" w:rsidRDefault="00401279" w:rsidP="00BC2F37">
      <w:pPr>
        <w:pStyle w:val="Bezproreda"/>
        <w:jc w:val="center"/>
        <w:rPr>
          <w:rFonts w:ascii="Verdana" w:hAnsi="Verdana"/>
          <w:b/>
          <w:bCs/>
          <w:sz w:val="20"/>
          <w:szCs w:val="20"/>
        </w:rPr>
      </w:pPr>
    </w:p>
    <w:p w14:paraId="1FA2B054" w14:textId="77777777" w:rsidR="00401279" w:rsidRDefault="00401279" w:rsidP="00BC2F37">
      <w:pPr>
        <w:pStyle w:val="Bezproreda"/>
        <w:jc w:val="center"/>
        <w:rPr>
          <w:rFonts w:ascii="Verdana" w:hAnsi="Verdana"/>
          <w:b/>
          <w:bCs/>
          <w:sz w:val="20"/>
          <w:szCs w:val="20"/>
        </w:rPr>
      </w:pPr>
    </w:p>
    <w:p w14:paraId="77A52E47" w14:textId="77777777" w:rsidR="00401279" w:rsidRDefault="00401279" w:rsidP="00BC2F37">
      <w:pPr>
        <w:pStyle w:val="Bezproreda"/>
        <w:jc w:val="center"/>
        <w:rPr>
          <w:rFonts w:ascii="Verdana" w:hAnsi="Verdana"/>
          <w:b/>
          <w:bCs/>
          <w:sz w:val="20"/>
          <w:szCs w:val="20"/>
        </w:rPr>
      </w:pPr>
    </w:p>
    <w:p w14:paraId="296ECB26" w14:textId="77777777" w:rsidR="00401279" w:rsidRDefault="00401279" w:rsidP="00BC2F37">
      <w:pPr>
        <w:pStyle w:val="Bezproreda"/>
        <w:jc w:val="center"/>
        <w:rPr>
          <w:rFonts w:ascii="Verdana" w:hAnsi="Verdana"/>
          <w:b/>
          <w:bCs/>
          <w:sz w:val="20"/>
          <w:szCs w:val="20"/>
        </w:rPr>
      </w:pPr>
    </w:p>
    <w:p w14:paraId="7766AFE2" w14:textId="77777777" w:rsidR="00401279" w:rsidRDefault="00401279" w:rsidP="00BC2F37">
      <w:pPr>
        <w:pStyle w:val="Bezproreda"/>
        <w:jc w:val="center"/>
        <w:rPr>
          <w:rFonts w:ascii="Verdana" w:hAnsi="Verdana"/>
          <w:b/>
          <w:bCs/>
          <w:sz w:val="20"/>
          <w:szCs w:val="20"/>
        </w:rPr>
      </w:pPr>
    </w:p>
    <w:p w14:paraId="0CC39318" w14:textId="77777777" w:rsidR="00401279" w:rsidRDefault="00401279" w:rsidP="00BC2F37">
      <w:pPr>
        <w:pStyle w:val="Bezproreda"/>
        <w:jc w:val="center"/>
        <w:rPr>
          <w:rFonts w:ascii="Verdana" w:hAnsi="Verdana"/>
          <w:b/>
          <w:bCs/>
          <w:sz w:val="20"/>
          <w:szCs w:val="20"/>
        </w:rPr>
      </w:pPr>
    </w:p>
    <w:p w14:paraId="7120F98D" w14:textId="77777777" w:rsidR="00401279" w:rsidRDefault="00401279" w:rsidP="00BC2F37">
      <w:pPr>
        <w:pStyle w:val="Bezproreda"/>
        <w:jc w:val="center"/>
        <w:rPr>
          <w:rFonts w:ascii="Verdana" w:hAnsi="Verdana"/>
          <w:b/>
          <w:bCs/>
          <w:sz w:val="20"/>
          <w:szCs w:val="20"/>
        </w:rPr>
      </w:pPr>
    </w:p>
    <w:p w14:paraId="74C93751" w14:textId="77777777" w:rsidR="00401279" w:rsidRDefault="00401279" w:rsidP="00BC2F37">
      <w:pPr>
        <w:pStyle w:val="Bezproreda"/>
        <w:jc w:val="center"/>
        <w:rPr>
          <w:rFonts w:ascii="Verdana" w:hAnsi="Verdana"/>
          <w:b/>
          <w:bCs/>
          <w:sz w:val="20"/>
          <w:szCs w:val="20"/>
        </w:rPr>
      </w:pPr>
    </w:p>
    <w:p w14:paraId="74891568" w14:textId="77777777" w:rsidR="00401279" w:rsidRDefault="00401279" w:rsidP="00BC2F37">
      <w:pPr>
        <w:pStyle w:val="Bezproreda"/>
        <w:jc w:val="center"/>
        <w:rPr>
          <w:rFonts w:ascii="Verdana" w:hAnsi="Verdana"/>
          <w:b/>
          <w:bCs/>
          <w:sz w:val="20"/>
          <w:szCs w:val="20"/>
        </w:rPr>
      </w:pPr>
    </w:p>
    <w:p w14:paraId="0F14F30F" w14:textId="77777777" w:rsidR="00401279" w:rsidRDefault="00401279" w:rsidP="00BC2F37">
      <w:pPr>
        <w:pStyle w:val="Bezproreda"/>
        <w:jc w:val="center"/>
        <w:rPr>
          <w:rFonts w:ascii="Verdana" w:hAnsi="Verdana"/>
          <w:b/>
          <w:bCs/>
          <w:sz w:val="20"/>
          <w:szCs w:val="20"/>
        </w:rPr>
      </w:pPr>
    </w:p>
    <w:p w14:paraId="417E40A0" w14:textId="77777777" w:rsidR="00401279" w:rsidRDefault="00401279" w:rsidP="00BC2F37">
      <w:pPr>
        <w:pStyle w:val="Bezproreda"/>
        <w:jc w:val="center"/>
        <w:rPr>
          <w:rFonts w:ascii="Verdana" w:hAnsi="Verdana"/>
          <w:b/>
          <w:bCs/>
          <w:sz w:val="20"/>
          <w:szCs w:val="20"/>
        </w:rPr>
      </w:pPr>
    </w:p>
    <w:p w14:paraId="511692F6" w14:textId="77777777" w:rsidR="00401279" w:rsidRDefault="00401279" w:rsidP="00BC2F37">
      <w:pPr>
        <w:pStyle w:val="Bezproreda"/>
        <w:jc w:val="center"/>
        <w:rPr>
          <w:rFonts w:ascii="Verdana" w:hAnsi="Verdana"/>
          <w:b/>
          <w:bCs/>
          <w:sz w:val="20"/>
          <w:szCs w:val="20"/>
        </w:rPr>
      </w:pPr>
    </w:p>
    <w:p w14:paraId="20A8763B" w14:textId="77777777" w:rsidR="00401279" w:rsidRDefault="00401279" w:rsidP="00BC2F37">
      <w:pPr>
        <w:pStyle w:val="Bezproreda"/>
        <w:jc w:val="center"/>
        <w:rPr>
          <w:rFonts w:ascii="Verdana" w:hAnsi="Verdana"/>
          <w:b/>
          <w:bCs/>
          <w:sz w:val="20"/>
          <w:szCs w:val="20"/>
        </w:rPr>
      </w:pPr>
    </w:p>
    <w:p w14:paraId="317CE8D8" w14:textId="77777777" w:rsidR="00401279" w:rsidRDefault="00401279" w:rsidP="00BC2F37">
      <w:pPr>
        <w:pStyle w:val="Bezproreda"/>
        <w:jc w:val="center"/>
        <w:rPr>
          <w:rFonts w:ascii="Verdana" w:hAnsi="Verdana"/>
          <w:b/>
          <w:bCs/>
          <w:sz w:val="20"/>
          <w:szCs w:val="20"/>
        </w:rPr>
      </w:pPr>
    </w:p>
    <w:p w14:paraId="59C038EC" w14:textId="77777777" w:rsidR="00401279" w:rsidRDefault="00401279" w:rsidP="00BC2F37">
      <w:pPr>
        <w:pStyle w:val="Bezproreda"/>
        <w:jc w:val="center"/>
        <w:rPr>
          <w:rFonts w:ascii="Verdana" w:hAnsi="Verdana"/>
          <w:b/>
          <w:bCs/>
          <w:sz w:val="20"/>
          <w:szCs w:val="20"/>
        </w:rPr>
      </w:pPr>
    </w:p>
    <w:p w14:paraId="51535B30" w14:textId="77777777" w:rsidR="00401279" w:rsidRDefault="00401279" w:rsidP="00BC2F37">
      <w:pPr>
        <w:pStyle w:val="Bezproreda"/>
        <w:jc w:val="center"/>
        <w:rPr>
          <w:rFonts w:ascii="Verdana" w:hAnsi="Verdana"/>
          <w:b/>
          <w:bCs/>
          <w:sz w:val="20"/>
          <w:szCs w:val="20"/>
        </w:rPr>
      </w:pPr>
    </w:p>
    <w:p w14:paraId="17EC0E5B" w14:textId="77777777" w:rsidR="0073412D" w:rsidRDefault="0073412D" w:rsidP="00BC2F37">
      <w:pPr>
        <w:pStyle w:val="Bezproreda"/>
        <w:jc w:val="center"/>
        <w:rPr>
          <w:rFonts w:ascii="Verdana" w:hAnsi="Verdana"/>
          <w:b/>
          <w:bCs/>
          <w:sz w:val="20"/>
          <w:szCs w:val="20"/>
        </w:rPr>
      </w:pPr>
    </w:p>
    <w:p w14:paraId="6CFF8C3C" w14:textId="77777777" w:rsidR="00D34660" w:rsidRDefault="00D34660" w:rsidP="003B7015">
      <w:pPr>
        <w:pStyle w:val="Bezproreda"/>
        <w:rPr>
          <w:rFonts w:ascii="Verdana" w:hAnsi="Verdana"/>
          <w:b/>
          <w:bCs/>
          <w:sz w:val="20"/>
          <w:szCs w:val="20"/>
        </w:rPr>
      </w:pPr>
      <w:bookmarkStart w:id="1" w:name="_Hlk187834638"/>
    </w:p>
    <w:p w14:paraId="265EA844" w14:textId="77777777" w:rsidR="00D34660" w:rsidRPr="00401279" w:rsidRDefault="00D34660" w:rsidP="00D34660">
      <w:pPr>
        <w:pStyle w:val="Bezproreda"/>
        <w:jc w:val="center"/>
        <w:rPr>
          <w:rFonts w:ascii="Times New Roman" w:hAnsi="Times New Roman" w:cs="Times New Roman"/>
          <w:b/>
          <w:bCs/>
          <w:sz w:val="24"/>
          <w:szCs w:val="24"/>
        </w:rPr>
      </w:pPr>
      <w:r w:rsidRPr="00401279">
        <w:rPr>
          <w:rFonts w:ascii="Times New Roman" w:hAnsi="Times New Roman" w:cs="Times New Roman"/>
          <w:b/>
          <w:bCs/>
          <w:sz w:val="24"/>
          <w:szCs w:val="24"/>
        </w:rPr>
        <w:t>OBRAZLOŽENJE</w:t>
      </w:r>
    </w:p>
    <w:p w14:paraId="6B6BF91A" w14:textId="77777777" w:rsidR="00D34660" w:rsidRPr="00401279" w:rsidRDefault="00D34660" w:rsidP="00190E9D">
      <w:pPr>
        <w:autoSpaceDN w:val="0"/>
        <w:spacing w:after="0"/>
        <w:jc w:val="both"/>
        <w:rPr>
          <w:rFonts w:ascii="Times New Roman" w:hAnsi="Times New Roman" w:cs="Times New Roman"/>
          <w:sz w:val="24"/>
          <w:szCs w:val="24"/>
        </w:rPr>
      </w:pPr>
    </w:p>
    <w:p w14:paraId="5A64919A" w14:textId="77777777" w:rsidR="00401279" w:rsidRPr="00401279" w:rsidRDefault="00401279" w:rsidP="00190E9D">
      <w:pPr>
        <w:autoSpaceDN w:val="0"/>
        <w:spacing w:after="0"/>
        <w:jc w:val="both"/>
        <w:rPr>
          <w:rFonts w:ascii="Times New Roman" w:hAnsi="Times New Roman" w:cs="Times New Roman"/>
          <w:sz w:val="24"/>
          <w:szCs w:val="24"/>
        </w:rPr>
      </w:pPr>
    </w:p>
    <w:p w14:paraId="69B1D210" w14:textId="5F56FC18" w:rsidR="006F0141" w:rsidRPr="00401279" w:rsidRDefault="006F0141" w:rsidP="00190E9D">
      <w:pPr>
        <w:autoSpaceDN w:val="0"/>
        <w:spacing w:after="0"/>
        <w:jc w:val="both"/>
        <w:rPr>
          <w:rFonts w:ascii="Times New Roman" w:hAnsi="Times New Roman" w:cs="Times New Roman"/>
          <w:sz w:val="24"/>
          <w:szCs w:val="24"/>
        </w:rPr>
      </w:pPr>
      <w:r w:rsidRPr="00401279">
        <w:rPr>
          <w:rFonts w:ascii="Times New Roman" w:hAnsi="Times New Roman" w:cs="Times New Roman"/>
          <w:sz w:val="24"/>
          <w:szCs w:val="24"/>
        </w:rPr>
        <w:t xml:space="preserve">Općinsko vijeće Općine Rakovica je na </w:t>
      </w:r>
      <w:r w:rsidR="0072185F">
        <w:rPr>
          <w:rFonts w:ascii="Times New Roman" w:hAnsi="Times New Roman" w:cs="Times New Roman"/>
          <w:sz w:val="24"/>
          <w:szCs w:val="24"/>
        </w:rPr>
        <w:t>37</w:t>
      </w:r>
      <w:r w:rsidRPr="00401279">
        <w:rPr>
          <w:rFonts w:ascii="Times New Roman" w:hAnsi="Times New Roman" w:cs="Times New Roman"/>
          <w:sz w:val="24"/>
          <w:szCs w:val="24"/>
        </w:rPr>
        <w:t xml:space="preserve">. </w:t>
      </w:r>
      <w:r w:rsidR="00401279" w:rsidRPr="00401279">
        <w:rPr>
          <w:rFonts w:ascii="Times New Roman" w:hAnsi="Times New Roman" w:cs="Times New Roman"/>
          <w:sz w:val="24"/>
          <w:szCs w:val="24"/>
        </w:rPr>
        <w:t>s</w:t>
      </w:r>
      <w:r w:rsidRPr="00401279">
        <w:rPr>
          <w:rFonts w:ascii="Times New Roman" w:hAnsi="Times New Roman" w:cs="Times New Roman"/>
          <w:sz w:val="24"/>
          <w:szCs w:val="24"/>
        </w:rPr>
        <w:t>jednici održanoj _</w:t>
      </w:r>
      <w:r w:rsidR="000C72A1">
        <w:rPr>
          <w:rFonts w:ascii="Times New Roman" w:hAnsi="Times New Roman" w:cs="Times New Roman"/>
          <w:sz w:val="24"/>
          <w:szCs w:val="24"/>
        </w:rPr>
        <w:t xml:space="preserve">. </w:t>
      </w:r>
      <w:r w:rsidR="0073412D">
        <w:rPr>
          <w:rFonts w:ascii="Times New Roman" w:hAnsi="Times New Roman" w:cs="Times New Roman"/>
          <w:sz w:val="24"/>
          <w:szCs w:val="24"/>
        </w:rPr>
        <w:t>s</w:t>
      </w:r>
      <w:r w:rsidR="000C72A1">
        <w:rPr>
          <w:rFonts w:ascii="Times New Roman" w:hAnsi="Times New Roman" w:cs="Times New Roman"/>
          <w:sz w:val="24"/>
          <w:szCs w:val="24"/>
        </w:rPr>
        <w:t xml:space="preserve">iječnja </w:t>
      </w:r>
      <w:r w:rsidRPr="00401279">
        <w:rPr>
          <w:rFonts w:ascii="Times New Roman" w:hAnsi="Times New Roman" w:cs="Times New Roman"/>
          <w:sz w:val="24"/>
          <w:szCs w:val="24"/>
        </w:rPr>
        <w:t>2025. godine donijelo Odluku  o visini paušalnog poreza po krevetu odnosno smještajnoj jedinici u kampu i smještajnoj jedinici u objektu za robinzonski turizam.</w:t>
      </w:r>
    </w:p>
    <w:p w14:paraId="4BB1CE18" w14:textId="77777777" w:rsidR="006F0141" w:rsidRPr="00401279" w:rsidRDefault="006F0141" w:rsidP="00190E9D">
      <w:pPr>
        <w:autoSpaceDN w:val="0"/>
        <w:spacing w:after="0"/>
        <w:jc w:val="both"/>
        <w:rPr>
          <w:rFonts w:ascii="Times New Roman" w:hAnsi="Times New Roman" w:cs="Times New Roman"/>
          <w:sz w:val="24"/>
          <w:szCs w:val="24"/>
        </w:rPr>
      </w:pPr>
    </w:p>
    <w:p w14:paraId="44A1BFAD" w14:textId="471A1D3E" w:rsidR="006F0141" w:rsidRPr="00401279" w:rsidRDefault="006F0141" w:rsidP="00190E9D">
      <w:pPr>
        <w:autoSpaceDN w:val="0"/>
        <w:spacing w:after="0"/>
        <w:jc w:val="both"/>
        <w:rPr>
          <w:rFonts w:ascii="Times New Roman" w:hAnsi="Times New Roman" w:cs="Times New Roman"/>
          <w:sz w:val="24"/>
          <w:szCs w:val="24"/>
        </w:rPr>
      </w:pPr>
      <w:r w:rsidRPr="00401279">
        <w:rPr>
          <w:rFonts w:ascii="Times New Roman" w:hAnsi="Times New Roman" w:cs="Times New Roman"/>
          <w:sz w:val="24"/>
          <w:szCs w:val="24"/>
        </w:rPr>
        <w:t>Zakonom o porezu na dohodak („NN“ 115/16</w:t>
      </w:r>
      <w:r w:rsidR="00B923D7">
        <w:rPr>
          <w:rFonts w:ascii="Times New Roman" w:hAnsi="Times New Roman" w:cs="Times New Roman"/>
          <w:sz w:val="24"/>
          <w:szCs w:val="24"/>
        </w:rPr>
        <w:t>,</w:t>
      </w:r>
      <w:r w:rsidRPr="00401279">
        <w:rPr>
          <w:rFonts w:ascii="Times New Roman" w:hAnsi="Times New Roman" w:cs="Times New Roman"/>
          <w:sz w:val="24"/>
          <w:szCs w:val="24"/>
        </w:rPr>
        <w:t xml:space="preserve"> 106/18, 121/19, 32/20, 138/20, 151/22</w:t>
      </w:r>
      <w:r w:rsidR="00B923D7">
        <w:rPr>
          <w:rFonts w:ascii="Times New Roman" w:hAnsi="Times New Roman" w:cs="Times New Roman"/>
          <w:sz w:val="24"/>
          <w:szCs w:val="24"/>
        </w:rPr>
        <w:t xml:space="preserve">, </w:t>
      </w:r>
      <w:r w:rsidRPr="00401279">
        <w:rPr>
          <w:rFonts w:ascii="Times New Roman" w:hAnsi="Times New Roman" w:cs="Times New Roman"/>
          <w:sz w:val="24"/>
          <w:szCs w:val="24"/>
        </w:rPr>
        <w:t>114/23 i 151/24) utvrđena je obveza plaćanja paušalnog poreza na dohodak za fizičke osobe koje ostvaruju dohodak o iznajmljivanja stanova, soba i postelja putnicima i turistima i organiziranja kampova. Zakonom se utvrđuje</w:t>
      </w:r>
      <w:r w:rsidR="00B923D7">
        <w:rPr>
          <w:rFonts w:ascii="Times New Roman" w:hAnsi="Times New Roman" w:cs="Times New Roman"/>
          <w:sz w:val="24"/>
          <w:szCs w:val="24"/>
        </w:rPr>
        <w:t xml:space="preserve"> </w:t>
      </w:r>
      <w:r w:rsidRPr="00401279">
        <w:rPr>
          <w:rFonts w:ascii="Times New Roman" w:hAnsi="Times New Roman" w:cs="Times New Roman"/>
          <w:sz w:val="24"/>
          <w:szCs w:val="24"/>
        </w:rPr>
        <w:t>predstavničkim tijelima</w:t>
      </w:r>
      <w:r w:rsidR="00B923D7">
        <w:rPr>
          <w:rFonts w:ascii="Times New Roman" w:hAnsi="Times New Roman" w:cs="Times New Roman"/>
          <w:sz w:val="24"/>
          <w:szCs w:val="24"/>
        </w:rPr>
        <w:t xml:space="preserve"> </w:t>
      </w:r>
      <w:r w:rsidRPr="00401279">
        <w:rPr>
          <w:rFonts w:ascii="Times New Roman" w:hAnsi="Times New Roman" w:cs="Times New Roman"/>
          <w:sz w:val="24"/>
          <w:szCs w:val="24"/>
        </w:rPr>
        <w:t>jedinice lokalne samouprave na usklađenje Odluke u kojoj se propisuju porezi za 20205. godinu i to najkasnije do 28. veljače 2025. godine</w:t>
      </w:r>
    </w:p>
    <w:p w14:paraId="3CE46C7A" w14:textId="77777777" w:rsidR="006F0141" w:rsidRPr="00401279" w:rsidRDefault="006F0141" w:rsidP="00190E9D">
      <w:pPr>
        <w:autoSpaceDN w:val="0"/>
        <w:spacing w:after="0"/>
        <w:jc w:val="both"/>
        <w:rPr>
          <w:rFonts w:ascii="Times New Roman" w:hAnsi="Times New Roman" w:cs="Times New Roman"/>
          <w:sz w:val="24"/>
          <w:szCs w:val="24"/>
        </w:rPr>
      </w:pPr>
    </w:p>
    <w:p w14:paraId="19E24F52" w14:textId="7B5BC3F3" w:rsidR="006F0141" w:rsidRPr="00401279" w:rsidRDefault="006F0141" w:rsidP="00190E9D">
      <w:pPr>
        <w:autoSpaceDN w:val="0"/>
        <w:spacing w:after="0"/>
        <w:jc w:val="both"/>
        <w:rPr>
          <w:rFonts w:ascii="Times New Roman" w:hAnsi="Times New Roman" w:cs="Times New Roman"/>
          <w:sz w:val="24"/>
          <w:szCs w:val="24"/>
        </w:rPr>
      </w:pPr>
      <w:r w:rsidRPr="00401279">
        <w:rPr>
          <w:rFonts w:ascii="Times New Roman" w:hAnsi="Times New Roman" w:cs="Times New Roman"/>
          <w:sz w:val="24"/>
          <w:szCs w:val="24"/>
        </w:rPr>
        <w:t>Odluku o visini iznosa paušalnog poreza predstavničko tijelo jedinice lokalne samouprave donosi sukladno kategoriji u koju je jedinica lokalne samouprave razvrstana prema indeksu turističke razvijenosti, utvrđenom za prethodnu godinu, sukladno posebnom propisu,</w:t>
      </w:r>
      <w:r w:rsidR="00B923D7">
        <w:rPr>
          <w:rFonts w:ascii="Times New Roman" w:hAnsi="Times New Roman" w:cs="Times New Roman"/>
          <w:sz w:val="24"/>
          <w:szCs w:val="24"/>
        </w:rPr>
        <w:t xml:space="preserve"> </w:t>
      </w:r>
      <w:r w:rsidRPr="00401279">
        <w:rPr>
          <w:rFonts w:ascii="Times New Roman" w:hAnsi="Times New Roman" w:cs="Times New Roman"/>
          <w:sz w:val="24"/>
          <w:szCs w:val="24"/>
        </w:rPr>
        <w:t>u granicama propisnim ovim Zakonom i to:</w:t>
      </w:r>
    </w:p>
    <w:p w14:paraId="1C96E2D6" w14:textId="77777777" w:rsidR="00401279" w:rsidRPr="00401279" w:rsidRDefault="00401279" w:rsidP="00190E9D">
      <w:pPr>
        <w:autoSpaceDN w:val="0"/>
        <w:spacing w:after="0"/>
        <w:jc w:val="both"/>
        <w:rPr>
          <w:rFonts w:ascii="Times New Roman" w:hAnsi="Times New Roman" w:cs="Times New Roman"/>
          <w:sz w:val="24"/>
          <w:szCs w:val="24"/>
        </w:rPr>
      </w:pPr>
    </w:p>
    <w:tbl>
      <w:tblPr>
        <w:tblW w:w="8781" w:type="dxa"/>
        <w:shd w:val="clear" w:color="auto" w:fill="FFFFFF"/>
        <w:tblCellMar>
          <w:left w:w="0" w:type="dxa"/>
          <w:right w:w="0" w:type="dxa"/>
        </w:tblCellMar>
        <w:tblLook w:val="04A0" w:firstRow="1" w:lastRow="0" w:firstColumn="1" w:lastColumn="0" w:noHBand="0" w:noVBand="1"/>
      </w:tblPr>
      <w:tblGrid>
        <w:gridCol w:w="5237"/>
        <w:gridCol w:w="3544"/>
      </w:tblGrid>
      <w:tr w:rsidR="0072185F" w:rsidRPr="0072185F" w14:paraId="48D94AF9" w14:textId="77777777" w:rsidTr="0072185F">
        <w:trPr>
          <w:trHeight w:val="198"/>
        </w:trPr>
        <w:tc>
          <w:tcPr>
            <w:tcW w:w="523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DF77C06" w14:textId="77777777" w:rsidR="0072185F" w:rsidRPr="0072185F" w:rsidRDefault="0072185F" w:rsidP="0072185F">
            <w:pPr>
              <w:spacing w:after="0" w:line="240" w:lineRule="auto"/>
              <w:jc w:val="center"/>
              <w:rPr>
                <w:rFonts w:ascii="Minion Pro" w:eastAsia="Times New Roman" w:hAnsi="Minion Pro" w:cs="Times New Roman"/>
                <w:color w:val="231F20"/>
                <w:sz w:val="18"/>
                <w:szCs w:val="18"/>
                <w:lang w:eastAsia="hr-HR"/>
              </w:rPr>
            </w:pPr>
            <w:r w:rsidRPr="0072185F">
              <w:rPr>
                <w:rFonts w:ascii="Minion Pro" w:eastAsia="Times New Roman" w:hAnsi="Minion Pro" w:cs="Times New Roman"/>
                <w:color w:val="231F20"/>
                <w:sz w:val="18"/>
                <w:szCs w:val="18"/>
                <w:bdr w:val="none" w:sz="0" w:space="0" w:color="auto" w:frame="1"/>
                <w:lang w:eastAsia="hr-HR"/>
              </w:rPr>
              <w:t>Kategorija jedinice lokalne samouprave prema indeksu turističke razvijenosti</w:t>
            </w:r>
          </w:p>
        </w:tc>
        <w:tc>
          <w:tcPr>
            <w:tcW w:w="354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A5DBAF0" w14:textId="77777777" w:rsidR="0072185F" w:rsidRPr="0072185F" w:rsidRDefault="0072185F" w:rsidP="0072185F">
            <w:pPr>
              <w:spacing w:after="0" w:line="240" w:lineRule="auto"/>
              <w:jc w:val="center"/>
              <w:rPr>
                <w:rFonts w:ascii="Minion Pro" w:eastAsia="Times New Roman" w:hAnsi="Minion Pro" w:cs="Times New Roman"/>
                <w:color w:val="231F20"/>
                <w:sz w:val="18"/>
                <w:szCs w:val="18"/>
                <w:lang w:eastAsia="hr-HR"/>
              </w:rPr>
            </w:pPr>
            <w:r w:rsidRPr="0072185F">
              <w:rPr>
                <w:rFonts w:ascii="Minion Pro" w:eastAsia="Times New Roman" w:hAnsi="Minion Pro" w:cs="Times New Roman"/>
                <w:color w:val="231F20"/>
                <w:sz w:val="18"/>
                <w:szCs w:val="18"/>
                <w:bdr w:val="none" w:sz="0" w:space="0" w:color="auto" w:frame="1"/>
                <w:lang w:eastAsia="hr-HR"/>
              </w:rPr>
              <w:t>Iznos paušalnog poreza u eurima i centima</w:t>
            </w:r>
          </w:p>
        </w:tc>
      </w:tr>
      <w:tr w:rsidR="0072185F" w:rsidRPr="0072185F" w14:paraId="67DE11A6" w14:textId="77777777" w:rsidTr="0072185F">
        <w:trPr>
          <w:trHeight w:val="211"/>
        </w:trPr>
        <w:tc>
          <w:tcPr>
            <w:tcW w:w="523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31E1EBA" w14:textId="77777777" w:rsidR="0072185F" w:rsidRPr="0072185F" w:rsidRDefault="0072185F" w:rsidP="0072185F">
            <w:pPr>
              <w:spacing w:after="0" w:line="240" w:lineRule="auto"/>
              <w:jc w:val="center"/>
              <w:rPr>
                <w:rFonts w:ascii="Minion Pro" w:eastAsia="Times New Roman" w:hAnsi="Minion Pro" w:cs="Times New Roman"/>
                <w:color w:val="231F20"/>
                <w:sz w:val="18"/>
                <w:szCs w:val="18"/>
                <w:lang w:eastAsia="hr-HR"/>
              </w:rPr>
            </w:pPr>
            <w:r w:rsidRPr="0072185F">
              <w:rPr>
                <w:rFonts w:ascii="Minion Pro" w:eastAsia="Times New Roman" w:hAnsi="Minion Pro" w:cs="Times New Roman"/>
                <w:color w:val="231F20"/>
                <w:sz w:val="18"/>
                <w:szCs w:val="18"/>
                <w:bdr w:val="none" w:sz="0" w:space="0" w:color="auto" w:frame="1"/>
                <w:lang w:eastAsia="hr-HR"/>
              </w:rPr>
              <w:t>I</w:t>
            </w:r>
          </w:p>
        </w:tc>
        <w:tc>
          <w:tcPr>
            <w:tcW w:w="354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58DB178" w14:textId="77777777" w:rsidR="0072185F" w:rsidRPr="0072185F" w:rsidRDefault="0072185F" w:rsidP="0072185F">
            <w:pPr>
              <w:spacing w:after="0" w:line="240" w:lineRule="auto"/>
              <w:jc w:val="right"/>
              <w:rPr>
                <w:rFonts w:ascii="Minion Pro" w:eastAsia="Times New Roman" w:hAnsi="Minion Pro" w:cs="Times New Roman"/>
                <w:color w:val="231F20"/>
                <w:sz w:val="18"/>
                <w:szCs w:val="18"/>
                <w:lang w:eastAsia="hr-HR"/>
              </w:rPr>
            </w:pPr>
            <w:r w:rsidRPr="0072185F">
              <w:rPr>
                <w:rFonts w:ascii="Minion Pro" w:eastAsia="Times New Roman" w:hAnsi="Minion Pro" w:cs="Times New Roman"/>
                <w:color w:val="231F20"/>
                <w:sz w:val="18"/>
                <w:szCs w:val="18"/>
                <w:bdr w:val="none" w:sz="0" w:space="0" w:color="auto" w:frame="1"/>
                <w:lang w:eastAsia="hr-HR"/>
              </w:rPr>
              <w:t>100,00 − 300,00</w:t>
            </w:r>
          </w:p>
        </w:tc>
      </w:tr>
      <w:tr w:rsidR="0072185F" w:rsidRPr="0072185F" w14:paraId="1B21725A" w14:textId="77777777" w:rsidTr="0072185F">
        <w:trPr>
          <w:trHeight w:val="198"/>
        </w:trPr>
        <w:tc>
          <w:tcPr>
            <w:tcW w:w="523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D57EAF7" w14:textId="77777777" w:rsidR="0072185F" w:rsidRPr="0072185F" w:rsidRDefault="0072185F" w:rsidP="0072185F">
            <w:pPr>
              <w:spacing w:after="0" w:line="240" w:lineRule="auto"/>
              <w:jc w:val="center"/>
              <w:rPr>
                <w:rFonts w:ascii="Minion Pro" w:eastAsia="Times New Roman" w:hAnsi="Minion Pro" w:cs="Times New Roman"/>
                <w:color w:val="231F20"/>
                <w:sz w:val="18"/>
                <w:szCs w:val="18"/>
                <w:lang w:eastAsia="hr-HR"/>
              </w:rPr>
            </w:pPr>
            <w:r w:rsidRPr="0072185F">
              <w:rPr>
                <w:rFonts w:ascii="Minion Pro" w:eastAsia="Times New Roman" w:hAnsi="Minion Pro" w:cs="Times New Roman"/>
                <w:color w:val="231F20"/>
                <w:sz w:val="18"/>
                <w:szCs w:val="18"/>
                <w:bdr w:val="none" w:sz="0" w:space="0" w:color="auto" w:frame="1"/>
                <w:lang w:eastAsia="hr-HR"/>
              </w:rPr>
              <w:t>II</w:t>
            </w:r>
          </w:p>
        </w:tc>
        <w:tc>
          <w:tcPr>
            <w:tcW w:w="354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0DDE185" w14:textId="77777777" w:rsidR="0072185F" w:rsidRPr="0072185F" w:rsidRDefault="0072185F" w:rsidP="0072185F">
            <w:pPr>
              <w:spacing w:after="0" w:line="240" w:lineRule="auto"/>
              <w:jc w:val="right"/>
              <w:rPr>
                <w:rFonts w:ascii="Minion Pro" w:eastAsia="Times New Roman" w:hAnsi="Minion Pro" w:cs="Times New Roman"/>
                <w:color w:val="231F20"/>
                <w:sz w:val="18"/>
                <w:szCs w:val="18"/>
                <w:lang w:eastAsia="hr-HR"/>
              </w:rPr>
            </w:pPr>
            <w:r w:rsidRPr="0072185F">
              <w:rPr>
                <w:rFonts w:ascii="Minion Pro" w:eastAsia="Times New Roman" w:hAnsi="Minion Pro" w:cs="Times New Roman"/>
                <w:color w:val="231F20"/>
                <w:sz w:val="18"/>
                <w:szCs w:val="18"/>
                <w:bdr w:val="none" w:sz="0" w:space="0" w:color="auto" w:frame="1"/>
                <w:lang w:eastAsia="hr-HR"/>
              </w:rPr>
              <w:t>70,00 − 200,00</w:t>
            </w:r>
          </w:p>
        </w:tc>
      </w:tr>
      <w:tr w:rsidR="0072185F" w:rsidRPr="0072185F" w14:paraId="720172A2" w14:textId="77777777" w:rsidTr="0072185F">
        <w:trPr>
          <w:trHeight w:val="198"/>
        </w:trPr>
        <w:tc>
          <w:tcPr>
            <w:tcW w:w="523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D2CA1A9" w14:textId="77777777" w:rsidR="0072185F" w:rsidRPr="0072185F" w:rsidRDefault="0072185F" w:rsidP="0072185F">
            <w:pPr>
              <w:spacing w:after="0" w:line="240" w:lineRule="auto"/>
              <w:jc w:val="center"/>
              <w:rPr>
                <w:rFonts w:ascii="Minion Pro" w:eastAsia="Times New Roman" w:hAnsi="Minion Pro" w:cs="Times New Roman"/>
                <w:color w:val="231F20"/>
                <w:sz w:val="18"/>
                <w:szCs w:val="18"/>
                <w:lang w:eastAsia="hr-HR"/>
              </w:rPr>
            </w:pPr>
            <w:r w:rsidRPr="0072185F">
              <w:rPr>
                <w:rFonts w:ascii="Minion Pro" w:eastAsia="Times New Roman" w:hAnsi="Minion Pro" w:cs="Times New Roman"/>
                <w:color w:val="231F20"/>
                <w:sz w:val="18"/>
                <w:szCs w:val="18"/>
                <w:bdr w:val="none" w:sz="0" w:space="0" w:color="auto" w:frame="1"/>
                <w:lang w:eastAsia="hr-HR"/>
              </w:rPr>
              <w:t>III</w:t>
            </w:r>
          </w:p>
        </w:tc>
        <w:tc>
          <w:tcPr>
            <w:tcW w:w="354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442CEB9" w14:textId="77777777" w:rsidR="0072185F" w:rsidRPr="0072185F" w:rsidRDefault="0072185F" w:rsidP="0072185F">
            <w:pPr>
              <w:spacing w:after="0" w:line="240" w:lineRule="auto"/>
              <w:jc w:val="right"/>
              <w:rPr>
                <w:rFonts w:ascii="Minion Pro" w:eastAsia="Times New Roman" w:hAnsi="Minion Pro" w:cs="Times New Roman"/>
                <w:color w:val="231F20"/>
                <w:sz w:val="18"/>
                <w:szCs w:val="18"/>
                <w:lang w:eastAsia="hr-HR"/>
              </w:rPr>
            </w:pPr>
            <w:r w:rsidRPr="0072185F">
              <w:rPr>
                <w:rFonts w:ascii="Minion Pro" w:eastAsia="Times New Roman" w:hAnsi="Minion Pro" w:cs="Times New Roman"/>
                <w:color w:val="231F20"/>
                <w:sz w:val="18"/>
                <w:szCs w:val="18"/>
                <w:bdr w:val="none" w:sz="0" w:space="0" w:color="auto" w:frame="1"/>
                <w:lang w:eastAsia="hr-HR"/>
              </w:rPr>
              <w:t>30,00 − 150,00</w:t>
            </w:r>
          </w:p>
        </w:tc>
      </w:tr>
      <w:tr w:rsidR="0072185F" w:rsidRPr="0072185F" w14:paraId="75578287" w14:textId="77777777" w:rsidTr="0072185F">
        <w:trPr>
          <w:trHeight w:val="211"/>
        </w:trPr>
        <w:tc>
          <w:tcPr>
            <w:tcW w:w="523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C97B27A" w14:textId="77777777" w:rsidR="0072185F" w:rsidRPr="0072185F" w:rsidRDefault="0072185F" w:rsidP="0072185F">
            <w:pPr>
              <w:spacing w:after="0" w:line="240" w:lineRule="auto"/>
              <w:jc w:val="center"/>
              <w:rPr>
                <w:rFonts w:ascii="Minion Pro" w:eastAsia="Times New Roman" w:hAnsi="Minion Pro" w:cs="Times New Roman"/>
                <w:color w:val="231F20"/>
                <w:sz w:val="18"/>
                <w:szCs w:val="18"/>
                <w:lang w:eastAsia="hr-HR"/>
              </w:rPr>
            </w:pPr>
            <w:r w:rsidRPr="0072185F">
              <w:rPr>
                <w:rFonts w:ascii="Minion Pro" w:eastAsia="Times New Roman" w:hAnsi="Minion Pro" w:cs="Times New Roman"/>
                <w:color w:val="231F20"/>
                <w:sz w:val="18"/>
                <w:szCs w:val="18"/>
                <w:bdr w:val="none" w:sz="0" w:space="0" w:color="auto" w:frame="1"/>
                <w:lang w:eastAsia="hr-HR"/>
              </w:rPr>
              <w:t>IV,0</w:t>
            </w:r>
          </w:p>
        </w:tc>
        <w:tc>
          <w:tcPr>
            <w:tcW w:w="354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2A6D574" w14:textId="77777777" w:rsidR="0072185F" w:rsidRPr="0072185F" w:rsidRDefault="0072185F" w:rsidP="0072185F">
            <w:pPr>
              <w:spacing w:after="0" w:line="240" w:lineRule="auto"/>
              <w:jc w:val="right"/>
              <w:rPr>
                <w:rFonts w:ascii="Minion Pro" w:eastAsia="Times New Roman" w:hAnsi="Minion Pro" w:cs="Times New Roman"/>
                <w:color w:val="231F20"/>
                <w:sz w:val="18"/>
                <w:szCs w:val="18"/>
                <w:lang w:eastAsia="hr-HR"/>
              </w:rPr>
            </w:pPr>
            <w:r w:rsidRPr="0072185F">
              <w:rPr>
                <w:rFonts w:ascii="Minion Pro" w:eastAsia="Times New Roman" w:hAnsi="Minion Pro" w:cs="Times New Roman"/>
                <w:color w:val="231F20"/>
                <w:sz w:val="18"/>
                <w:szCs w:val="18"/>
                <w:bdr w:val="none" w:sz="0" w:space="0" w:color="auto" w:frame="1"/>
                <w:lang w:eastAsia="hr-HR"/>
              </w:rPr>
              <w:t>20,00 − 100,00</w:t>
            </w:r>
          </w:p>
        </w:tc>
      </w:tr>
    </w:tbl>
    <w:p w14:paraId="27AFAD77" w14:textId="77777777" w:rsidR="006F0141" w:rsidRDefault="006F0141" w:rsidP="00190E9D">
      <w:pPr>
        <w:autoSpaceDN w:val="0"/>
        <w:spacing w:after="0"/>
        <w:jc w:val="both"/>
        <w:rPr>
          <w:rFonts w:ascii="Times New Roman" w:hAnsi="Times New Roman" w:cs="Times New Roman"/>
          <w:sz w:val="24"/>
          <w:szCs w:val="24"/>
        </w:rPr>
      </w:pPr>
    </w:p>
    <w:p w14:paraId="6AE77ADE" w14:textId="77777777" w:rsidR="003B7015" w:rsidRPr="00401279" w:rsidRDefault="003B7015" w:rsidP="00190E9D">
      <w:pPr>
        <w:autoSpaceDN w:val="0"/>
        <w:spacing w:after="0"/>
        <w:jc w:val="both"/>
        <w:rPr>
          <w:rFonts w:ascii="Times New Roman" w:hAnsi="Times New Roman" w:cs="Times New Roman"/>
          <w:sz w:val="24"/>
          <w:szCs w:val="24"/>
        </w:rPr>
      </w:pPr>
    </w:p>
    <w:p w14:paraId="4391ED97" w14:textId="63DA3DDE" w:rsidR="00401279" w:rsidRDefault="00401279" w:rsidP="00190E9D">
      <w:pPr>
        <w:autoSpaceDN w:val="0"/>
        <w:spacing w:after="0"/>
        <w:jc w:val="both"/>
        <w:rPr>
          <w:rFonts w:ascii="Times New Roman" w:hAnsi="Times New Roman" w:cs="Times New Roman"/>
          <w:sz w:val="24"/>
          <w:szCs w:val="24"/>
        </w:rPr>
      </w:pPr>
      <w:r w:rsidRPr="00401279">
        <w:rPr>
          <w:rFonts w:ascii="Times New Roman" w:hAnsi="Times New Roman" w:cs="Times New Roman"/>
          <w:sz w:val="24"/>
          <w:szCs w:val="24"/>
        </w:rPr>
        <w:t>Ako predstavničko tijelo jedinice lokalne samouprave ne donese odluku kojom će propisati visine paušalnog poreza u propisanom roku, visina paušalnog poreza po krevetu odnosno po smještajnoj jedinici u kampu odnosno u smještajnoj jedinici za robinzonski smještaj, određuje se:</w:t>
      </w:r>
    </w:p>
    <w:p w14:paraId="6C44D00A" w14:textId="77777777" w:rsidR="003B7015" w:rsidRDefault="003B7015" w:rsidP="00190E9D">
      <w:pPr>
        <w:autoSpaceDN w:val="0"/>
        <w:spacing w:after="0"/>
        <w:jc w:val="both"/>
        <w:rPr>
          <w:rFonts w:ascii="Times New Roman" w:hAnsi="Times New Roman" w:cs="Times New Roman"/>
          <w:sz w:val="24"/>
          <w:szCs w:val="24"/>
        </w:rPr>
      </w:pPr>
    </w:p>
    <w:tbl>
      <w:tblPr>
        <w:tblW w:w="8781" w:type="dxa"/>
        <w:shd w:val="clear" w:color="auto" w:fill="FFFFFF"/>
        <w:tblCellMar>
          <w:left w:w="0" w:type="dxa"/>
          <w:right w:w="0" w:type="dxa"/>
        </w:tblCellMar>
        <w:tblLook w:val="04A0" w:firstRow="1" w:lastRow="0" w:firstColumn="1" w:lastColumn="0" w:noHBand="0" w:noVBand="1"/>
      </w:tblPr>
      <w:tblGrid>
        <w:gridCol w:w="5237"/>
        <w:gridCol w:w="3544"/>
      </w:tblGrid>
      <w:tr w:rsidR="003B7015" w:rsidRPr="003B7015" w14:paraId="7FEE605B" w14:textId="77777777" w:rsidTr="0072185F">
        <w:trPr>
          <w:trHeight w:val="162"/>
        </w:trPr>
        <w:tc>
          <w:tcPr>
            <w:tcW w:w="523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67C9156" w14:textId="77777777" w:rsidR="003B7015" w:rsidRPr="003B7015" w:rsidRDefault="003B7015" w:rsidP="003B7015">
            <w:pPr>
              <w:spacing w:after="0" w:line="240" w:lineRule="auto"/>
              <w:jc w:val="center"/>
              <w:rPr>
                <w:rFonts w:ascii="Minion Pro" w:eastAsia="Times New Roman" w:hAnsi="Minion Pro" w:cs="Times New Roman"/>
                <w:color w:val="231F20"/>
                <w:sz w:val="18"/>
                <w:szCs w:val="18"/>
                <w:lang w:eastAsia="hr-HR"/>
              </w:rPr>
            </w:pPr>
            <w:r w:rsidRPr="003B7015">
              <w:rPr>
                <w:rFonts w:ascii="Minion Pro" w:eastAsia="Times New Roman" w:hAnsi="Minion Pro" w:cs="Times New Roman"/>
                <w:color w:val="231F20"/>
                <w:sz w:val="18"/>
                <w:szCs w:val="18"/>
                <w:bdr w:val="none" w:sz="0" w:space="0" w:color="auto" w:frame="1"/>
                <w:lang w:eastAsia="hr-HR"/>
              </w:rPr>
              <w:t>Kategorija jedinice lokalne samouprave prema indeksu turističke razvijenosti</w:t>
            </w:r>
          </w:p>
        </w:tc>
        <w:tc>
          <w:tcPr>
            <w:tcW w:w="354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3E05373" w14:textId="77777777" w:rsidR="003B7015" w:rsidRPr="003B7015" w:rsidRDefault="003B7015" w:rsidP="003B7015">
            <w:pPr>
              <w:spacing w:after="0" w:line="240" w:lineRule="auto"/>
              <w:jc w:val="center"/>
              <w:rPr>
                <w:rFonts w:ascii="Minion Pro" w:eastAsia="Times New Roman" w:hAnsi="Minion Pro" w:cs="Times New Roman"/>
                <w:color w:val="231F20"/>
                <w:sz w:val="18"/>
                <w:szCs w:val="18"/>
                <w:lang w:eastAsia="hr-HR"/>
              </w:rPr>
            </w:pPr>
            <w:r w:rsidRPr="003B7015">
              <w:rPr>
                <w:rFonts w:ascii="Minion Pro" w:eastAsia="Times New Roman" w:hAnsi="Minion Pro" w:cs="Times New Roman"/>
                <w:color w:val="231F20"/>
                <w:sz w:val="18"/>
                <w:szCs w:val="18"/>
                <w:bdr w:val="none" w:sz="0" w:space="0" w:color="auto" w:frame="1"/>
                <w:lang w:eastAsia="hr-HR"/>
              </w:rPr>
              <w:t>Iznos paušalnog poreza u eurima i centima</w:t>
            </w:r>
          </w:p>
        </w:tc>
      </w:tr>
      <w:tr w:rsidR="003B7015" w:rsidRPr="003B7015" w14:paraId="789E2B59" w14:textId="77777777" w:rsidTr="0072185F">
        <w:trPr>
          <w:trHeight w:val="173"/>
        </w:trPr>
        <w:tc>
          <w:tcPr>
            <w:tcW w:w="523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6F36D61" w14:textId="77777777" w:rsidR="003B7015" w:rsidRPr="003B7015" w:rsidRDefault="003B7015" w:rsidP="003B7015">
            <w:pPr>
              <w:spacing w:after="0" w:line="240" w:lineRule="auto"/>
              <w:jc w:val="center"/>
              <w:rPr>
                <w:rFonts w:ascii="Minion Pro" w:eastAsia="Times New Roman" w:hAnsi="Minion Pro" w:cs="Times New Roman"/>
                <w:color w:val="231F20"/>
                <w:sz w:val="18"/>
                <w:szCs w:val="18"/>
                <w:lang w:eastAsia="hr-HR"/>
              </w:rPr>
            </w:pPr>
            <w:r w:rsidRPr="003B7015">
              <w:rPr>
                <w:rFonts w:ascii="Minion Pro" w:eastAsia="Times New Roman" w:hAnsi="Minion Pro" w:cs="Times New Roman"/>
                <w:color w:val="231F20"/>
                <w:sz w:val="18"/>
                <w:szCs w:val="18"/>
                <w:bdr w:val="none" w:sz="0" w:space="0" w:color="auto" w:frame="1"/>
                <w:lang w:eastAsia="hr-HR"/>
              </w:rPr>
              <w:t>I</w:t>
            </w:r>
          </w:p>
        </w:tc>
        <w:tc>
          <w:tcPr>
            <w:tcW w:w="354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3B818D9" w14:textId="77777777" w:rsidR="003B7015" w:rsidRPr="003B7015" w:rsidRDefault="003B7015" w:rsidP="003B7015">
            <w:pPr>
              <w:spacing w:after="0" w:line="240" w:lineRule="auto"/>
              <w:jc w:val="right"/>
              <w:rPr>
                <w:rFonts w:ascii="Minion Pro" w:eastAsia="Times New Roman" w:hAnsi="Minion Pro" w:cs="Times New Roman"/>
                <w:color w:val="231F20"/>
                <w:sz w:val="18"/>
                <w:szCs w:val="18"/>
                <w:lang w:eastAsia="hr-HR"/>
              </w:rPr>
            </w:pPr>
            <w:r w:rsidRPr="003B7015">
              <w:rPr>
                <w:rFonts w:ascii="Minion Pro" w:eastAsia="Times New Roman" w:hAnsi="Minion Pro" w:cs="Times New Roman"/>
                <w:color w:val="231F20"/>
                <w:sz w:val="18"/>
                <w:szCs w:val="18"/>
                <w:bdr w:val="none" w:sz="0" w:space="0" w:color="auto" w:frame="1"/>
                <w:lang w:eastAsia="hr-HR"/>
              </w:rPr>
              <w:t>200,00</w:t>
            </w:r>
          </w:p>
        </w:tc>
      </w:tr>
      <w:tr w:rsidR="003B7015" w:rsidRPr="003B7015" w14:paraId="6F4DCEAF" w14:textId="77777777" w:rsidTr="0072185F">
        <w:trPr>
          <w:trHeight w:val="162"/>
        </w:trPr>
        <w:tc>
          <w:tcPr>
            <w:tcW w:w="523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6F1F289" w14:textId="77777777" w:rsidR="003B7015" w:rsidRPr="003B7015" w:rsidRDefault="003B7015" w:rsidP="003B7015">
            <w:pPr>
              <w:spacing w:after="0" w:line="240" w:lineRule="auto"/>
              <w:jc w:val="center"/>
              <w:rPr>
                <w:rFonts w:ascii="Minion Pro" w:eastAsia="Times New Roman" w:hAnsi="Minion Pro" w:cs="Times New Roman"/>
                <w:color w:val="231F20"/>
                <w:sz w:val="18"/>
                <w:szCs w:val="18"/>
                <w:lang w:eastAsia="hr-HR"/>
              </w:rPr>
            </w:pPr>
            <w:r w:rsidRPr="003B7015">
              <w:rPr>
                <w:rFonts w:ascii="Minion Pro" w:eastAsia="Times New Roman" w:hAnsi="Minion Pro" w:cs="Times New Roman"/>
                <w:color w:val="231F20"/>
                <w:sz w:val="18"/>
                <w:szCs w:val="18"/>
                <w:bdr w:val="none" w:sz="0" w:space="0" w:color="auto" w:frame="1"/>
                <w:lang w:eastAsia="hr-HR"/>
              </w:rPr>
              <w:t>II</w:t>
            </w:r>
          </w:p>
        </w:tc>
        <w:tc>
          <w:tcPr>
            <w:tcW w:w="354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AF25FB0" w14:textId="77777777" w:rsidR="003B7015" w:rsidRPr="003B7015" w:rsidRDefault="003B7015" w:rsidP="003B7015">
            <w:pPr>
              <w:spacing w:after="0" w:line="240" w:lineRule="auto"/>
              <w:jc w:val="right"/>
              <w:rPr>
                <w:rFonts w:ascii="Minion Pro" w:eastAsia="Times New Roman" w:hAnsi="Minion Pro" w:cs="Times New Roman"/>
                <w:color w:val="231F20"/>
                <w:sz w:val="18"/>
                <w:szCs w:val="18"/>
                <w:lang w:eastAsia="hr-HR"/>
              </w:rPr>
            </w:pPr>
            <w:r w:rsidRPr="003B7015">
              <w:rPr>
                <w:rFonts w:ascii="Minion Pro" w:eastAsia="Times New Roman" w:hAnsi="Minion Pro" w:cs="Times New Roman"/>
                <w:color w:val="231F20"/>
                <w:sz w:val="18"/>
                <w:szCs w:val="18"/>
                <w:bdr w:val="none" w:sz="0" w:space="0" w:color="auto" w:frame="1"/>
                <w:lang w:eastAsia="hr-HR"/>
              </w:rPr>
              <w:t>135,00</w:t>
            </w:r>
          </w:p>
        </w:tc>
      </w:tr>
      <w:tr w:rsidR="003B7015" w:rsidRPr="003B7015" w14:paraId="1B00F79A" w14:textId="77777777" w:rsidTr="0072185F">
        <w:trPr>
          <w:trHeight w:val="162"/>
        </w:trPr>
        <w:tc>
          <w:tcPr>
            <w:tcW w:w="523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6FEF135" w14:textId="77777777" w:rsidR="003B7015" w:rsidRPr="003B7015" w:rsidRDefault="003B7015" w:rsidP="003B7015">
            <w:pPr>
              <w:spacing w:after="0" w:line="240" w:lineRule="auto"/>
              <w:jc w:val="center"/>
              <w:rPr>
                <w:rFonts w:ascii="Minion Pro" w:eastAsia="Times New Roman" w:hAnsi="Minion Pro" w:cs="Times New Roman"/>
                <w:color w:val="231F20"/>
                <w:sz w:val="18"/>
                <w:szCs w:val="18"/>
                <w:lang w:eastAsia="hr-HR"/>
              </w:rPr>
            </w:pPr>
            <w:r w:rsidRPr="003B7015">
              <w:rPr>
                <w:rFonts w:ascii="Minion Pro" w:eastAsia="Times New Roman" w:hAnsi="Minion Pro" w:cs="Times New Roman"/>
                <w:color w:val="231F20"/>
                <w:sz w:val="18"/>
                <w:szCs w:val="18"/>
                <w:bdr w:val="none" w:sz="0" w:space="0" w:color="auto" w:frame="1"/>
                <w:lang w:eastAsia="hr-HR"/>
              </w:rPr>
              <w:t>III</w:t>
            </w:r>
          </w:p>
        </w:tc>
        <w:tc>
          <w:tcPr>
            <w:tcW w:w="354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D784BCE" w14:textId="77777777" w:rsidR="003B7015" w:rsidRPr="003B7015" w:rsidRDefault="003B7015" w:rsidP="003B7015">
            <w:pPr>
              <w:spacing w:after="0" w:line="240" w:lineRule="auto"/>
              <w:jc w:val="right"/>
              <w:rPr>
                <w:rFonts w:ascii="Minion Pro" w:eastAsia="Times New Roman" w:hAnsi="Minion Pro" w:cs="Times New Roman"/>
                <w:color w:val="231F20"/>
                <w:sz w:val="18"/>
                <w:szCs w:val="18"/>
                <w:lang w:eastAsia="hr-HR"/>
              </w:rPr>
            </w:pPr>
            <w:r w:rsidRPr="003B7015">
              <w:rPr>
                <w:rFonts w:ascii="Minion Pro" w:eastAsia="Times New Roman" w:hAnsi="Minion Pro" w:cs="Times New Roman"/>
                <w:color w:val="231F20"/>
                <w:sz w:val="18"/>
                <w:szCs w:val="18"/>
                <w:bdr w:val="none" w:sz="0" w:space="0" w:color="auto" w:frame="1"/>
                <w:lang w:eastAsia="hr-HR"/>
              </w:rPr>
              <w:t>90,00</w:t>
            </w:r>
          </w:p>
        </w:tc>
      </w:tr>
      <w:tr w:rsidR="003B7015" w:rsidRPr="003B7015" w14:paraId="5AFBE9C6" w14:textId="77777777" w:rsidTr="0072185F">
        <w:trPr>
          <w:trHeight w:val="173"/>
        </w:trPr>
        <w:tc>
          <w:tcPr>
            <w:tcW w:w="523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F2799A7" w14:textId="77777777" w:rsidR="003B7015" w:rsidRPr="003B7015" w:rsidRDefault="003B7015" w:rsidP="003B7015">
            <w:pPr>
              <w:spacing w:after="0" w:line="240" w:lineRule="auto"/>
              <w:jc w:val="center"/>
              <w:rPr>
                <w:rFonts w:ascii="Minion Pro" w:eastAsia="Times New Roman" w:hAnsi="Minion Pro" w:cs="Times New Roman"/>
                <w:color w:val="231F20"/>
                <w:sz w:val="18"/>
                <w:szCs w:val="18"/>
                <w:lang w:eastAsia="hr-HR"/>
              </w:rPr>
            </w:pPr>
            <w:r w:rsidRPr="003B7015">
              <w:rPr>
                <w:rFonts w:ascii="Minion Pro" w:eastAsia="Times New Roman" w:hAnsi="Minion Pro" w:cs="Times New Roman"/>
                <w:color w:val="231F20"/>
                <w:sz w:val="18"/>
                <w:szCs w:val="18"/>
                <w:bdr w:val="none" w:sz="0" w:space="0" w:color="auto" w:frame="1"/>
                <w:lang w:eastAsia="hr-HR"/>
              </w:rPr>
              <w:t>IV, 0</w:t>
            </w:r>
          </w:p>
        </w:tc>
        <w:tc>
          <w:tcPr>
            <w:tcW w:w="354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D3E52D0" w14:textId="77777777" w:rsidR="003B7015" w:rsidRPr="003B7015" w:rsidRDefault="003B7015" w:rsidP="003B7015">
            <w:pPr>
              <w:spacing w:after="0" w:line="240" w:lineRule="auto"/>
              <w:jc w:val="right"/>
              <w:rPr>
                <w:rFonts w:ascii="Minion Pro" w:eastAsia="Times New Roman" w:hAnsi="Minion Pro" w:cs="Times New Roman"/>
                <w:color w:val="231F20"/>
                <w:sz w:val="18"/>
                <w:szCs w:val="18"/>
                <w:lang w:eastAsia="hr-HR"/>
              </w:rPr>
            </w:pPr>
            <w:r w:rsidRPr="003B7015">
              <w:rPr>
                <w:rFonts w:ascii="Minion Pro" w:eastAsia="Times New Roman" w:hAnsi="Minion Pro" w:cs="Times New Roman"/>
                <w:color w:val="231F20"/>
                <w:sz w:val="18"/>
                <w:szCs w:val="18"/>
                <w:bdr w:val="none" w:sz="0" w:space="0" w:color="auto" w:frame="1"/>
                <w:lang w:eastAsia="hr-HR"/>
              </w:rPr>
              <w:t>60,00</w:t>
            </w:r>
          </w:p>
        </w:tc>
      </w:tr>
    </w:tbl>
    <w:p w14:paraId="14F9810B" w14:textId="77777777" w:rsidR="003B7015" w:rsidRPr="00401279" w:rsidRDefault="003B7015" w:rsidP="00190E9D">
      <w:pPr>
        <w:autoSpaceDN w:val="0"/>
        <w:spacing w:after="0"/>
        <w:jc w:val="both"/>
        <w:rPr>
          <w:rFonts w:ascii="Times New Roman" w:hAnsi="Times New Roman" w:cs="Times New Roman"/>
          <w:sz w:val="24"/>
          <w:szCs w:val="24"/>
        </w:rPr>
      </w:pPr>
    </w:p>
    <w:p w14:paraId="6DAF5C0F" w14:textId="60E7A5EE" w:rsidR="006F0141" w:rsidRDefault="0072185F" w:rsidP="00190E9D">
      <w:pPr>
        <w:autoSpaceDN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Općina Rakovica spada u I kategoriju jedinice lokalne samouprave prema indeksu razvijenosti i može donijeti paušalni porez u iznosu od 100,00 do 300,00 eura.</w:t>
      </w:r>
    </w:p>
    <w:p w14:paraId="672F838E" w14:textId="77777777" w:rsidR="0072185F" w:rsidRDefault="0072185F" w:rsidP="00190E9D">
      <w:pPr>
        <w:autoSpaceDN w:val="0"/>
        <w:spacing w:after="0"/>
        <w:jc w:val="both"/>
        <w:rPr>
          <w:rFonts w:ascii="Times New Roman" w:hAnsi="Times New Roman" w:cs="Times New Roman"/>
          <w:sz w:val="24"/>
          <w:szCs w:val="24"/>
        </w:rPr>
      </w:pPr>
    </w:p>
    <w:p w14:paraId="22B3CE76" w14:textId="4F4A9515" w:rsidR="00D34660" w:rsidRPr="0072185F" w:rsidRDefault="0072185F" w:rsidP="0072185F">
      <w:pPr>
        <w:pStyle w:val="Bezproreda"/>
        <w:jc w:val="both"/>
        <w:rPr>
          <w:rFonts w:ascii="Times New Roman" w:hAnsi="Times New Roman" w:cs="Times New Roman"/>
          <w:sz w:val="24"/>
          <w:szCs w:val="24"/>
        </w:rPr>
      </w:pPr>
      <w:r w:rsidRPr="0072185F">
        <w:rPr>
          <w:rFonts w:ascii="Times New Roman" w:hAnsi="Times New Roman" w:cs="Times New Roman"/>
          <w:sz w:val="24"/>
          <w:szCs w:val="24"/>
        </w:rPr>
        <w:t>S obzirom da je Općina Rakovica područje u kojem većina stanovnika</w:t>
      </w:r>
      <w:r>
        <w:rPr>
          <w:rFonts w:ascii="Times New Roman" w:hAnsi="Times New Roman" w:cs="Times New Roman"/>
          <w:sz w:val="24"/>
          <w:szCs w:val="24"/>
        </w:rPr>
        <w:t xml:space="preserve"> živi velikim dijelom od turizma te je razvoj turizma jedna od strateških odrednica Općine Rakovica, stav je da visina poreza bude minimalna, odnosno 100,00 eura, kako bi se time omogućilo poboljšanje i unaprjeđenje kvalitete postojeće i buduće usluge smještaja u Općini Rakovica što je i ključan element za razvoj turističke destinacije sukladno smjernicama nacionalne strategije razvoja turizma. Cilj nam je daljnji razvoj i širenje broja smještaja, stoga smatramo da je minimalni propisani iznos paušalnog iznosa poticaj</w:t>
      </w:r>
      <w:r w:rsidR="00DD2223">
        <w:rPr>
          <w:rFonts w:ascii="Times New Roman" w:hAnsi="Times New Roman" w:cs="Times New Roman"/>
          <w:sz w:val="24"/>
          <w:szCs w:val="24"/>
        </w:rPr>
        <w:t xml:space="preserve"> lokalnom stanovništvu na poboljšanje kvalitete i kvantitete kapaciteta pa se predlaže donošenje ove Odluke.</w:t>
      </w:r>
      <w:bookmarkEnd w:id="1"/>
    </w:p>
    <w:sectPr w:rsidR="00D34660" w:rsidRPr="0072185F" w:rsidSect="00F44C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958CE"/>
    <w:multiLevelType w:val="hybridMultilevel"/>
    <w:tmpl w:val="196A78D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BB9723F"/>
    <w:multiLevelType w:val="hybridMultilevel"/>
    <w:tmpl w:val="23EEC9D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2E24672"/>
    <w:multiLevelType w:val="hybridMultilevel"/>
    <w:tmpl w:val="C5560256"/>
    <w:lvl w:ilvl="0" w:tplc="A4980C0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70D7079"/>
    <w:multiLevelType w:val="hybridMultilevel"/>
    <w:tmpl w:val="7966999C"/>
    <w:lvl w:ilvl="0" w:tplc="8782F1B6">
      <w:numFmt w:val="bullet"/>
      <w:lvlText w:val="-"/>
      <w:lvlJc w:val="left"/>
      <w:pPr>
        <w:ind w:left="720" w:hanging="360"/>
      </w:pPr>
      <w:rPr>
        <w:rFonts w:ascii="Verdana" w:eastAsiaTheme="minorHAnsi" w:hAnsi="Verdan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99939567">
    <w:abstractNumId w:val="2"/>
  </w:num>
  <w:num w:numId="2" w16cid:durableId="1712000802">
    <w:abstractNumId w:val="0"/>
  </w:num>
  <w:num w:numId="3" w16cid:durableId="1642684591">
    <w:abstractNumId w:val="1"/>
  </w:num>
  <w:num w:numId="4" w16cid:durableId="51193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1D4"/>
    <w:rsid w:val="0007430C"/>
    <w:rsid w:val="00081690"/>
    <w:rsid w:val="00086D79"/>
    <w:rsid w:val="000C72A1"/>
    <w:rsid w:val="000D3534"/>
    <w:rsid w:val="000D417F"/>
    <w:rsid w:val="000D68DF"/>
    <w:rsid w:val="00177580"/>
    <w:rsid w:val="00190E9D"/>
    <w:rsid w:val="00295590"/>
    <w:rsid w:val="002E72BF"/>
    <w:rsid w:val="00314338"/>
    <w:rsid w:val="003548CA"/>
    <w:rsid w:val="003A2781"/>
    <w:rsid w:val="003B7015"/>
    <w:rsid w:val="003E19C5"/>
    <w:rsid w:val="003F4A06"/>
    <w:rsid w:val="00401279"/>
    <w:rsid w:val="00447E4E"/>
    <w:rsid w:val="00453FE2"/>
    <w:rsid w:val="005876E6"/>
    <w:rsid w:val="006201D4"/>
    <w:rsid w:val="006413D7"/>
    <w:rsid w:val="006F0141"/>
    <w:rsid w:val="00711845"/>
    <w:rsid w:val="0072185F"/>
    <w:rsid w:val="0073412D"/>
    <w:rsid w:val="0078020A"/>
    <w:rsid w:val="007C6768"/>
    <w:rsid w:val="007E12D4"/>
    <w:rsid w:val="00814D81"/>
    <w:rsid w:val="0085571C"/>
    <w:rsid w:val="00856DEF"/>
    <w:rsid w:val="008C78E2"/>
    <w:rsid w:val="008D29E4"/>
    <w:rsid w:val="008D6985"/>
    <w:rsid w:val="009734A5"/>
    <w:rsid w:val="00987444"/>
    <w:rsid w:val="009B6227"/>
    <w:rsid w:val="009B79C6"/>
    <w:rsid w:val="009C280C"/>
    <w:rsid w:val="009E2C99"/>
    <w:rsid w:val="009F7C12"/>
    <w:rsid w:val="00A12133"/>
    <w:rsid w:val="00A852E2"/>
    <w:rsid w:val="00A93040"/>
    <w:rsid w:val="00A94E3D"/>
    <w:rsid w:val="00A9693B"/>
    <w:rsid w:val="00AA3385"/>
    <w:rsid w:val="00AC5A46"/>
    <w:rsid w:val="00B24570"/>
    <w:rsid w:val="00B65426"/>
    <w:rsid w:val="00B84D27"/>
    <w:rsid w:val="00B923D7"/>
    <w:rsid w:val="00B97471"/>
    <w:rsid w:val="00BB2229"/>
    <w:rsid w:val="00BC2F37"/>
    <w:rsid w:val="00BC74C2"/>
    <w:rsid w:val="00BE5BDB"/>
    <w:rsid w:val="00C41D9E"/>
    <w:rsid w:val="00C803DB"/>
    <w:rsid w:val="00CB765E"/>
    <w:rsid w:val="00CD1413"/>
    <w:rsid w:val="00D34660"/>
    <w:rsid w:val="00D43CC7"/>
    <w:rsid w:val="00D44162"/>
    <w:rsid w:val="00D76E98"/>
    <w:rsid w:val="00DB1BAA"/>
    <w:rsid w:val="00DD2223"/>
    <w:rsid w:val="00E62C01"/>
    <w:rsid w:val="00F038EC"/>
    <w:rsid w:val="00F31910"/>
    <w:rsid w:val="00F44CF0"/>
    <w:rsid w:val="00FE440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CDC29"/>
  <w15:docId w15:val="{3657E12F-A8DA-4F88-8B56-FFEE31BD6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91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D43CC7"/>
    <w:pPr>
      <w:spacing w:after="0" w:line="240" w:lineRule="auto"/>
    </w:pPr>
  </w:style>
  <w:style w:type="paragraph" w:styleId="Tekstbalonia">
    <w:name w:val="Balloon Text"/>
    <w:basedOn w:val="Normal"/>
    <w:link w:val="TekstbaloniaChar"/>
    <w:uiPriority w:val="99"/>
    <w:semiHidden/>
    <w:unhideWhenUsed/>
    <w:rsid w:val="007E12D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E12D4"/>
    <w:rPr>
      <w:rFonts w:ascii="Tahoma" w:hAnsi="Tahoma" w:cs="Tahoma"/>
      <w:sz w:val="16"/>
      <w:szCs w:val="16"/>
    </w:rPr>
  </w:style>
  <w:style w:type="paragraph" w:styleId="Odlomakpopisa">
    <w:name w:val="List Paragraph"/>
    <w:basedOn w:val="Normal"/>
    <w:uiPriority w:val="34"/>
    <w:qFormat/>
    <w:rsid w:val="00C803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00027">
      <w:bodyDiv w:val="1"/>
      <w:marLeft w:val="0"/>
      <w:marRight w:val="0"/>
      <w:marTop w:val="0"/>
      <w:marBottom w:val="0"/>
      <w:divBdr>
        <w:top w:val="none" w:sz="0" w:space="0" w:color="auto"/>
        <w:left w:val="none" w:sz="0" w:space="0" w:color="auto"/>
        <w:bottom w:val="none" w:sz="0" w:space="0" w:color="auto"/>
        <w:right w:val="none" w:sz="0" w:space="0" w:color="auto"/>
      </w:divBdr>
    </w:div>
    <w:div w:id="301740727">
      <w:bodyDiv w:val="1"/>
      <w:marLeft w:val="0"/>
      <w:marRight w:val="0"/>
      <w:marTop w:val="0"/>
      <w:marBottom w:val="0"/>
      <w:divBdr>
        <w:top w:val="none" w:sz="0" w:space="0" w:color="auto"/>
        <w:left w:val="none" w:sz="0" w:space="0" w:color="auto"/>
        <w:bottom w:val="none" w:sz="0" w:space="0" w:color="auto"/>
        <w:right w:val="none" w:sz="0" w:space="0" w:color="auto"/>
      </w:divBdr>
    </w:div>
    <w:div w:id="1298342391">
      <w:bodyDiv w:val="1"/>
      <w:marLeft w:val="0"/>
      <w:marRight w:val="0"/>
      <w:marTop w:val="0"/>
      <w:marBottom w:val="0"/>
      <w:divBdr>
        <w:top w:val="none" w:sz="0" w:space="0" w:color="auto"/>
        <w:left w:val="none" w:sz="0" w:space="0" w:color="auto"/>
        <w:bottom w:val="none" w:sz="0" w:space="0" w:color="auto"/>
        <w:right w:val="none" w:sz="0" w:space="0" w:color="auto"/>
      </w:divBdr>
    </w:div>
    <w:div w:id="191824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4</Pages>
  <Words>718</Words>
  <Characters>4096</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Opcina Rakovica</cp:lastModifiedBy>
  <cp:revision>25</cp:revision>
  <cp:lastPrinted>2025-01-07T11:05:00Z</cp:lastPrinted>
  <dcterms:created xsi:type="dcterms:W3CDTF">2025-01-07T07:53:00Z</dcterms:created>
  <dcterms:modified xsi:type="dcterms:W3CDTF">2025-01-16T11:49:00Z</dcterms:modified>
</cp:coreProperties>
</file>