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2F36" w14:textId="2EC8CB37" w:rsidR="00D173DD" w:rsidRPr="00D173DD" w:rsidRDefault="00D173DD" w:rsidP="00D173DD">
      <w:pPr>
        <w:spacing w:after="0" w:line="240" w:lineRule="auto"/>
        <w:rPr>
          <w:rFonts w:ascii="Times New Roman" w:hAnsi="Times New Roman" w:cs="Times New Roman"/>
          <w:sz w:val="24"/>
          <w:szCs w:val="24"/>
        </w:rPr>
      </w:pPr>
      <w:r w:rsidRPr="00D173DD">
        <w:rPr>
          <w:rFonts w:ascii="Times New Roman" w:hAnsi="Times New Roman" w:cs="Times New Roman"/>
          <w:sz w:val="24"/>
          <w:szCs w:val="24"/>
        </w:rPr>
        <w:t>REPUBLIKA HRVATSKA</w:t>
      </w:r>
    </w:p>
    <w:p w14:paraId="7EA12C2B" w14:textId="028A711A" w:rsidR="00D173DD" w:rsidRPr="00D173DD" w:rsidRDefault="00D173DD" w:rsidP="00D173DD">
      <w:pPr>
        <w:spacing w:after="0" w:line="240" w:lineRule="auto"/>
        <w:rPr>
          <w:rFonts w:ascii="Times New Roman" w:hAnsi="Times New Roman" w:cs="Times New Roman"/>
          <w:sz w:val="24"/>
          <w:szCs w:val="24"/>
        </w:rPr>
      </w:pPr>
      <w:r w:rsidRPr="00D173DD">
        <w:rPr>
          <w:rFonts w:ascii="Times New Roman" w:hAnsi="Times New Roman" w:cs="Times New Roman"/>
          <w:sz w:val="24"/>
          <w:szCs w:val="24"/>
        </w:rPr>
        <w:t>ZADARSKA ŽUPANIJA</w:t>
      </w:r>
      <w:r w:rsidRPr="00D173DD">
        <w:rPr>
          <w:rFonts w:ascii="Times New Roman" w:hAnsi="Times New Roman" w:cs="Times New Roman"/>
          <w:sz w:val="24"/>
          <w:szCs w:val="24"/>
        </w:rPr>
        <w:br/>
        <w:t>OPĆINSKO VIJEĆE</w:t>
      </w:r>
    </w:p>
    <w:p w14:paraId="3466AFEE" w14:textId="77777777" w:rsidR="00D173DD" w:rsidRPr="00D173DD" w:rsidRDefault="00D173DD" w:rsidP="00D173DD"/>
    <w:p w14:paraId="6DB8F7B8" w14:textId="3EF46C8D"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Na temelju članka 39. Zakona o pomorskom dobru i morskim lukama (Narodne novine, broj 83/23) i članka 32. Statuta Općine Preko („Službeni glasnik Općine Preko“ broj  1/18, 1/20 i 1/21), Općinsko vijeće Općine Preko na svojoj </w:t>
      </w:r>
      <w:r>
        <w:rPr>
          <w:rFonts w:ascii="Times New Roman" w:hAnsi="Times New Roman" w:cs="Times New Roman"/>
          <w:sz w:val="24"/>
          <w:szCs w:val="24"/>
        </w:rPr>
        <w:t>__</w:t>
      </w:r>
      <w:r w:rsidRPr="00D173DD">
        <w:rPr>
          <w:rFonts w:ascii="Times New Roman" w:hAnsi="Times New Roman" w:cs="Times New Roman"/>
          <w:sz w:val="24"/>
          <w:szCs w:val="24"/>
        </w:rPr>
        <w:t xml:space="preserve">. sjednici održanoj dana </w:t>
      </w:r>
      <w:r>
        <w:rPr>
          <w:rFonts w:ascii="Times New Roman" w:hAnsi="Times New Roman" w:cs="Times New Roman"/>
          <w:sz w:val="24"/>
          <w:szCs w:val="24"/>
        </w:rPr>
        <w:t>_</w:t>
      </w:r>
      <w:r w:rsidRPr="00D173DD">
        <w:rPr>
          <w:rFonts w:ascii="Times New Roman" w:hAnsi="Times New Roman" w:cs="Times New Roman"/>
          <w:sz w:val="24"/>
          <w:szCs w:val="24"/>
        </w:rPr>
        <w:t xml:space="preserve">. </w:t>
      </w:r>
      <w:r>
        <w:rPr>
          <w:rFonts w:ascii="Times New Roman" w:hAnsi="Times New Roman" w:cs="Times New Roman"/>
          <w:sz w:val="24"/>
          <w:szCs w:val="24"/>
        </w:rPr>
        <w:t>_____</w:t>
      </w:r>
      <w:r w:rsidRPr="00D173DD">
        <w:rPr>
          <w:rFonts w:ascii="Times New Roman" w:hAnsi="Times New Roman" w:cs="Times New Roman"/>
          <w:sz w:val="24"/>
          <w:szCs w:val="24"/>
        </w:rPr>
        <w:t xml:space="preserve"> 202</w:t>
      </w:r>
      <w:r>
        <w:rPr>
          <w:rFonts w:ascii="Times New Roman" w:hAnsi="Times New Roman" w:cs="Times New Roman"/>
          <w:sz w:val="24"/>
          <w:szCs w:val="24"/>
        </w:rPr>
        <w:t>4</w:t>
      </w:r>
      <w:r w:rsidRPr="00D173DD">
        <w:rPr>
          <w:rFonts w:ascii="Times New Roman" w:hAnsi="Times New Roman" w:cs="Times New Roman"/>
          <w:sz w:val="24"/>
          <w:szCs w:val="24"/>
        </w:rPr>
        <w:t>. godine, donijelo je</w:t>
      </w:r>
    </w:p>
    <w:p w14:paraId="788F9E01" w14:textId="77777777" w:rsidR="00D173DD" w:rsidRPr="00D173DD" w:rsidRDefault="00D173DD" w:rsidP="00DB7811">
      <w:pPr>
        <w:spacing w:after="0"/>
        <w:rPr>
          <w:rFonts w:ascii="Times New Roman" w:hAnsi="Times New Roman" w:cs="Times New Roman"/>
          <w:sz w:val="24"/>
          <w:szCs w:val="24"/>
        </w:rPr>
      </w:pPr>
    </w:p>
    <w:p w14:paraId="38AD8BAB" w14:textId="77777777" w:rsidR="00D173DD" w:rsidRPr="00D173DD" w:rsidRDefault="00D173DD" w:rsidP="00DB7811">
      <w:pPr>
        <w:spacing w:after="0" w:line="240" w:lineRule="auto"/>
        <w:jc w:val="center"/>
        <w:rPr>
          <w:rFonts w:ascii="Times New Roman" w:hAnsi="Times New Roman" w:cs="Times New Roman"/>
          <w:b/>
          <w:sz w:val="24"/>
          <w:szCs w:val="24"/>
        </w:rPr>
      </w:pPr>
      <w:r w:rsidRPr="00D173DD">
        <w:rPr>
          <w:rFonts w:ascii="Times New Roman" w:hAnsi="Times New Roman" w:cs="Times New Roman"/>
          <w:b/>
          <w:sz w:val="24"/>
          <w:szCs w:val="24"/>
        </w:rPr>
        <w:t>PLAN</w:t>
      </w:r>
    </w:p>
    <w:p w14:paraId="74D3E9F9" w14:textId="77777777" w:rsidR="00D173DD" w:rsidRPr="00D173DD" w:rsidRDefault="00D173DD" w:rsidP="00DB7811">
      <w:pPr>
        <w:spacing w:after="0" w:line="240" w:lineRule="auto"/>
        <w:jc w:val="center"/>
        <w:rPr>
          <w:rFonts w:ascii="Times New Roman" w:hAnsi="Times New Roman" w:cs="Times New Roman"/>
          <w:b/>
          <w:sz w:val="24"/>
          <w:szCs w:val="24"/>
        </w:rPr>
      </w:pPr>
      <w:r w:rsidRPr="00D173DD">
        <w:rPr>
          <w:rFonts w:ascii="Times New Roman" w:hAnsi="Times New Roman" w:cs="Times New Roman"/>
          <w:b/>
          <w:sz w:val="24"/>
          <w:szCs w:val="24"/>
        </w:rPr>
        <w:t xml:space="preserve">UPRAVLJANJA POMORSKIM DOBROM </w:t>
      </w:r>
    </w:p>
    <w:p w14:paraId="00C3E0E9" w14:textId="0FF3250E" w:rsidR="00D173DD" w:rsidRPr="00D173DD" w:rsidRDefault="00D173DD" w:rsidP="00DB7811">
      <w:pPr>
        <w:spacing w:after="0" w:line="240" w:lineRule="auto"/>
        <w:jc w:val="center"/>
        <w:rPr>
          <w:rFonts w:ascii="Times New Roman" w:hAnsi="Times New Roman" w:cs="Times New Roman"/>
          <w:b/>
          <w:sz w:val="24"/>
          <w:szCs w:val="24"/>
        </w:rPr>
      </w:pPr>
      <w:r w:rsidRPr="00D173DD">
        <w:rPr>
          <w:rFonts w:ascii="Times New Roman" w:hAnsi="Times New Roman" w:cs="Times New Roman"/>
          <w:b/>
          <w:sz w:val="24"/>
          <w:szCs w:val="24"/>
        </w:rPr>
        <w:t xml:space="preserve">NA PODRUČJU </w:t>
      </w:r>
      <w:r>
        <w:rPr>
          <w:rFonts w:ascii="Times New Roman" w:hAnsi="Times New Roman" w:cs="Times New Roman"/>
          <w:b/>
          <w:sz w:val="24"/>
          <w:szCs w:val="24"/>
        </w:rPr>
        <w:t>OPĆINE PREKO</w:t>
      </w:r>
      <w:r w:rsidRPr="00D173DD">
        <w:rPr>
          <w:rFonts w:ascii="Times New Roman" w:hAnsi="Times New Roman" w:cs="Times New Roman"/>
          <w:b/>
          <w:sz w:val="24"/>
          <w:szCs w:val="24"/>
        </w:rPr>
        <w:t xml:space="preserve"> </w:t>
      </w:r>
    </w:p>
    <w:p w14:paraId="7597EA09" w14:textId="77777777" w:rsidR="00D173DD" w:rsidRPr="00D173DD" w:rsidRDefault="00D173DD" w:rsidP="00DB7811">
      <w:pPr>
        <w:spacing w:after="0" w:line="240" w:lineRule="auto"/>
        <w:jc w:val="center"/>
        <w:rPr>
          <w:rFonts w:ascii="Times New Roman" w:hAnsi="Times New Roman" w:cs="Times New Roman"/>
          <w:b/>
          <w:sz w:val="24"/>
          <w:szCs w:val="24"/>
        </w:rPr>
      </w:pPr>
      <w:r w:rsidRPr="00D173DD">
        <w:rPr>
          <w:rFonts w:ascii="Times New Roman" w:hAnsi="Times New Roman" w:cs="Times New Roman"/>
          <w:b/>
          <w:sz w:val="24"/>
          <w:szCs w:val="24"/>
        </w:rPr>
        <w:t>ZA RAZDOBLJE 2024. – 2028.</w:t>
      </w:r>
    </w:p>
    <w:p w14:paraId="5FFA5F98" w14:textId="77777777" w:rsidR="00D173DD" w:rsidRPr="00D173DD" w:rsidRDefault="00D173DD" w:rsidP="00D173DD">
      <w:pPr>
        <w:spacing w:after="0"/>
        <w:rPr>
          <w:rFonts w:ascii="Times New Roman" w:hAnsi="Times New Roman" w:cs="Times New Roman"/>
          <w:b/>
          <w:sz w:val="24"/>
          <w:szCs w:val="24"/>
        </w:rPr>
      </w:pPr>
    </w:p>
    <w:p w14:paraId="2332270F" w14:textId="77777777" w:rsidR="00D173DD" w:rsidRPr="00D173DD" w:rsidRDefault="00D173DD" w:rsidP="00D173DD">
      <w:pPr>
        <w:spacing w:after="0"/>
        <w:rPr>
          <w:rFonts w:ascii="Times New Roman" w:hAnsi="Times New Roman" w:cs="Times New Roman"/>
          <w:b/>
          <w:sz w:val="24"/>
          <w:szCs w:val="24"/>
        </w:rPr>
      </w:pPr>
    </w:p>
    <w:p w14:paraId="56111FF2" w14:textId="77777777" w:rsidR="00D173DD" w:rsidRPr="00D173DD" w:rsidRDefault="00D173DD" w:rsidP="00DB7811">
      <w:pPr>
        <w:pStyle w:val="Odlomakpopisa"/>
        <w:numPr>
          <w:ilvl w:val="0"/>
          <w:numId w:val="3"/>
        </w:numPr>
        <w:spacing w:after="0" w:line="240" w:lineRule="auto"/>
        <w:rPr>
          <w:rFonts w:ascii="Times New Roman" w:hAnsi="Times New Roman" w:cs="Times New Roman"/>
          <w:b/>
          <w:sz w:val="24"/>
          <w:szCs w:val="24"/>
        </w:rPr>
      </w:pPr>
      <w:r w:rsidRPr="00D173DD">
        <w:rPr>
          <w:rFonts w:ascii="Times New Roman" w:hAnsi="Times New Roman" w:cs="Times New Roman"/>
          <w:b/>
          <w:sz w:val="24"/>
          <w:szCs w:val="24"/>
        </w:rPr>
        <w:t>OPĆE ODREDBE</w:t>
      </w:r>
    </w:p>
    <w:p w14:paraId="6A037B47" w14:textId="6F83E0A6" w:rsidR="00D173DD" w:rsidRPr="00D173DD" w:rsidRDefault="003C29D8" w:rsidP="00DB78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Članak 1.</w:t>
      </w:r>
    </w:p>
    <w:p w14:paraId="229D3002" w14:textId="0189A8A9"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Planom upravljanja pomorskim dobrom na području </w:t>
      </w:r>
      <w:r>
        <w:rPr>
          <w:rFonts w:ascii="Times New Roman" w:hAnsi="Times New Roman" w:cs="Times New Roman"/>
          <w:sz w:val="24"/>
          <w:szCs w:val="24"/>
        </w:rPr>
        <w:t>Općine Preko</w:t>
      </w:r>
      <w:r w:rsidRPr="00D173DD">
        <w:rPr>
          <w:rFonts w:ascii="Times New Roman" w:hAnsi="Times New Roman" w:cs="Times New Roman"/>
          <w:sz w:val="24"/>
          <w:szCs w:val="24"/>
        </w:rPr>
        <w:t xml:space="preserve"> za razdoblje 2024. – 2028. godine (dalje u tekstu: Plan upravljanja pomorskim dobrom) uređuju se:</w:t>
      </w:r>
    </w:p>
    <w:p w14:paraId="03476EB5"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a) planirane aktivnosti na pomorskom dobru i prioriteti njihove realizacije</w:t>
      </w:r>
    </w:p>
    <w:p w14:paraId="666ECF26"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b) izvori sredstava za njihovu realizaciju</w:t>
      </w:r>
    </w:p>
    <w:p w14:paraId="440DC3E4"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c) plan održavanja, dohranjivanja plaža i gradnje na pomorskom dobru</w:t>
      </w:r>
    </w:p>
    <w:p w14:paraId="5F20DF90"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d) plan davanja dozvola na pomorskom dobru</w:t>
      </w:r>
    </w:p>
    <w:p w14:paraId="0B2D7A12"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e) plan nadzora ovlaštenika dozvola na pomorskom dobru.</w:t>
      </w:r>
    </w:p>
    <w:p w14:paraId="6AB0C773" w14:textId="77777777" w:rsidR="00D173DD" w:rsidRPr="00D173DD" w:rsidRDefault="00D173DD" w:rsidP="00DB7811">
      <w:pPr>
        <w:spacing w:after="0" w:line="240" w:lineRule="auto"/>
        <w:jc w:val="both"/>
        <w:rPr>
          <w:rFonts w:ascii="Times New Roman" w:hAnsi="Times New Roman" w:cs="Times New Roman"/>
          <w:sz w:val="24"/>
          <w:szCs w:val="24"/>
        </w:rPr>
      </w:pPr>
    </w:p>
    <w:p w14:paraId="1AE0687D" w14:textId="77777777" w:rsidR="00D173DD" w:rsidRDefault="00D173DD" w:rsidP="00DB7811">
      <w:pPr>
        <w:pStyle w:val="Odlomakpopisa"/>
        <w:numPr>
          <w:ilvl w:val="0"/>
          <w:numId w:val="3"/>
        </w:numPr>
        <w:spacing w:after="0" w:line="240" w:lineRule="auto"/>
        <w:rPr>
          <w:rFonts w:ascii="Times New Roman" w:hAnsi="Times New Roman" w:cs="Times New Roman"/>
          <w:b/>
          <w:sz w:val="24"/>
          <w:szCs w:val="24"/>
        </w:rPr>
      </w:pPr>
      <w:r w:rsidRPr="00D173DD">
        <w:rPr>
          <w:rFonts w:ascii="Times New Roman" w:hAnsi="Times New Roman" w:cs="Times New Roman"/>
          <w:b/>
          <w:sz w:val="24"/>
          <w:szCs w:val="24"/>
        </w:rPr>
        <w:t>PLANIRANE AKTIVNOSTI NA POMORSKOM DOBRU I PRIORITETI NJIHOVE REALIZACIJE</w:t>
      </w:r>
    </w:p>
    <w:p w14:paraId="68439976" w14:textId="77777777" w:rsidR="003C29D8" w:rsidRPr="00D173DD" w:rsidRDefault="003C29D8" w:rsidP="00DB7811">
      <w:pPr>
        <w:pStyle w:val="Odlomakpopisa"/>
        <w:spacing w:after="0" w:line="240" w:lineRule="auto"/>
        <w:rPr>
          <w:rFonts w:ascii="Times New Roman" w:hAnsi="Times New Roman" w:cs="Times New Roman"/>
          <w:b/>
          <w:sz w:val="24"/>
          <w:szCs w:val="24"/>
        </w:rPr>
      </w:pPr>
    </w:p>
    <w:p w14:paraId="2E15317E" w14:textId="07F9499C" w:rsidR="00D173DD" w:rsidRPr="00DB7811" w:rsidRDefault="003C29D8" w:rsidP="00DB7811">
      <w:pPr>
        <w:pStyle w:val="Odlomakpopisa"/>
        <w:spacing w:after="0" w:line="240" w:lineRule="auto"/>
        <w:jc w:val="center"/>
        <w:rPr>
          <w:rFonts w:ascii="Times New Roman" w:hAnsi="Times New Roman" w:cs="Times New Roman"/>
          <w:sz w:val="24"/>
          <w:szCs w:val="24"/>
        </w:rPr>
      </w:pPr>
      <w:r w:rsidRPr="003C29D8">
        <w:rPr>
          <w:rFonts w:ascii="Times New Roman" w:hAnsi="Times New Roman" w:cs="Times New Roman"/>
          <w:sz w:val="24"/>
          <w:szCs w:val="24"/>
        </w:rPr>
        <w:t xml:space="preserve">Članak </w:t>
      </w:r>
      <w:r>
        <w:rPr>
          <w:rFonts w:ascii="Times New Roman" w:hAnsi="Times New Roman" w:cs="Times New Roman"/>
          <w:sz w:val="24"/>
          <w:szCs w:val="24"/>
        </w:rPr>
        <w:t>2</w:t>
      </w:r>
      <w:r w:rsidRPr="003C29D8">
        <w:rPr>
          <w:rFonts w:ascii="Times New Roman" w:hAnsi="Times New Roman" w:cs="Times New Roman"/>
          <w:sz w:val="24"/>
          <w:szCs w:val="24"/>
        </w:rPr>
        <w:t>.</w:t>
      </w:r>
    </w:p>
    <w:p w14:paraId="7E187D72" w14:textId="547882FF" w:rsidR="00D173DD" w:rsidRPr="00D173DD" w:rsidRDefault="00D173DD" w:rsidP="00DB7811">
      <w:pPr>
        <w:spacing w:after="0" w:line="240" w:lineRule="auto"/>
        <w:rPr>
          <w:rFonts w:ascii="Times New Roman" w:hAnsi="Times New Roman" w:cs="Times New Roman"/>
          <w:sz w:val="24"/>
          <w:szCs w:val="24"/>
        </w:rPr>
      </w:pPr>
      <w:r>
        <w:rPr>
          <w:rFonts w:ascii="Times New Roman" w:hAnsi="Times New Roman" w:cs="Times New Roman"/>
          <w:sz w:val="24"/>
          <w:szCs w:val="24"/>
        </w:rPr>
        <w:t>Općina Preko</w:t>
      </w:r>
      <w:r w:rsidRPr="00D173DD">
        <w:rPr>
          <w:rFonts w:ascii="Times New Roman" w:hAnsi="Times New Roman" w:cs="Times New Roman"/>
          <w:sz w:val="24"/>
          <w:szCs w:val="24"/>
        </w:rPr>
        <w:t xml:space="preserve"> vodi brigu o redovnom upravljanju pomorskim dobrom što uključuje:</w:t>
      </w:r>
    </w:p>
    <w:p w14:paraId="0C9173FB"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1. redovito održavanje i unaprjeđivanje pomorskog dobra u općoj upotrebi</w:t>
      </w:r>
    </w:p>
    <w:p w14:paraId="431B1782"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2. brigu o zaštiti i osiguravanju opće upotrebe pomorskog dobra</w:t>
      </w:r>
    </w:p>
    <w:p w14:paraId="0161C054"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3. gradnju građevina i izvođenje zahvata u prostoru pomorskog dobra koji se prema posebnim propisima kojima se uređuje građenje te uredbom ne smatraju građenjem, a ostaju u općoj upotrebi</w:t>
      </w:r>
    </w:p>
    <w:p w14:paraId="1E1C11C9"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4. nadzor nad pomorskim dobrom u općoj upotrebi</w:t>
      </w:r>
    </w:p>
    <w:p w14:paraId="35E3197F"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5. davanje dozvola na pomorskom dobru</w:t>
      </w:r>
    </w:p>
    <w:p w14:paraId="6455FB6F"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6. unos podataka o dozvolama na pomorskom dobru u Jedinstvenu nacionalnu bazu podataka pomorskog dobra Republike Hrvatske</w:t>
      </w:r>
    </w:p>
    <w:p w14:paraId="519BAED5"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7. nadzor nad ovlaštenicima dozvola na pomorskom dobru radi osiguranja da pomorsko dobro koriste u opsegu i granicama utvrđenim u dozvoli na pomorskom dobru</w:t>
      </w:r>
    </w:p>
    <w:p w14:paraId="5C8F1597" w14:textId="77777777" w:rsid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8. održavanje reda na pomorskom dobru u općoj upotrebi.</w:t>
      </w:r>
    </w:p>
    <w:p w14:paraId="4D387914" w14:textId="77777777" w:rsidR="00DB7811" w:rsidRPr="00D173DD" w:rsidRDefault="00DB7811" w:rsidP="00DB7811">
      <w:pPr>
        <w:spacing w:after="0" w:line="240" w:lineRule="auto"/>
        <w:jc w:val="both"/>
        <w:rPr>
          <w:rFonts w:ascii="Times New Roman" w:hAnsi="Times New Roman" w:cs="Times New Roman"/>
          <w:sz w:val="24"/>
          <w:szCs w:val="24"/>
        </w:rPr>
      </w:pPr>
    </w:p>
    <w:p w14:paraId="3CA888D7" w14:textId="0A89CED2" w:rsidR="00590E8C" w:rsidRPr="00590E8C" w:rsidRDefault="00590E8C" w:rsidP="00DB7811">
      <w:pPr>
        <w:pStyle w:val="Default"/>
        <w:jc w:val="center"/>
        <w:rPr>
          <w:rFonts w:ascii="Times New Roman" w:hAnsi="Times New Roman" w:cs="Times New Roman"/>
        </w:rPr>
      </w:pPr>
      <w:r w:rsidRPr="00590E8C">
        <w:rPr>
          <w:rFonts w:ascii="Times New Roman" w:hAnsi="Times New Roman" w:cs="Times New Roman"/>
        </w:rPr>
        <w:t>Članak 3.</w:t>
      </w:r>
    </w:p>
    <w:p w14:paraId="0DA48731" w14:textId="3F76D360" w:rsidR="00590E8C" w:rsidRPr="00590E8C" w:rsidRDefault="00590E8C" w:rsidP="00DB7811">
      <w:pPr>
        <w:pStyle w:val="Default"/>
        <w:rPr>
          <w:rFonts w:ascii="Times New Roman" w:hAnsi="Times New Roman" w:cs="Times New Roman"/>
        </w:rPr>
      </w:pPr>
      <w:r>
        <w:rPr>
          <w:rFonts w:ascii="Times New Roman" w:hAnsi="Times New Roman" w:cs="Times New Roman"/>
        </w:rPr>
        <w:t>Društvo</w:t>
      </w:r>
      <w:r w:rsidRPr="00590E8C">
        <w:rPr>
          <w:rFonts w:ascii="Times New Roman" w:hAnsi="Times New Roman" w:cs="Times New Roman"/>
        </w:rPr>
        <w:t xml:space="preserve"> </w:t>
      </w:r>
      <w:r>
        <w:rPr>
          <w:rFonts w:ascii="Times New Roman" w:hAnsi="Times New Roman" w:cs="Times New Roman"/>
        </w:rPr>
        <w:t>OBALA I PARKOVI</w:t>
      </w:r>
      <w:r w:rsidRPr="00590E8C">
        <w:rPr>
          <w:rFonts w:ascii="Times New Roman" w:hAnsi="Times New Roman" w:cs="Times New Roman"/>
        </w:rPr>
        <w:t xml:space="preserve"> d.o.o. P</w:t>
      </w:r>
      <w:r>
        <w:rPr>
          <w:rFonts w:ascii="Times New Roman" w:hAnsi="Times New Roman" w:cs="Times New Roman"/>
        </w:rPr>
        <w:t>reko</w:t>
      </w:r>
      <w:r w:rsidRPr="00590E8C">
        <w:rPr>
          <w:rFonts w:ascii="Times New Roman" w:hAnsi="Times New Roman" w:cs="Times New Roman"/>
        </w:rPr>
        <w:t xml:space="preserve">, </w:t>
      </w:r>
      <w:r>
        <w:rPr>
          <w:rFonts w:ascii="Times New Roman" w:hAnsi="Times New Roman" w:cs="Times New Roman"/>
        </w:rPr>
        <w:t>Trg hrvatske nezavisnosti 2</w:t>
      </w:r>
      <w:r w:rsidRPr="00590E8C">
        <w:rPr>
          <w:rFonts w:ascii="Times New Roman" w:hAnsi="Times New Roman" w:cs="Times New Roman"/>
        </w:rPr>
        <w:t>, OIB: 98866966905 za vrijeme trajanja turističke sezone redovno obavlja sakupljanje i odvoz otpada sa područja plaža Općine P</w:t>
      </w:r>
      <w:r>
        <w:rPr>
          <w:rFonts w:ascii="Times New Roman" w:hAnsi="Times New Roman" w:cs="Times New Roman"/>
        </w:rPr>
        <w:t>reko</w:t>
      </w:r>
      <w:r w:rsidRPr="00590E8C">
        <w:rPr>
          <w:rFonts w:ascii="Times New Roman" w:hAnsi="Times New Roman" w:cs="Times New Roman"/>
        </w:rPr>
        <w:t xml:space="preserve">, a zimi povremeno čišćenje i odvoz krupnog otpada. </w:t>
      </w:r>
    </w:p>
    <w:p w14:paraId="63010D08" w14:textId="77777777" w:rsidR="00590E8C" w:rsidRDefault="00590E8C" w:rsidP="00DB7811">
      <w:pPr>
        <w:pStyle w:val="Default"/>
        <w:rPr>
          <w:rFonts w:ascii="Times New Roman" w:hAnsi="Times New Roman" w:cs="Times New Roman"/>
        </w:rPr>
      </w:pPr>
      <w:r w:rsidRPr="00590E8C">
        <w:rPr>
          <w:rFonts w:ascii="Times New Roman" w:hAnsi="Times New Roman" w:cs="Times New Roman"/>
        </w:rPr>
        <w:t>Dio obale, odnosno pomorskog dobra za koje je izdana dozvola, održava i čisti ovlaštenik dozvole na pomorskom dobru.</w:t>
      </w:r>
    </w:p>
    <w:p w14:paraId="7BE3111A" w14:textId="4FC566AE" w:rsidR="00590E8C" w:rsidRPr="00590E8C" w:rsidRDefault="00590E8C" w:rsidP="00DB7811">
      <w:pPr>
        <w:pStyle w:val="Default"/>
        <w:rPr>
          <w:rFonts w:ascii="Times New Roman" w:hAnsi="Times New Roman" w:cs="Times New Roman"/>
        </w:rPr>
      </w:pPr>
      <w:r w:rsidRPr="00590E8C">
        <w:rPr>
          <w:rFonts w:ascii="Times New Roman" w:hAnsi="Times New Roman" w:cs="Times New Roman"/>
        </w:rPr>
        <w:lastRenderedPageBreak/>
        <w:t xml:space="preserve"> </w:t>
      </w:r>
    </w:p>
    <w:p w14:paraId="300D67DF" w14:textId="63D0024A" w:rsidR="00590E8C" w:rsidRPr="00590E8C" w:rsidRDefault="00590E8C" w:rsidP="00DB7811">
      <w:pPr>
        <w:pStyle w:val="Default"/>
        <w:jc w:val="center"/>
        <w:rPr>
          <w:rFonts w:ascii="Times New Roman" w:hAnsi="Times New Roman" w:cs="Times New Roman"/>
        </w:rPr>
      </w:pPr>
      <w:r w:rsidRPr="00590E8C">
        <w:rPr>
          <w:rFonts w:ascii="Times New Roman" w:hAnsi="Times New Roman" w:cs="Times New Roman"/>
        </w:rPr>
        <w:t>Članak 4.</w:t>
      </w:r>
    </w:p>
    <w:p w14:paraId="501FB228" w14:textId="77777777" w:rsidR="00590E8C" w:rsidRDefault="00590E8C" w:rsidP="00DB7811">
      <w:pPr>
        <w:pStyle w:val="Default"/>
        <w:rPr>
          <w:rFonts w:ascii="Times New Roman" w:hAnsi="Times New Roman" w:cs="Times New Roman"/>
        </w:rPr>
      </w:pPr>
      <w:r w:rsidRPr="00590E8C">
        <w:rPr>
          <w:rFonts w:ascii="Times New Roman" w:hAnsi="Times New Roman" w:cs="Times New Roman"/>
        </w:rPr>
        <w:t>Općina P</w:t>
      </w:r>
      <w:r>
        <w:rPr>
          <w:rFonts w:ascii="Times New Roman" w:hAnsi="Times New Roman" w:cs="Times New Roman"/>
        </w:rPr>
        <w:t>reko</w:t>
      </w:r>
      <w:r w:rsidRPr="00590E8C">
        <w:rPr>
          <w:rFonts w:ascii="Times New Roman" w:hAnsi="Times New Roman" w:cs="Times New Roman"/>
        </w:rPr>
        <w:t xml:space="preserve"> prema potrebi osigurava dohranjivanje plaža, strojno i ručno poravnanje i uređenje podloga na istima, koje se javlja uslijed nepovoljnog djelovanja morskih struja.</w:t>
      </w:r>
    </w:p>
    <w:p w14:paraId="2FC7B24F" w14:textId="77777777" w:rsidR="00590E8C" w:rsidRDefault="00590E8C" w:rsidP="00DB7811">
      <w:pPr>
        <w:pStyle w:val="Default"/>
        <w:rPr>
          <w:rFonts w:ascii="Times New Roman" w:hAnsi="Times New Roman" w:cs="Times New Roman"/>
        </w:rPr>
      </w:pPr>
    </w:p>
    <w:p w14:paraId="3B9375DB" w14:textId="77777777" w:rsidR="00DB7811" w:rsidRDefault="00DB7811" w:rsidP="00DB7811">
      <w:pPr>
        <w:pStyle w:val="Default"/>
        <w:rPr>
          <w:rFonts w:ascii="Times New Roman" w:hAnsi="Times New Roman" w:cs="Times New Roman"/>
        </w:rPr>
      </w:pPr>
    </w:p>
    <w:p w14:paraId="5C26808C" w14:textId="3DF4ACF8" w:rsidR="00590E8C" w:rsidRPr="00590E8C" w:rsidRDefault="00590E8C" w:rsidP="00DB7811">
      <w:pPr>
        <w:pStyle w:val="Default"/>
        <w:jc w:val="center"/>
        <w:rPr>
          <w:rFonts w:ascii="Times New Roman" w:hAnsi="Times New Roman" w:cs="Times New Roman"/>
        </w:rPr>
      </w:pPr>
      <w:r w:rsidRPr="00590E8C">
        <w:rPr>
          <w:rFonts w:ascii="Times New Roman" w:hAnsi="Times New Roman" w:cs="Times New Roman"/>
        </w:rPr>
        <w:t xml:space="preserve">Članak </w:t>
      </w:r>
      <w:r>
        <w:rPr>
          <w:rFonts w:ascii="Times New Roman" w:hAnsi="Times New Roman" w:cs="Times New Roman"/>
        </w:rPr>
        <w:t>5</w:t>
      </w:r>
      <w:r w:rsidRPr="00590E8C">
        <w:rPr>
          <w:rFonts w:ascii="Times New Roman" w:hAnsi="Times New Roman" w:cs="Times New Roman"/>
        </w:rPr>
        <w:t>.</w:t>
      </w:r>
    </w:p>
    <w:p w14:paraId="5DED55D3" w14:textId="77777777" w:rsidR="00590E8C" w:rsidRDefault="00590E8C" w:rsidP="00DB7811">
      <w:pPr>
        <w:pStyle w:val="Default"/>
        <w:rPr>
          <w:rFonts w:ascii="Times New Roman" w:hAnsi="Times New Roman" w:cs="Times New Roman"/>
        </w:rPr>
      </w:pPr>
      <w:r w:rsidRPr="00590E8C">
        <w:rPr>
          <w:rFonts w:ascii="Times New Roman" w:hAnsi="Times New Roman" w:cs="Times New Roman"/>
        </w:rPr>
        <w:t xml:space="preserve">Sve fizičke i pravne osobe koje koriste pomorsko dobro, građevine i druge objekte na pomorskom dobru koji su trajno povezani s pomorskim dobrom moraju iste koristiti na način da ne isključuju niti ograničavaju opću upotrebu pomorskog dobra, odnosno, moraju omogućiti da svatko ima pravo služiti se pomorskim dobrom sukladno njegovoj prirodi i namjeni. </w:t>
      </w:r>
    </w:p>
    <w:p w14:paraId="43FD192E" w14:textId="77777777" w:rsidR="00590E8C" w:rsidRPr="00590E8C" w:rsidRDefault="00590E8C" w:rsidP="00DB7811">
      <w:pPr>
        <w:pStyle w:val="Default"/>
        <w:rPr>
          <w:rFonts w:ascii="Times New Roman" w:hAnsi="Times New Roman" w:cs="Times New Roman"/>
        </w:rPr>
      </w:pPr>
    </w:p>
    <w:p w14:paraId="443F536E" w14:textId="6E9C88FF" w:rsidR="00590E8C" w:rsidRPr="00590E8C" w:rsidRDefault="00590E8C" w:rsidP="00DB7811">
      <w:pPr>
        <w:pStyle w:val="Default"/>
        <w:jc w:val="center"/>
        <w:rPr>
          <w:rFonts w:ascii="Times New Roman" w:hAnsi="Times New Roman" w:cs="Times New Roman"/>
        </w:rPr>
      </w:pPr>
      <w:r w:rsidRPr="00590E8C">
        <w:rPr>
          <w:rFonts w:ascii="Times New Roman" w:hAnsi="Times New Roman" w:cs="Times New Roman"/>
        </w:rPr>
        <w:t xml:space="preserve">Članak </w:t>
      </w:r>
      <w:r>
        <w:rPr>
          <w:rFonts w:ascii="Times New Roman" w:hAnsi="Times New Roman" w:cs="Times New Roman"/>
        </w:rPr>
        <w:t>6</w:t>
      </w:r>
      <w:r w:rsidRPr="00590E8C">
        <w:rPr>
          <w:rFonts w:ascii="Times New Roman" w:hAnsi="Times New Roman" w:cs="Times New Roman"/>
        </w:rPr>
        <w:t>.</w:t>
      </w:r>
    </w:p>
    <w:p w14:paraId="501B4196" w14:textId="76D27119" w:rsidR="00590E8C" w:rsidRPr="00590E8C" w:rsidRDefault="00590E8C" w:rsidP="00DB7811">
      <w:pPr>
        <w:pStyle w:val="Default"/>
        <w:rPr>
          <w:rFonts w:ascii="Times New Roman" w:hAnsi="Times New Roman" w:cs="Times New Roman"/>
        </w:rPr>
      </w:pPr>
      <w:r w:rsidRPr="00590E8C">
        <w:rPr>
          <w:rFonts w:ascii="Times New Roman" w:hAnsi="Times New Roman" w:cs="Times New Roman"/>
        </w:rPr>
        <w:t>Prioritet pri realizaciji aktivnosti na pomorskom dobru predstavlja zaštita i osiguravanje nesmetanog pristupa pomorskom dobru, održavanje reda na pomorskom dobru te unapređivanje pomorskog dobra.</w:t>
      </w:r>
    </w:p>
    <w:p w14:paraId="0B91EB3E" w14:textId="6A8D771E" w:rsidR="00590E8C" w:rsidRPr="00590E8C" w:rsidRDefault="00590E8C" w:rsidP="00DB7811">
      <w:pPr>
        <w:pStyle w:val="Default"/>
        <w:rPr>
          <w:rFonts w:ascii="Times New Roman" w:hAnsi="Times New Roman" w:cs="Times New Roman"/>
        </w:rPr>
      </w:pPr>
      <w:r w:rsidRPr="00590E8C">
        <w:rPr>
          <w:rFonts w:ascii="Times New Roman" w:hAnsi="Times New Roman" w:cs="Times New Roman"/>
        </w:rPr>
        <w:t xml:space="preserve"> </w:t>
      </w:r>
    </w:p>
    <w:p w14:paraId="3929BD5B" w14:textId="77777777" w:rsidR="00D173DD" w:rsidRPr="00D173DD" w:rsidRDefault="00D173DD" w:rsidP="00DB7811">
      <w:pPr>
        <w:pStyle w:val="Odlomakpopisa"/>
        <w:numPr>
          <w:ilvl w:val="0"/>
          <w:numId w:val="3"/>
        </w:numPr>
        <w:spacing w:after="0" w:line="240" w:lineRule="auto"/>
        <w:rPr>
          <w:rFonts w:ascii="Times New Roman" w:hAnsi="Times New Roman" w:cs="Times New Roman"/>
          <w:b/>
          <w:sz w:val="24"/>
          <w:szCs w:val="24"/>
        </w:rPr>
      </w:pPr>
      <w:r w:rsidRPr="00D173DD">
        <w:rPr>
          <w:rFonts w:ascii="Times New Roman" w:hAnsi="Times New Roman" w:cs="Times New Roman"/>
          <w:b/>
          <w:sz w:val="24"/>
          <w:szCs w:val="24"/>
        </w:rPr>
        <w:t>IZVORI SREDSTAVA ZA REALIZACIJU</w:t>
      </w:r>
    </w:p>
    <w:p w14:paraId="361324FB" w14:textId="77777777" w:rsidR="003A709B" w:rsidRDefault="003A709B" w:rsidP="00DB7811">
      <w:pPr>
        <w:pStyle w:val="Odlomakpopisa"/>
        <w:spacing w:after="0" w:line="240" w:lineRule="auto"/>
        <w:jc w:val="center"/>
        <w:rPr>
          <w:rFonts w:ascii="Times New Roman" w:hAnsi="Times New Roman" w:cs="Times New Roman"/>
          <w:sz w:val="24"/>
          <w:szCs w:val="24"/>
        </w:rPr>
      </w:pPr>
    </w:p>
    <w:p w14:paraId="11522B25" w14:textId="231D2FEC" w:rsidR="00D173DD" w:rsidRPr="00DB7811" w:rsidRDefault="003C29D8" w:rsidP="00DB7811">
      <w:pPr>
        <w:pStyle w:val="Odlomakpopisa"/>
        <w:spacing w:after="0" w:line="240" w:lineRule="auto"/>
        <w:jc w:val="center"/>
        <w:rPr>
          <w:rFonts w:ascii="Times New Roman" w:hAnsi="Times New Roman" w:cs="Times New Roman"/>
          <w:sz w:val="24"/>
          <w:szCs w:val="24"/>
        </w:rPr>
      </w:pPr>
      <w:r w:rsidRPr="003C29D8">
        <w:rPr>
          <w:rFonts w:ascii="Times New Roman" w:hAnsi="Times New Roman" w:cs="Times New Roman"/>
          <w:sz w:val="24"/>
          <w:szCs w:val="24"/>
        </w:rPr>
        <w:t xml:space="preserve">Članak </w:t>
      </w:r>
      <w:r w:rsidR="00590E8C">
        <w:rPr>
          <w:rFonts w:ascii="Times New Roman" w:hAnsi="Times New Roman" w:cs="Times New Roman"/>
          <w:sz w:val="24"/>
          <w:szCs w:val="24"/>
        </w:rPr>
        <w:t>7</w:t>
      </w:r>
      <w:r w:rsidRPr="003C29D8">
        <w:rPr>
          <w:rFonts w:ascii="Times New Roman" w:hAnsi="Times New Roman" w:cs="Times New Roman"/>
          <w:sz w:val="24"/>
          <w:szCs w:val="24"/>
        </w:rPr>
        <w:t>.</w:t>
      </w:r>
    </w:p>
    <w:p w14:paraId="184DF12D"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Sredstva za upravljanje pomorskim dobrom jesu:</w:t>
      </w:r>
    </w:p>
    <w:p w14:paraId="012A10CF"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1. sredstva od naknada za koncesije</w:t>
      </w:r>
    </w:p>
    <w:p w14:paraId="45D39749"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2. sredstva od naknada za posebnu upotrebu</w:t>
      </w:r>
    </w:p>
    <w:p w14:paraId="615FAD4D"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3. sredstva od naknada za dozvole</w:t>
      </w:r>
    </w:p>
    <w:p w14:paraId="2E8849DA"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4. sredstva od naknade koju za upotrebu pomorskog dobra plaćaju vlasnici brodica i jahti upisanih u Upisnik brodova</w:t>
      </w:r>
    </w:p>
    <w:p w14:paraId="3D85F2BB"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5. sredstva koja se osiguravaju u državnom proračunu, proračunu jedinica područne (regionalne) samouprave i proračunu jedinica lokalne samouprave odnosno koja su prihod javne ustanove za zaštićene dijelove prirode</w:t>
      </w:r>
    </w:p>
    <w:p w14:paraId="56BDD529" w14:textId="77777777"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6. sredstva od novčanih kazni naplaćenih za prekršaje propisane odlukom o redu na pomorskom dobru</w:t>
      </w:r>
    </w:p>
    <w:p w14:paraId="4BA76EF2" w14:textId="77777777" w:rsidR="00D173DD" w:rsidRPr="00D173DD" w:rsidRDefault="00D173DD" w:rsidP="00DB7811">
      <w:pPr>
        <w:spacing w:after="0" w:line="240" w:lineRule="auto"/>
        <w:jc w:val="both"/>
        <w:rPr>
          <w:rFonts w:ascii="Times New Roman" w:hAnsi="Times New Roman" w:cs="Times New Roman"/>
          <w:sz w:val="24"/>
          <w:szCs w:val="24"/>
        </w:rPr>
      </w:pPr>
    </w:p>
    <w:p w14:paraId="715806B6" w14:textId="141C44AD"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U ostala sredstva </w:t>
      </w:r>
      <w:r>
        <w:rPr>
          <w:rFonts w:ascii="Times New Roman" w:hAnsi="Times New Roman" w:cs="Times New Roman"/>
          <w:sz w:val="24"/>
          <w:szCs w:val="24"/>
        </w:rPr>
        <w:t>Općine Preko</w:t>
      </w:r>
      <w:r w:rsidRPr="00D173DD">
        <w:rPr>
          <w:rFonts w:ascii="Times New Roman" w:hAnsi="Times New Roman" w:cs="Times New Roman"/>
          <w:sz w:val="24"/>
          <w:szCs w:val="24"/>
        </w:rPr>
        <w:t xml:space="preserve"> za upravljanjem pomorskim dobrom spadaju prihodi o komunalne naknade, vlastiti prihodi, donacije, kapitalne pomoći RH, sredstva EU i tekuće pomoći RH.</w:t>
      </w:r>
    </w:p>
    <w:p w14:paraId="59067B49" w14:textId="77777777" w:rsidR="00D173DD" w:rsidRPr="00D173DD" w:rsidRDefault="00D173DD" w:rsidP="00DB7811">
      <w:pPr>
        <w:pStyle w:val="Odlomakpopisa"/>
        <w:spacing w:after="0" w:line="240" w:lineRule="auto"/>
        <w:rPr>
          <w:rFonts w:ascii="Times New Roman" w:hAnsi="Times New Roman" w:cs="Times New Roman"/>
          <w:b/>
          <w:sz w:val="24"/>
          <w:szCs w:val="24"/>
        </w:rPr>
      </w:pPr>
    </w:p>
    <w:p w14:paraId="68B4936E" w14:textId="77777777" w:rsidR="00D173DD" w:rsidRDefault="00D173DD" w:rsidP="00D173DD">
      <w:pPr>
        <w:pStyle w:val="Odlomakpopisa"/>
        <w:numPr>
          <w:ilvl w:val="0"/>
          <w:numId w:val="3"/>
        </w:numPr>
        <w:spacing w:after="0"/>
        <w:rPr>
          <w:rFonts w:ascii="Times New Roman" w:hAnsi="Times New Roman" w:cs="Times New Roman"/>
          <w:b/>
          <w:sz w:val="24"/>
          <w:szCs w:val="24"/>
        </w:rPr>
      </w:pPr>
      <w:r w:rsidRPr="00D173DD">
        <w:rPr>
          <w:rFonts w:ascii="Times New Roman" w:hAnsi="Times New Roman" w:cs="Times New Roman"/>
          <w:b/>
          <w:sz w:val="24"/>
          <w:szCs w:val="24"/>
        </w:rPr>
        <w:t>PLAN ODRŽAVANJA, DOHRANJIVANJA PLAŽA I GRADNJE NA POMORSKOM DOBRU</w:t>
      </w:r>
    </w:p>
    <w:p w14:paraId="6DBCA9F5" w14:textId="77777777" w:rsidR="00DB7811" w:rsidRPr="00DB7811" w:rsidRDefault="00DB7811" w:rsidP="00DB7811">
      <w:pPr>
        <w:spacing w:after="0"/>
        <w:rPr>
          <w:rFonts w:ascii="Times New Roman" w:hAnsi="Times New Roman" w:cs="Times New Roman"/>
          <w:b/>
          <w:sz w:val="24"/>
          <w:szCs w:val="24"/>
        </w:rPr>
      </w:pPr>
    </w:p>
    <w:p w14:paraId="20A84B67" w14:textId="28696BDD" w:rsidR="003A709B" w:rsidRPr="003A709B" w:rsidRDefault="003A709B" w:rsidP="00DB7811">
      <w:pPr>
        <w:pStyle w:val="Odlomakpopisa"/>
        <w:spacing w:after="0" w:line="240" w:lineRule="auto"/>
        <w:jc w:val="center"/>
        <w:rPr>
          <w:rFonts w:ascii="Times New Roman" w:hAnsi="Times New Roman" w:cs="Times New Roman"/>
          <w:sz w:val="24"/>
          <w:szCs w:val="24"/>
        </w:rPr>
      </w:pPr>
      <w:r w:rsidRPr="003A709B">
        <w:rPr>
          <w:rFonts w:ascii="Times New Roman" w:hAnsi="Times New Roman" w:cs="Times New Roman"/>
          <w:sz w:val="24"/>
          <w:szCs w:val="24"/>
        </w:rPr>
        <w:t xml:space="preserve">Članak </w:t>
      </w:r>
      <w:r w:rsidR="00590E8C">
        <w:rPr>
          <w:rFonts w:ascii="Times New Roman" w:hAnsi="Times New Roman" w:cs="Times New Roman"/>
          <w:sz w:val="24"/>
          <w:szCs w:val="24"/>
        </w:rPr>
        <w:t>8</w:t>
      </w:r>
      <w:r w:rsidRPr="003A709B">
        <w:rPr>
          <w:rFonts w:ascii="Times New Roman" w:hAnsi="Times New Roman" w:cs="Times New Roman"/>
          <w:sz w:val="24"/>
          <w:szCs w:val="24"/>
        </w:rPr>
        <w:t>.</w:t>
      </w:r>
    </w:p>
    <w:p w14:paraId="68ABC4C3" w14:textId="68634BEA" w:rsidR="003A709B" w:rsidRPr="00590E8C" w:rsidRDefault="00590E8C" w:rsidP="00DB7811">
      <w:pPr>
        <w:spacing w:after="0" w:line="240" w:lineRule="auto"/>
        <w:rPr>
          <w:rFonts w:ascii="Times New Roman" w:hAnsi="Times New Roman" w:cs="Times New Roman"/>
          <w:b/>
          <w:sz w:val="24"/>
          <w:szCs w:val="24"/>
        </w:rPr>
      </w:pPr>
      <w:r w:rsidRPr="00590E8C">
        <w:rPr>
          <w:rFonts w:ascii="Times New Roman" w:hAnsi="Times New Roman" w:cs="Times New Roman"/>
          <w:sz w:val="24"/>
          <w:szCs w:val="24"/>
        </w:rPr>
        <w:t>U razdoblju 2024.-2028. godine planiraju se izvesti slijedeći radovi održavanja pomorskog dobra:</w:t>
      </w:r>
    </w:p>
    <w:p w14:paraId="7288E316" w14:textId="77777777" w:rsidR="00D173DD" w:rsidRPr="00D173DD" w:rsidRDefault="00D173DD" w:rsidP="00D173DD">
      <w:pPr>
        <w:spacing w:after="0"/>
        <w:rPr>
          <w:rFonts w:ascii="Times New Roman" w:hAnsi="Times New Roman" w:cs="Times New Roman"/>
          <w:b/>
          <w:sz w:val="24"/>
          <w:szCs w:val="24"/>
          <w:highlight w:val="yellow"/>
        </w:rPr>
      </w:pPr>
    </w:p>
    <w:tbl>
      <w:tblPr>
        <w:tblStyle w:val="Reetkatablice"/>
        <w:tblW w:w="0" w:type="auto"/>
        <w:tblLook w:val="04A0" w:firstRow="1" w:lastRow="0" w:firstColumn="1" w:lastColumn="0" w:noHBand="0" w:noVBand="1"/>
      </w:tblPr>
      <w:tblGrid>
        <w:gridCol w:w="610"/>
        <w:gridCol w:w="6399"/>
        <w:gridCol w:w="2053"/>
      </w:tblGrid>
      <w:tr w:rsidR="00D173DD" w:rsidRPr="00D173DD" w14:paraId="07613C83" w14:textId="77777777" w:rsidTr="003A709B">
        <w:tc>
          <w:tcPr>
            <w:tcW w:w="610" w:type="dxa"/>
          </w:tcPr>
          <w:p w14:paraId="087CB410" w14:textId="77777777" w:rsidR="00D173DD" w:rsidRPr="00D173DD" w:rsidRDefault="00D173DD" w:rsidP="009B5560">
            <w:pPr>
              <w:jc w:val="center"/>
              <w:rPr>
                <w:rFonts w:ascii="Times New Roman" w:hAnsi="Times New Roman" w:cs="Times New Roman"/>
                <w:b/>
                <w:sz w:val="24"/>
                <w:szCs w:val="24"/>
              </w:rPr>
            </w:pPr>
            <w:r w:rsidRPr="00D173DD">
              <w:rPr>
                <w:rFonts w:ascii="Times New Roman" w:hAnsi="Times New Roman" w:cs="Times New Roman"/>
                <w:b/>
                <w:sz w:val="24"/>
                <w:szCs w:val="24"/>
              </w:rPr>
              <w:t>RB.</w:t>
            </w:r>
          </w:p>
        </w:tc>
        <w:tc>
          <w:tcPr>
            <w:tcW w:w="6399" w:type="dxa"/>
          </w:tcPr>
          <w:p w14:paraId="33148109" w14:textId="77777777" w:rsidR="00D173DD" w:rsidRPr="00D173DD" w:rsidRDefault="00D173DD" w:rsidP="009B5560">
            <w:pPr>
              <w:jc w:val="center"/>
              <w:rPr>
                <w:rFonts w:ascii="Times New Roman" w:hAnsi="Times New Roman" w:cs="Times New Roman"/>
                <w:b/>
                <w:sz w:val="24"/>
                <w:szCs w:val="24"/>
              </w:rPr>
            </w:pPr>
            <w:r w:rsidRPr="00D173DD">
              <w:rPr>
                <w:rFonts w:ascii="Times New Roman" w:hAnsi="Times New Roman" w:cs="Times New Roman"/>
                <w:b/>
                <w:sz w:val="24"/>
                <w:szCs w:val="24"/>
              </w:rPr>
              <w:t>POSLOVI REDOVNOG ODRŽAVANJA</w:t>
            </w:r>
          </w:p>
        </w:tc>
        <w:tc>
          <w:tcPr>
            <w:tcW w:w="2053" w:type="dxa"/>
          </w:tcPr>
          <w:p w14:paraId="34A70B17" w14:textId="77777777" w:rsidR="00D173DD" w:rsidRPr="00D173DD" w:rsidRDefault="00D173DD" w:rsidP="009B5560">
            <w:pPr>
              <w:jc w:val="center"/>
              <w:rPr>
                <w:rFonts w:ascii="Times New Roman" w:hAnsi="Times New Roman" w:cs="Times New Roman"/>
                <w:b/>
                <w:sz w:val="24"/>
                <w:szCs w:val="24"/>
              </w:rPr>
            </w:pPr>
            <w:r w:rsidRPr="00D173DD">
              <w:rPr>
                <w:rFonts w:ascii="Times New Roman" w:hAnsi="Times New Roman" w:cs="Times New Roman"/>
                <w:b/>
                <w:sz w:val="24"/>
                <w:szCs w:val="24"/>
              </w:rPr>
              <w:t>GODIŠNJI IZNOS (EUR):</w:t>
            </w:r>
          </w:p>
        </w:tc>
      </w:tr>
      <w:tr w:rsidR="00D173DD" w:rsidRPr="00D173DD" w14:paraId="681EEC31" w14:textId="77777777" w:rsidTr="003A709B">
        <w:tc>
          <w:tcPr>
            <w:tcW w:w="610" w:type="dxa"/>
          </w:tcPr>
          <w:p w14:paraId="385B282F"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1.</w:t>
            </w:r>
          </w:p>
        </w:tc>
        <w:tc>
          <w:tcPr>
            <w:tcW w:w="6399" w:type="dxa"/>
          </w:tcPr>
          <w:p w14:paraId="1C216E90" w14:textId="2E1C3BDF"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 xml:space="preserve">Održavanje javnih površina na kojima nije dozvoljen promet, šetnica, staza, sunčališta na pomorskom dobru i obali, </w:t>
            </w:r>
            <w:proofErr w:type="spellStart"/>
            <w:r w:rsidRPr="00D173DD">
              <w:rPr>
                <w:rFonts w:ascii="Times New Roman" w:hAnsi="Times New Roman" w:cs="Times New Roman"/>
                <w:sz w:val="24"/>
                <w:szCs w:val="24"/>
              </w:rPr>
              <w:t>dohrana</w:t>
            </w:r>
            <w:proofErr w:type="spellEnd"/>
            <w:r w:rsidRPr="00D173DD">
              <w:rPr>
                <w:rFonts w:ascii="Times New Roman" w:hAnsi="Times New Roman" w:cs="Times New Roman"/>
                <w:sz w:val="24"/>
                <w:szCs w:val="24"/>
              </w:rPr>
              <w:t xml:space="preserve"> plaža</w:t>
            </w:r>
            <w:r w:rsidR="00C93CF7">
              <w:rPr>
                <w:rFonts w:ascii="Times New Roman" w:hAnsi="Times New Roman" w:cs="Times New Roman"/>
                <w:sz w:val="24"/>
                <w:szCs w:val="24"/>
              </w:rPr>
              <w:t xml:space="preserve"> pijeskom i šljunkom</w:t>
            </w:r>
            <w:r w:rsidRPr="00D173DD">
              <w:rPr>
                <w:rFonts w:ascii="Times New Roman" w:hAnsi="Times New Roman" w:cs="Times New Roman"/>
                <w:sz w:val="24"/>
                <w:szCs w:val="24"/>
              </w:rPr>
              <w:t xml:space="preserve">, sanacija molova i obalnih zidova, održavanje plutajućih brana i ostale opreme za plaže, </w:t>
            </w:r>
            <w:r w:rsidRPr="00D173DD">
              <w:rPr>
                <w:rFonts w:ascii="Times New Roman" w:hAnsi="Times New Roman" w:cs="Times New Roman"/>
                <w:sz w:val="24"/>
                <w:szCs w:val="24"/>
              </w:rPr>
              <w:lastRenderedPageBreak/>
              <w:t>održavanje javnih uređaja i građevina na pomorskom dobru i obali</w:t>
            </w:r>
          </w:p>
        </w:tc>
        <w:tc>
          <w:tcPr>
            <w:tcW w:w="2053" w:type="dxa"/>
          </w:tcPr>
          <w:p w14:paraId="499B5BD6" w14:textId="19B3E60F" w:rsidR="00D173DD" w:rsidRPr="00D173DD" w:rsidRDefault="00C93CF7" w:rsidP="00C93CF7">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74485">
              <w:rPr>
                <w:rFonts w:ascii="Times New Roman" w:hAnsi="Times New Roman" w:cs="Times New Roman"/>
                <w:sz w:val="24"/>
                <w:szCs w:val="24"/>
              </w:rPr>
              <w:t>600</w:t>
            </w:r>
            <w:r w:rsidR="003D2CFB">
              <w:rPr>
                <w:rFonts w:ascii="Times New Roman" w:hAnsi="Times New Roman" w:cs="Times New Roman"/>
                <w:sz w:val="24"/>
                <w:szCs w:val="24"/>
              </w:rPr>
              <w:t>.</w:t>
            </w:r>
            <w:r w:rsidR="003212A1">
              <w:rPr>
                <w:rFonts w:ascii="Times New Roman" w:hAnsi="Times New Roman" w:cs="Times New Roman"/>
                <w:sz w:val="24"/>
                <w:szCs w:val="24"/>
              </w:rPr>
              <w:t>000</w:t>
            </w:r>
            <w:r w:rsidR="003D2CFB">
              <w:rPr>
                <w:rFonts w:ascii="Times New Roman" w:hAnsi="Times New Roman" w:cs="Times New Roman"/>
                <w:sz w:val="24"/>
                <w:szCs w:val="24"/>
              </w:rPr>
              <w:t>,00</w:t>
            </w:r>
          </w:p>
        </w:tc>
      </w:tr>
      <w:tr w:rsidR="00D173DD" w:rsidRPr="00D173DD" w14:paraId="34EF4E7F" w14:textId="77777777" w:rsidTr="003A709B">
        <w:tc>
          <w:tcPr>
            <w:tcW w:w="610" w:type="dxa"/>
          </w:tcPr>
          <w:p w14:paraId="055810A3"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2.</w:t>
            </w:r>
          </w:p>
        </w:tc>
        <w:tc>
          <w:tcPr>
            <w:tcW w:w="6399" w:type="dxa"/>
          </w:tcPr>
          <w:p w14:paraId="1E82E1DB"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Plaćanje utroška vode na plažama</w:t>
            </w:r>
          </w:p>
        </w:tc>
        <w:tc>
          <w:tcPr>
            <w:tcW w:w="2053" w:type="dxa"/>
          </w:tcPr>
          <w:p w14:paraId="1E1F6195" w14:textId="69363B7F" w:rsidR="00D173DD" w:rsidRPr="00D173DD" w:rsidRDefault="003D2CFB" w:rsidP="009B5560">
            <w:pPr>
              <w:jc w:val="center"/>
              <w:rPr>
                <w:rFonts w:ascii="Times New Roman" w:hAnsi="Times New Roman" w:cs="Times New Roman"/>
                <w:sz w:val="24"/>
                <w:szCs w:val="24"/>
              </w:rPr>
            </w:pPr>
            <w:r>
              <w:rPr>
                <w:rFonts w:ascii="Times New Roman" w:hAnsi="Times New Roman" w:cs="Times New Roman"/>
                <w:sz w:val="24"/>
                <w:szCs w:val="24"/>
              </w:rPr>
              <w:t>9</w:t>
            </w:r>
            <w:r w:rsidR="00FE260A">
              <w:rPr>
                <w:rFonts w:ascii="Times New Roman" w:hAnsi="Times New Roman" w:cs="Times New Roman"/>
                <w:sz w:val="24"/>
                <w:szCs w:val="24"/>
              </w:rPr>
              <w:t>5</w:t>
            </w:r>
            <w:r>
              <w:rPr>
                <w:rFonts w:ascii="Times New Roman" w:hAnsi="Times New Roman" w:cs="Times New Roman"/>
                <w:sz w:val="24"/>
                <w:szCs w:val="24"/>
              </w:rPr>
              <w:t>.0</w:t>
            </w:r>
            <w:r w:rsidR="00FE260A">
              <w:rPr>
                <w:rFonts w:ascii="Times New Roman" w:hAnsi="Times New Roman" w:cs="Times New Roman"/>
                <w:sz w:val="24"/>
                <w:szCs w:val="24"/>
              </w:rPr>
              <w:t>0</w:t>
            </w:r>
            <w:r>
              <w:rPr>
                <w:rFonts w:ascii="Times New Roman" w:hAnsi="Times New Roman" w:cs="Times New Roman"/>
                <w:sz w:val="24"/>
                <w:szCs w:val="24"/>
              </w:rPr>
              <w:t>0,00</w:t>
            </w:r>
          </w:p>
        </w:tc>
      </w:tr>
      <w:tr w:rsidR="00D173DD" w:rsidRPr="00D173DD" w14:paraId="7014BAF2" w14:textId="77777777" w:rsidTr="003A709B">
        <w:tc>
          <w:tcPr>
            <w:tcW w:w="610" w:type="dxa"/>
          </w:tcPr>
          <w:p w14:paraId="5BA32EE8"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3.</w:t>
            </w:r>
          </w:p>
        </w:tc>
        <w:tc>
          <w:tcPr>
            <w:tcW w:w="6399" w:type="dxa"/>
          </w:tcPr>
          <w:p w14:paraId="1E4B7325"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 xml:space="preserve">Urbana oprema na plažama </w:t>
            </w:r>
          </w:p>
        </w:tc>
        <w:tc>
          <w:tcPr>
            <w:tcW w:w="2053" w:type="dxa"/>
          </w:tcPr>
          <w:p w14:paraId="4F8D0564" w14:textId="33E6D172" w:rsidR="00D173DD" w:rsidRPr="00D173DD" w:rsidRDefault="003212A1" w:rsidP="009B5560">
            <w:pPr>
              <w:jc w:val="center"/>
              <w:rPr>
                <w:rFonts w:ascii="Times New Roman" w:hAnsi="Times New Roman" w:cs="Times New Roman"/>
                <w:sz w:val="24"/>
                <w:szCs w:val="24"/>
              </w:rPr>
            </w:pPr>
            <w:r>
              <w:rPr>
                <w:rFonts w:ascii="Times New Roman" w:hAnsi="Times New Roman" w:cs="Times New Roman"/>
                <w:sz w:val="24"/>
                <w:szCs w:val="24"/>
              </w:rPr>
              <w:t>30.000,00</w:t>
            </w:r>
          </w:p>
        </w:tc>
      </w:tr>
      <w:tr w:rsidR="00D173DD" w:rsidRPr="00D173DD" w14:paraId="25BE0300" w14:textId="77777777" w:rsidTr="003A709B">
        <w:tc>
          <w:tcPr>
            <w:tcW w:w="610" w:type="dxa"/>
          </w:tcPr>
          <w:p w14:paraId="6654CC26"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4.</w:t>
            </w:r>
          </w:p>
        </w:tc>
        <w:tc>
          <w:tcPr>
            <w:tcW w:w="6399" w:type="dxa"/>
          </w:tcPr>
          <w:p w14:paraId="5E28BFEB" w14:textId="77777777" w:rsidR="00D173DD" w:rsidRPr="00D173DD" w:rsidRDefault="00D173DD" w:rsidP="009B5560">
            <w:pPr>
              <w:rPr>
                <w:rFonts w:ascii="Times New Roman" w:hAnsi="Times New Roman" w:cs="Times New Roman"/>
                <w:sz w:val="24"/>
                <w:szCs w:val="24"/>
              </w:rPr>
            </w:pPr>
            <w:r w:rsidRPr="00D173DD">
              <w:rPr>
                <w:rFonts w:ascii="Times New Roman" w:hAnsi="Times New Roman" w:cs="Times New Roman"/>
                <w:sz w:val="24"/>
                <w:szCs w:val="24"/>
              </w:rPr>
              <w:t>Čišćenje plaža, šetnica i uvala</w:t>
            </w:r>
          </w:p>
        </w:tc>
        <w:tc>
          <w:tcPr>
            <w:tcW w:w="2053" w:type="dxa"/>
          </w:tcPr>
          <w:p w14:paraId="5C578CB6" w14:textId="1370884E" w:rsidR="00D173DD" w:rsidRPr="00D173DD" w:rsidRDefault="00C93CF7" w:rsidP="00C93CF7">
            <w:pPr>
              <w:rPr>
                <w:rFonts w:ascii="Times New Roman" w:hAnsi="Times New Roman" w:cs="Times New Roman"/>
                <w:sz w:val="24"/>
                <w:szCs w:val="24"/>
              </w:rPr>
            </w:pPr>
            <w:r>
              <w:rPr>
                <w:rFonts w:ascii="Times New Roman" w:hAnsi="Times New Roman" w:cs="Times New Roman"/>
                <w:sz w:val="24"/>
                <w:szCs w:val="24"/>
              </w:rPr>
              <w:t xml:space="preserve">     </w:t>
            </w:r>
            <w:r w:rsidR="00FE260A">
              <w:rPr>
                <w:rFonts w:ascii="Times New Roman" w:hAnsi="Times New Roman" w:cs="Times New Roman"/>
                <w:sz w:val="24"/>
                <w:szCs w:val="24"/>
              </w:rPr>
              <w:t>300</w:t>
            </w:r>
            <w:r w:rsidR="003D2CFB">
              <w:rPr>
                <w:rFonts w:ascii="Times New Roman" w:hAnsi="Times New Roman" w:cs="Times New Roman"/>
                <w:sz w:val="24"/>
                <w:szCs w:val="24"/>
              </w:rPr>
              <w:t>.</w:t>
            </w:r>
            <w:r w:rsidR="00FE260A">
              <w:rPr>
                <w:rFonts w:ascii="Times New Roman" w:hAnsi="Times New Roman" w:cs="Times New Roman"/>
                <w:sz w:val="24"/>
                <w:szCs w:val="24"/>
              </w:rPr>
              <w:t>000</w:t>
            </w:r>
            <w:r w:rsidR="003D2CFB">
              <w:rPr>
                <w:rFonts w:ascii="Times New Roman" w:hAnsi="Times New Roman" w:cs="Times New Roman"/>
                <w:sz w:val="24"/>
                <w:szCs w:val="24"/>
              </w:rPr>
              <w:t>,00</w:t>
            </w:r>
          </w:p>
        </w:tc>
      </w:tr>
    </w:tbl>
    <w:p w14:paraId="10CE0617" w14:textId="77777777" w:rsidR="003A709B" w:rsidRDefault="003A709B" w:rsidP="003A709B">
      <w:pPr>
        <w:spacing w:after="0"/>
        <w:rPr>
          <w:rFonts w:ascii="Times New Roman" w:hAnsi="Times New Roman" w:cs="Times New Roman"/>
          <w:sz w:val="24"/>
          <w:szCs w:val="24"/>
        </w:rPr>
      </w:pPr>
    </w:p>
    <w:p w14:paraId="0FA51893" w14:textId="2F30D121" w:rsidR="003A709B" w:rsidRDefault="003A709B" w:rsidP="003A709B">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590E8C">
        <w:rPr>
          <w:rFonts w:ascii="Times New Roman" w:hAnsi="Times New Roman" w:cs="Times New Roman"/>
          <w:sz w:val="24"/>
          <w:szCs w:val="24"/>
        </w:rPr>
        <w:t>9</w:t>
      </w:r>
      <w:r>
        <w:rPr>
          <w:rFonts w:ascii="Times New Roman" w:hAnsi="Times New Roman" w:cs="Times New Roman"/>
          <w:sz w:val="24"/>
          <w:szCs w:val="24"/>
        </w:rPr>
        <w:t>.</w:t>
      </w:r>
    </w:p>
    <w:p w14:paraId="4153A498" w14:textId="4D862059" w:rsidR="00BF4B1E" w:rsidRPr="00590E8C" w:rsidRDefault="00BF4B1E" w:rsidP="00BF4B1E">
      <w:pPr>
        <w:spacing w:after="0"/>
        <w:rPr>
          <w:rFonts w:ascii="Times New Roman" w:hAnsi="Times New Roman" w:cs="Times New Roman"/>
          <w:b/>
          <w:sz w:val="24"/>
          <w:szCs w:val="24"/>
        </w:rPr>
      </w:pPr>
      <w:r w:rsidRPr="00590E8C">
        <w:rPr>
          <w:rFonts w:ascii="Times New Roman" w:hAnsi="Times New Roman" w:cs="Times New Roman"/>
          <w:sz w:val="24"/>
          <w:szCs w:val="24"/>
        </w:rPr>
        <w:t xml:space="preserve">U razdoblju 2024.-2028. godine planiraju se izvesti slijedeći radovi </w:t>
      </w:r>
      <w:r>
        <w:rPr>
          <w:rFonts w:ascii="Times New Roman" w:hAnsi="Times New Roman" w:cs="Times New Roman"/>
          <w:sz w:val="24"/>
          <w:szCs w:val="24"/>
        </w:rPr>
        <w:t xml:space="preserve">na </w:t>
      </w:r>
      <w:r w:rsidRPr="00590E8C">
        <w:rPr>
          <w:rFonts w:ascii="Times New Roman" w:hAnsi="Times New Roman" w:cs="Times New Roman"/>
          <w:sz w:val="24"/>
          <w:szCs w:val="24"/>
        </w:rPr>
        <w:t>pomorsko</w:t>
      </w:r>
      <w:r>
        <w:rPr>
          <w:rFonts w:ascii="Times New Roman" w:hAnsi="Times New Roman" w:cs="Times New Roman"/>
          <w:sz w:val="24"/>
          <w:szCs w:val="24"/>
        </w:rPr>
        <w:t>m</w:t>
      </w:r>
      <w:r w:rsidRPr="00590E8C">
        <w:rPr>
          <w:rFonts w:ascii="Times New Roman" w:hAnsi="Times New Roman" w:cs="Times New Roman"/>
          <w:sz w:val="24"/>
          <w:szCs w:val="24"/>
        </w:rPr>
        <w:t xml:space="preserve"> dobr</w:t>
      </w:r>
      <w:r>
        <w:rPr>
          <w:rFonts w:ascii="Times New Roman" w:hAnsi="Times New Roman" w:cs="Times New Roman"/>
          <w:sz w:val="24"/>
          <w:szCs w:val="24"/>
        </w:rPr>
        <w:t>u</w:t>
      </w:r>
      <w:r w:rsidRPr="00590E8C">
        <w:rPr>
          <w:rFonts w:ascii="Times New Roman" w:hAnsi="Times New Roman" w:cs="Times New Roman"/>
          <w:sz w:val="24"/>
          <w:szCs w:val="24"/>
        </w:rPr>
        <w:t>:</w:t>
      </w:r>
    </w:p>
    <w:p w14:paraId="0585EB86" w14:textId="77777777" w:rsidR="00D173DD" w:rsidRPr="00D173DD" w:rsidRDefault="00D173DD" w:rsidP="00D173DD">
      <w:pPr>
        <w:spacing w:after="0"/>
        <w:rPr>
          <w:rFonts w:ascii="Times New Roman" w:hAnsi="Times New Roman" w:cs="Times New Roman"/>
          <w:b/>
          <w:color w:val="FF0000"/>
          <w:sz w:val="24"/>
          <w:szCs w:val="24"/>
          <w:highlight w:val="yellow"/>
        </w:rPr>
      </w:pPr>
    </w:p>
    <w:tbl>
      <w:tblPr>
        <w:tblStyle w:val="Reetkatablice"/>
        <w:tblW w:w="0" w:type="auto"/>
        <w:tblLook w:val="04A0" w:firstRow="1" w:lastRow="0" w:firstColumn="1" w:lastColumn="0" w:noHBand="0" w:noVBand="1"/>
      </w:tblPr>
      <w:tblGrid>
        <w:gridCol w:w="610"/>
        <w:gridCol w:w="6380"/>
        <w:gridCol w:w="2072"/>
      </w:tblGrid>
      <w:tr w:rsidR="00D173DD" w:rsidRPr="00D173DD" w14:paraId="5E5E73C4" w14:textId="77777777" w:rsidTr="00C93CF7">
        <w:tc>
          <w:tcPr>
            <w:tcW w:w="610" w:type="dxa"/>
          </w:tcPr>
          <w:p w14:paraId="7DA922F5" w14:textId="77777777" w:rsidR="00D173DD" w:rsidRPr="00D173DD" w:rsidRDefault="00D173DD" w:rsidP="009B5560">
            <w:pPr>
              <w:jc w:val="center"/>
              <w:rPr>
                <w:rFonts w:ascii="Times New Roman" w:hAnsi="Times New Roman" w:cs="Times New Roman"/>
                <w:b/>
                <w:sz w:val="24"/>
                <w:szCs w:val="24"/>
              </w:rPr>
            </w:pPr>
            <w:r w:rsidRPr="00D173DD">
              <w:rPr>
                <w:rFonts w:ascii="Times New Roman" w:hAnsi="Times New Roman" w:cs="Times New Roman"/>
                <w:b/>
                <w:sz w:val="24"/>
                <w:szCs w:val="24"/>
              </w:rPr>
              <w:t>RB.</w:t>
            </w:r>
          </w:p>
        </w:tc>
        <w:tc>
          <w:tcPr>
            <w:tcW w:w="6380" w:type="dxa"/>
          </w:tcPr>
          <w:p w14:paraId="5CAF0272" w14:textId="77777777" w:rsidR="00D173DD" w:rsidRPr="00D173DD" w:rsidRDefault="00D173DD" w:rsidP="009B5560">
            <w:pPr>
              <w:jc w:val="center"/>
              <w:rPr>
                <w:rFonts w:ascii="Times New Roman" w:hAnsi="Times New Roman" w:cs="Times New Roman"/>
                <w:b/>
                <w:sz w:val="24"/>
                <w:szCs w:val="24"/>
              </w:rPr>
            </w:pPr>
            <w:r w:rsidRPr="00D173DD">
              <w:rPr>
                <w:rFonts w:ascii="Times New Roman" w:hAnsi="Times New Roman" w:cs="Times New Roman"/>
                <w:b/>
                <w:sz w:val="24"/>
                <w:szCs w:val="24"/>
              </w:rPr>
              <w:t>RADOVI IZGRADNJE NA POMORSKOM DOBRU</w:t>
            </w:r>
          </w:p>
        </w:tc>
        <w:tc>
          <w:tcPr>
            <w:tcW w:w="2072" w:type="dxa"/>
          </w:tcPr>
          <w:p w14:paraId="40FDA98E" w14:textId="77777777" w:rsidR="00D173DD" w:rsidRPr="00D173DD" w:rsidRDefault="00D173DD" w:rsidP="009B5560">
            <w:pPr>
              <w:jc w:val="center"/>
              <w:rPr>
                <w:rFonts w:ascii="Times New Roman" w:hAnsi="Times New Roman" w:cs="Times New Roman"/>
                <w:b/>
                <w:sz w:val="24"/>
                <w:szCs w:val="24"/>
              </w:rPr>
            </w:pPr>
            <w:r w:rsidRPr="00D173DD">
              <w:rPr>
                <w:rFonts w:ascii="Times New Roman" w:hAnsi="Times New Roman" w:cs="Times New Roman"/>
                <w:b/>
                <w:sz w:val="24"/>
                <w:szCs w:val="24"/>
              </w:rPr>
              <w:t>IZNOS INVESTICIJE (EUR):</w:t>
            </w:r>
          </w:p>
        </w:tc>
      </w:tr>
      <w:tr w:rsidR="00D173DD" w:rsidRPr="00D173DD" w14:paraId="7D446DCE" w14:textId="77777777" w:rsidTr="00C93CF7">
        <w:tc>
          <w:tcPr>
            <w:tcW w:w="610" w:type="dxa"/>
          </w:tcPr>
          <w:p w14:paraId="688C1578"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1.</w:t>
            </w:r>
          </w:p>
        </w:tc>
        <w:tc>
          <w:tcPr>
            <w:tcW w:w="6380" w:type="dxa"/>
          </w:tcPr>
          <w:p w14:paraId="612092AE" w14:textId="323CEFCD" w:rsidR="00D173DD" w:rsidRPr="00D173DD" w:rsidRDefault="003D2CFB" w:rsidP="009B5560">
            <w:pPr>
              <w:rPr>
                <w:rFonts w:ascii="Times New Roman" w:hAnsi="Times New Roman" w:cs="Times New Roman"/>
                <w:sz w:val="24"/>
                <w:szCs w:val="24"/>
              </w:rPr>
            </w:pPr>
            <w:r>
              <w:rPr>
                <w:rFonts w:ascii="Times New Roman" w:hAnsi="Times New Roman" w:cs="Times New Roman"/>
                <w:sz w:val="24"/>
                <w:szCs w:val="24"/>
              </w:rPr>
              <w:t xml:space="preserve">Projekt sanacije pomorskog dobra u naselju </w:t>
            </w:r>
            <w:proofErr w:type="spellStart"/>
            <w:r>
              <w:rPr>
                <w:rFonts w:ascii="Times New Roman" w:hAnsi="Times New Roman" w:cs="Times New Roman"/>
                <w:sz w:val="24"/>
                <w:szCs w:val="24"/>
              </w:rPr>
              <w:t>Sutomišćica</w:t>
            </w:r>
            <w:proofErr w:type="spellEnd"/>
          </w:p>
        </w:tc>
        <w:tc>
          <w:tcPr>
            <w:tcW w:w="2072" w:type="dxa"/>
          </w:tcPr>
          <w:p w14:paraId="39A8013E" w14:textId="56DE108D" w:rsidR="00D173DD" w:rsidRPr="00D173DD" w:rsidRDefault="003D2CFB" w:rsidP="00C93CF7">
            <w:pPr>
              <w:jc w:val="center"/>
              <w:rPr>
                <w:rFonts w:ascii="Times New Roman" w:hAnsi="Times New Roman" w:cs="Times New Roman"/>
                <w:sz w:val="24"/>
                <w:szCs w:val="24"/>
              </w:rPr>
            </w:pPr>
            <w:r>
              <w:rPr>
                <w:rFonts w:ascii="Times New Roman" w:hAnsi="Times New Roman" w:cs="Times New Roman"/>
                <w:sz w:val="24"/>
                <w:szCs w:val="24"/>
              </w:rPr>
              <w:t>150.000,00</w:t>
            </w:r>
          </w:p>
        </w:tc>
      </w:tr>
      <w:tr w:rsidR="00D173DD" w:rsidRPr="00D173DD" w14:paraId="33B92D35" w14:textId="77777777" w:rsidTr="00C93CF7">
        <w:tc>
          <w:tcPr>
            <w:tcW w:w="610" w:type="dxa"/>
          </w:tcPr>
          <w:p w14:paraId="45356036"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2.</w:t>
            </w:r>
          </w:p>
        </w:tc>
        <w:tc>
          <w:tcPr>
            <w:tcW w:w="6380" w:type="dxa"/>
          </w:tcPr>
          <w:p w14:paraId="2BB8D282" w14:textId="7E3C401C" w:rsidR="00D173DD" w:rsidRPr="00D173DD" w:rsidRDefault="003D2CFB" w:rsidP="009B5560">
            <w:pPr>
              <w:rPr>
                <w:rFonts w:ascii="Times New Roman" w:hAnsi="Times New Roman" w:cs="Times New Roman"/>
                <w:sz w:val="24"/>
                <w:szCs w:val="24"/>
              </w:rPr>
            </w:pPr>
            <w:r>
              <w:rPr>
                <w:rFonts w:ascii="Times New Roman" w:hAnsi="Times New Roman" w:cs="Times New Roman"/>
                <w:sz w:val="24"/>
                <w:szCs w:val="24"/>
              </w:rPr>
              <w:t>Sanacija rive u naselju Ugljan</w:t>
            </w:r>
          </w:p>
        </w:tc>
        <w:tc>
          <w:tcPr>
            <w:tcW w:w="2072" w:type="dxa"/>
          </w:tcPr>
          <w:p w14:paraId="6C70855D" w14:textId="202DE7E9" w:rsidR="00D173DD" w:rsidRPr="00D173DD" w:rsidRDefault="003D2CFB" w:rsidP="00C93CF7">
            <w:pPr>
              <w:jc w:val="center"/>
              <w:rPr>
                <w:rFonts w:ascii="Times New Roman" w:hAnsi="Times New Roman" w:cs="Times New Roman"/>
                <w:sz w:val="24"/>
                <w:szCs w:val="24"/>
              </w:rPr>
            </w:pPr>
            <w:r>
              <w:rPr>
                <w:rFonts w:ascii="Times New Roman" w:hAnsi="Times New Roman" w:cs="Times New Roman"/>
                <w:sz w:val="24"/>
                <w:szCs w:val="24"/>
              </w:rPr>
              <w:t>150.000,00</w:t>
            </w:r>
          </w:p>
        </w:tc>
      </w:tr>
      <w:tr w:rsidR="00D173DD" w:rsidRPr="00D173DD" w14:paraId="67465F1C" w14:textId="77777777" w:rsidTr="00C93CF7">
        <w:tc>
          <w:tcPr>
            <w:tcW w:w="610" w:type="dxa"/>
          </w:tcPr>
          <w:p w14:paraId="62081DCC"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3.</w:t>
            </w:r>
          </w:p>
        </w:tc>
        <w:tc>
          <w:tcPr>
            <w:tcW w:w="6380" w:type="dxa"/>
          </w:tcPr>
          <w:p w14:paraId="6C6C0940" w14:textId="7141D300" w:rsidR="00D173DD" w:rsidRPr="00D173DD" w:rsidRDefault="003D2CFB" w:rsidP="009B5560">
            <w:pPr>
              <w:rPr>
                <w:rFonts w:ascii="Times New Roman" w:hAnsi="Times New Roman" w:cs="Times New Roman"/>
                <w:sz w:val="24"/>
                <w:szCs w:val="24"/>
              </w:rPr>
            </w:pPr>
            <w:r>
              <w:rPr>
                <w:rFonts w:ascii="Times New Roman" w:hAnsi="Times New Roman" w:cs="Times New Roman"/>
                <w:sz w:val="24"/>
                <w:szCs w:val="24"/>
              </w:rPr>
              <w:t>Projekt uređenja plaža na području Općine Preko</w:t>
            </w:r>
          </w:p>
        </w:tc>
        <w:tc>
          <w:tcPr>
            <w:tcW w:w="2072" w:type="dxa"/>
          </w:tcPr>
          <w:p w14:paraId="07ABDCE8" w14:textId="1C26A4B2" w:rsidR="00D173DD" w:rsidRPr="00D173DD" w:rsidRDefault="003212A1" w:rsidP="00C93CF7">
            <w:pPr>
              <w:jc w:val="center"/>
              <w:rPr>
                <w:rFonts w:ascii="Times New Roman" w:hAnsi="Times New Roman" w:cs="Times New Roman"/>
                <w:sz w:val="24"/>
                <w:szCs w:val="24"/>
              </w:rPr>
            </w:pPr>
            <w:r>
              <w:rPr>
                <w:rFonts w:ascii="Times New Roman" w:hAnsi="Times New Roman" w:cs="Times New Roman"/>
                <w:sz w:val="24"/>
                <w:szCs w:val="24"/>
              </w:rPr>
              <w:t>50</w:t>
            </w:r>
            <w:r w:rsidR="003D2CFB">
              <w:rPr>
                <w:rFonts w:ascii="Times New Roman" w:hAnsi="Times New Roman" w:cs="Times New Roman"/>
                <w:sz w:val="24"/>
                <w:szCs w:val="24"/>
              </w:rPr>
              <w:t>0.000,00</w:t>
            </w:r>
          </w:p>
        </w:tc>
      </w:tr>
      <w:tr w:rsidR="00D173DD" w:rsidRPr="00D173DD" w14:paraId="313AA534" w14:textId="77777777" w:rsidTr="00C93CF7">
        <w:tc>
          <w:tcPr>
            <w:tcW w:w="610" w:type="dxa"/>
          </w:tcPr>
          <w:p w14:paraId="11BBA32B"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4.</w:t>
            </w:r>
          </w:p>
        </w:tc>
        <w:tc>
          <w:tcPr>
            <w:tcW w:w="6380" w:type="dxa"/>
          </w:tcPr>
          <w:p w14:paraId="666F74F9" w14:textId="1637E364" w:rsidR="00D173DD" w:rsidRPr="00D173DD" w:rsidRDefault="003212A1" w:rsidP="009B5560">
            <w:pPr>
              <w:rPr>
                <w:rFonts w:ascii="Times New Roman" w:hAnsi="Times New Roman" w:cs="Times New Roman"/>
                <w:sz w:val="24"/>
                <w:szCs w:val="24"/>
              </w:rPr>
            </w:pPr>
            <w:r>
              <w:rPr>
                <w:rFonts w:ascii="Times New Roman" w:hAnsi="Times New Roman" w:cs="Times New Roman"/>
                <w:sz w:val="24"/>
                <w:szCs w:val="24"/>
              </w:rPr>
              <w:t>Izgradnja i opremanje</w:t>
            </w:r>
            <w:r w:rsidR="003D2CFB">
              <w:rPr>
                <w:rFonts w:ascii="Times New Roman" w:hAnsi="Times New Roman" w:cs="Times New Roman"/>
                <w:sz w:val="24"/>
                <w:szCs w:val="24"/>
              </w:rPr>
              <w:t xml:space="preserve"> plaže Jugo u naselju Preko</w:t>
            </w:r>
          </w:p>
        </w:tc>
        <w:tc>
          <w:tcPr>
            <w:tcW w:w="2072" w:type="dxa"/>
          </w:tcPr>
          <w:p w14:paraId="5CE751D1" w14:textId="4E14883E" w:rsidR="00D173DD" w:rsidRPr="00D173DD" w:rsidRDefault="00C93CF7" w:rsidP="00C93CF7">
            <w:pPr>
              <w:rPr>
                <w:rFonts w:ascii="Times New Roman" w:hAnsi="Times New Roman" w:cs="Times New Roman"/>
                <w:sz w:val="24"/>
                <w:szCs w:val="24"/>
              </w:rPr>
            </w:pPr>
            <w:r>
              <w:rPr>
                <w:rFonts w:ascii="Times New Roman" w:hAnsi="Times New Roman" w:cs="Times New Roman"/>
                <w:sz w:val="24"/>
                <w:szCs w:val="24"/>
              </w:rPr>
              <w:t xml:space="preserve">   </w:t>
            </w:r>
            <w:r w:rsidR="003212A1">
              <w:rPr>
                <w:rFonts w:ascii="Times New Roman" w:hAnsi="Times New Roman" w:cs="Times New Roman"/>
                <w:sz w:val="24"/>
                <w:szCs w:val="24"/>
              </w:rPr>
              <w:t>1.500</w:t>
            </w:r>
            <w:r w:rsidR="003D2CFB">
              <w:rPr>
                <w:rFonts w:ascii="Times New Roman" w:hAnsi="Times New Roman" w:cs="Times New Roman"/>
                <w:sz w:val="24"/>
                <w:szCs w:val="24"/>
              </w:rPr>
              <w:t>.000,00</w:t>
            </w:r>
          </w:p>
        </w:tc>
      </w:tr>
      <w:tr w:rsidR="00D173DD" w:rsidRPr="00D173DD" w14:paraId="0B6D89F8" w14:textId="77777777" w:rsidTr="00C93CF7">
        <w:tc>
          <w:tcPr>
            <w:tcW w:w="610" w:type="dxa"/>
          </w:tcPr>
          <w:p w14:paraId="31E09368"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5.</w:t>
            </w:r>
          </w:p>
        </w:tc>
        <w:tc>
          <w:tcPr>
            <w:tcW w:w="6380" w:type="dxa"/>
          </w:tcPr>
          <w:p w14:paraId="0F83DC9E" w14:textId="7A027054" w:rsidR="00D173DD" w:rsidRPr="003212A1" w:rsidRDefault="003212A1" w:rsidP="009B5560">
            <w:pPr>
              <w:rPr>
                <w:rFonts w:ascii="Times New Roman" w:hAnsi="Times New Roman" w:cs="Times New Roman"/>
                <w:sz w:val="24"/>
                <w:szCs w:val="24"/>
              </w:rPr>
            </w:pPr>
            <w:r>
              <w:rPr>
                <w:rFonts w:ascii="Times New Roman" w:hAnsi="Times New Roman" w:cs="Times New Roman"/>
                <w:sz w:val="24"/>
                <w:szCs w:val="24"/>
              </w:rPr>
              <w:t>I</w:t>
            </w:r>
            <w:r w:rsidRPr="003212A1">
              <w:rPr>
                <w:rFonts w:ascii="Times New Roman" w:hAnsi="Times New Roman" w:cs="Times New Roman"/>
                <w:sz w:val="24"/>
                <w:szCs w:val="24"/>
              </w:rPr>
              <w:t xml:space="preserve">spred </w:t>
            </w:r>
            <w:proofErr w:type="spellStart"/>
            <w:r w:rsidRPr="003212A1">
              <w:rPr>
                <w:rFonts w:ascii="Times New Roman" w:hAnsi="Times New Roman" w:cs="Times New Roman"/>
                <w:sz w:val="24"/>
                <w:szCs w:val="24"/>
              </w:rPr>
              <w:t>č.z</w:t>
            </w:r>
            <w:proofErr w:type="spellEnd"/>
            <w:r w:rsidRPr="003212A1">
              <w:rPr>
                <w:rFonts w:ascii="Times New Roman" w:hAnsi="Times New Roman" w:cs="Times New Roman"/>
                <w:sz w:val="24"/>
                <w:szCs w:val="24"/>
              </w:rPr>
              <w:t xml:space="preserve">. 5250 k.o. Preko  izvršiti će se sanacija i popravak </w:t>
            </w:r>
            <w:proofErr w:type="spellStart"/>
            <w:r w:rsidRPr="003212A1">
              <w:rPr>
                <w:rFonts w:ascii="Times New Roman" w:hAnsi="Times New Roman" w:cs="Times New Roman"/>
                <w:sz w:val="24"/>
                <w:szCs w:val="24"/>
              </w:rPr>
              <w:t>školjere</w:t>
            </w:r>
            <w:proofErr w:type="spellEnd"/>
            <w:r>
              <w:rPr>
                <w:rFonts w:ascii="Times New Roman" w:hAnsi="Times New Roman" w:cs="Times New Roman"/>
                <w:sz w:val="24"/>
                <w:szCs w:val="24"/>
              </w:rPr>
              <w:t xml:space="preserve"> i rive</w:t>
            </w:r>
          </w:p>
        </w:tc>
        <w:tc>
          <w:tcPr>
            <w:tcW w:w="2072" w:type="dxa"/>
          </w:tcPr>
          <w:p w14:paraId="50B35916" w14:textId="11890C58" w:rsidR="00D173DD" w:rsidRPr="00D173DD" w:rsidRDefault="003212A1" w:rsidP="00C93CF7">
            <w:pPr>
              <w:jc w:val="center"/>
              <w:rPr>
                <w:rFonts w:ascii="Times New Roman" w:hAnsi="Times New Roman" w:cs="Times New Roman"/>
                <w:sz w:val="24"/>
                <w:szCs w:val="24"/>
              </w:rPr>
            </w:pPr>
            <w:r>
              <w:rPr>
                <w:rFonts w:ascii="Times New Roman" w:hAnsi="Times New Roman" w:cs="Times New Roman"/>
                <w:sz w:val="24"/>
                <w:szCs w:val="24"/>
              </w:rPr>
              <w:t>50.000,00</w:t>
            </w:r>
          </w:p>
        </w:tc>
      </w:tr>
      <w:tr w:rsidR="00D173DD" w:rsidRPr="00D173DD" w14:paraId="792B3A47" w14:textId="77777777" w:rsidTr="00C93CF7">
        <w:tc>
          <w:tcPr>
            <w:tcW w:w="610" w:type="dxa"/>
          </w:tcPr>
          <w:p w14:paraId="0452B4EE"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6.</w:t>
            </w:r>
          </w:p>
        </w:tc>
        <w:tc>
          <w:tcPr>
            <w:tcW w:w="6380" w:type="dxa"/>
          </w:tcPr>
          <w:p w14:paraId="73F3CD06" w14:textId="1830ED00" w:rsidR="00D173DD" w:rsidRPr="003212A1" w:rsidRDefault="003212A1" w:rsidP="009B5560">
            <w:pPr>
              <w:rPr>
                <w:rFonts w:ascii="Times New Roman" w:hAnsi="Times New Roman" w:cs="Times New Roman"/>
                <w:sz w:val="24"/>
                <w:szCs w:val="24"/>
              </w:rPr>
            </w:pPr>
            <w:r>
              <w:rPr>
                <w:rFonts w:ascii="Times New Roman" w:hAnsi="Times New Roman" w:cs="Times New Roman"/>
                <w:sz w:val="24"/>
                <w:szCs w:val="24"/>
              </w:rPr>
              <w:t>I</w:t>
            </w:r>
            <w:r w:rsidRPr="003212A1">
              <w:rPr>
                <w:rFonts w:ascii="Times New Roman" w:hAnsi="Times New Roman" w:cs="Times New Roman"/>
                <w:sz w:val="24"/>
                <w:szCs w:val="24"/>
              </w:rPr>
              <w:t xml:space="preserve">spred </w:t>
            </w:r>
            <w:proofErr w:type="spellStart"/>
            <w:r w:rsidRPr="003212A1">
              <w:rPr>
                <w:rFonts w:ascii="Times New Roman" w:hAnsi="Times New Roman" w:cs="Times New Roman"/>
                <w:sz w:val="24"/>
                <w:szCs w:val="24"/>
              </w:rPr>
              <w:t>č.z</w:t>
            </w:r>
            <w:proofErr w:type="spellEnd"/>
            <w:r w:rsidRPr="003212A1">
              <w:rPr>
                <w:rFonts w:ascii="Times New Roman" w:hAnsi="Times New Roman" w:cs="Times New Roman"/>
                <w:sz w:val="24"/>
                <w:szCs w:val="24"/>
              </w:rPr>
              <w:t>. 9991, k.o. Preko, izvršit će se sanacija i popravak drvenog mostića</w:t>
            </w:r>
          </w:p>
        </w:tc>
        <w:tc>
          <w:tcPr>
            <w:tcW w:w="2072" w:type="dxa"/>
          </w:tcPr>
          <w:p w14:paraId="6B0D52B8" w14:textId="51AB50FA" w:rsidR="00D173DD" w:rsidRPr="00D173DD" w:rsidRDefault="003212A1" w:rsidP="00C93CF7">
            <w:pPr>
              <w:jc w:val="center"/>
              <w:rPr>
                <w:rFonts w:ascii="Times New Roman" w:hAnsi="Times New Roman" w:cs="Times New Roman"/>
                <w:sz w:val="24"/>
                <w:szCs w:val="24"/>
              </w:rPr>
            </w:pPr>
            <w:r>
              <w:rPr>
                <w:rFonts w:ascii="Times New Roman" w:hAnsi="Times New Roman" w:cs="Times New Roman"/>
                <w:sz w:val="24"/>
                <w:szCs w:val="24"/>
              </w:rPr>
              <w:t>20.000,00</w:t>
            </w:r>
          </w:p>
        </w:tc>
      </w:tr>
      <w:tr w:rsidR="00D173DD" w:rsidRPr="00D173DD" w14:paraId="34B77860" w14:textId="77777777" w:rsidTr="00C93CF7">
        <w:tc>
          <w:tcPr>
            <w:tcW w:w="610" w:type="dxa"/>
          </w:tcPr>
          <w:p w14:paraId="0A67A31E"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7.</w:t>
            </w:r>
          </w:p>
        </w:tc>
        <w:tc>
          <w:tcPr>
            <w:tcW w:w="6380" w:type="dxa"/>
          </w:tcPr>
          <w:p w14:paraId="44E969F9" w14:textId="32DB81AC" w:rsidR="00D173DD" w:rsidRPr="00DD015E" w:rsidRDefault="003212A1" w:rsidP="009B5560">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w:t>
            </w:r>
            <w:r w:rsidRPr="003212A1">
              <w:rPr>
                <w:rFonts w:ascii="Times New Roman" w:eastAsia="Times New Roman" w:hAnsi="Times New Roman" w:cs="Times New Roman"/>
                <w:sz w:val="24"/>
                <w:szCs w:val="24"/>
                <w14:ligatures w14:val="none"/>
              </w:rPr>
              <w:t xml:space="preserve">spred </w:t>
            </w:r>
            <w:proofErr w:type="spellStart"/>
            <w:r w:rsidRPr="003212A1">
              <w:rPr>
                <w:rFonts w:ascii="Times New Roman" w:eastAsia="Times New Roman" w:hAnsi="Times New Roman" w:cs="Times New Roman"/>
                <w:sz w:val="24"/>
                <w:szCs w:val="24"/>
                <w14:ligatures w14:val="none"/>
              </w:rPr>
              <w:t>č.z</w:t>
            </w:r>
            <w:proofErr w:type="spellEnd"/>
            <w:r w:rsidRPr="003212A1">
              <w:rPr>
                <w:rFonts w:ascii="Times New Roman" w:eastAsia="Times New Roman" w:hAnsi="Times New Roman" w:cs="Times New Roman"/>
                <w:sz w:val="24"/>
                <w:szCs w:val="24"/>
                <w14:ligatures w14:val="none"/>
              </w:rPr>
              <w:t>. 10003, k.o. Preko, izvršit će se sanacija i popravak rive</w:t>
            </w:r>
          </w:p>
        </w:tc>
        <w:tc>
          <w:tcPr>
            <w:tcW w:w="2072" w:type="dxa"/>
          </w:tcPr>
          <w:p w14:paraId="49935883" w14:textId="344E6BD3" w:rsidR="00D173DD" w:rsidRPr="00D173DD" w:rsidRDefault="003212A1" w:rsidP="00C93CF7">
            <w:pPr>
              <w:jc w:val="center"/>
              <w:rPr>
                <w:rFonts w:ascii="Times New Roman" w:hAnsi="Times New Roman" w:cs="Times New Roman"/>
                <w:sz w:val="24"/>
                <w:szCs w:val="24"/>
                <w:highlight w:val="yellow"/>
              </w:rPr>
            </w:pPr>
            <w:r w:rsidRPr="003212A1">
              <w:rPr>
                <w:rFonts w:ascii="Times New Roman" w:hAnsi="Times New Roman" w:cs="Times New Roman"/>
                <w:sz w:val="24"/>
                <w:szCs w:val="24"/>
              </w:rPr>
              <w:t>100.000,00</w:t>
            </w:r>
          </w:p>
        </w:tc>
      </w:tr>
      <w:tr w:rsidR="00D173DD" w:rsidRPr="00D173DD" w14:paraId="23C533BB" w14:textId="77777777" w:rsidTr="00C93CF7">
        <w:tc>
          <w:tcPr>
            <w:tcW w:w="610" w:type="dxa"/>
          </w:tcPr>
          <w:p w14:paraId="7D91CC18"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8.</w:t>
            </w:r>
          </w:p>
        </w:tc>
        <w:tc>
          <w:tcPr>
            <w:tcW w:w="6380" w:type="dxa"/>
          </w:tcPr>
          <w:p w14:paraId="5D4FB106" w14:textId="4DF448D6" w:rsidR="00D173DD" w:rsidRPr="003212A1" w:rsidRDefault="003212A1" w:rsidP="009B5560">
            <w:pPr>
              <w:rPr>
                <w:rFonts w:ascii="Times New Roman" w:hAnsi="Times New Roman" w:cs="Times New Roman"/>
                <w:sz w:val="24"/>
                <w:szCs w:val="24"/>
              </w:rPr>
            </w:pPr>
            <w:r>
              <w:rPr>
                <w:rFonts w:ascii="Times New Roman" w:hAnsi="Times New Roman" w:cs="Times New Roman"/>
                <w:sz w:val="24"/>
                <w:szCs w:val="24"/>
              </w:rPr>
              <w:t>I</w:t>
            </w:r>
            <w:r w:rsidRPr="003212A1">
              <w:rPr>
                <w:rFonts w:ascii="Times New Roman" w:hAnsi="Times New Roman" w:cs="Times New Roman"/>
                <w:sz w:val="24"/>
                <w:szCs w:val="24"/>
              </w:rPr>
              <w:t xml:space="preserve">spred </w:t>
            </w:r>
            <w:proofErr w:type="spellStart"/>
            <w:r w:rsidRPr="003212A1">
              <w:rPr>
                <w:rFonts w:ascii="Times New Roman" w:hAnsi="Times New Roman" w:cs="Times New Roman"/>
                <w:sz w:val="24"/>
                <w:szCs w:val="24"/>
              </w:rPr>
              <w:t>č.z</w:t>
            </w:r>
            <w:proofErr w:type="spellEnd"/>
            <w:r w:rsidRPr="003212A1">
              <w:rPr>
                <w:rFonts w:ascii="Times New Roman" w:hAnsi="Times New Roman" w:cs="Times New Roman"/>
                <w:sz w:val="24"/>
                <w:szCs w:val="24"/>
              </w:rPr>
              <w:t>. 9990 k.o. Preko, izvršiti će se postavljanje pergola i pontona za suncobrane i ležaljke</w:t>
            </w:r>
          </w:p>
        </w:tc>
        <w:tc>
          <w:tcPr>
            <w:tcW w:w="2072" w:type="dxa"/>
          </w:tcPr>
          <w:p w14:paraId="55471A35" w14:textId="3F8B51CC"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40.000,00</w:t>
            </w:r>
          </w:p>
        </w:tc>
      </w:tr>
      <w:tr w:rsidR="00D173DD" w:rsidRPr="00D173DD" w14:paraId="6266AE2A" w14:textId="77777777" w:rsidTr="00C93CF7">
        <w:tc>
          <w:tcPr>
            <w:tcW w:w="610" w:type="dxa"/>
          </w:tcPr>
          <w:p w14:paraId="5F5E438E"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9.</w:t>
            </w:r>
          </w:p>
        </w:tc>
        <w:tc>
          <w:tcPr>
            <w:tcW w:w="6380" w:type="dxa"/>
          </w:tcPr>
          <w:p w14:paraId="3E528863" w14:textId="151599D2" w:rsidR="00D173DD" w:rsidRPr="00DD015E" w:rsidRDefault="00DD015E" w:rsidP="009B5560">
            <w:pPr>
              <w:rPr>
                <w:rFonts w:ascii="Times New Roman" w:hAnsi="Times New Roman" w:cs="Times New Roman"/>
                <w:sz w:val="24"/>
                <w:szCs w:val="24"/>
              </w:rPr>
            </w:pPr>
            <w:r>
              <w:rPr>
                <w:rFonts w:ascii="Times New Roman" w:hAnsi="Times New Roman" w:cs="Times New Roman"/>
                <w:sz w:val="24"/>
                <w:szCs w:val="24"/>
              </w:rPr>
              <w:t>I</w:t>
            </w:r>
            <w:r w:rsidRPr="00DD015E">
              <w:rPr>
                <w:rFonts w:ascii="Times New Roman" w:hAnsi="Times New Roman" w:cs="Times New Roman"/>
                <w:sz w:val="24"/>
                <w:szCs w:val="24"/>
              </w:rPr>
              <w:t xml:space="preserve">spred </w:t>
            </w:r>
            <w:proofErr w:type="spellStart"/>
            <w:r w:rsidRPr="00DD015E">
              <w:rPr>
                <w:rFonts w:ascii="Times New Roman" w:hAnsi="Times New Roman" w:cs="Times New Roman"/>
                <w:sz w:val="24"/>
                <w:szCs w:val="24"/>
              </w:rPr>
              <w:t>č.z</w:t>
            </w:r>
            <w:proofErr w:type="spellEnd"/>
            <w:r w:rsidRPr="00DD015E">
              <w:rPr>
                <w:rFonts w:ascii="Times New Roman" w:hAnsi="Times New Roman" w:cs="Times New Roman"/>
                <w:sz w:val="24"/>
                <w:szCs w:val="24"/>
              </w:rPr>
              <w:t>. 10014 k.o. Preko, izvršiti će se postavljanje pontona za suncobrane i ležaljke</w:t>
            </w:r>
          </w:p>
        </w:tc>
        <w:tc>
          <w:tcPr>
            <w:tcW w:w="2072" w:type="dxa"/>
          </w:tcPr>
          <w:p w14:paraId="7F4703B8" w14:textId="5ECDD846"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40.000,00</w:t>
            </w:r>
          </w:p>
        </w:tc>
      </w:tr>
      <w:tr w:rsidR="00D173DD" w:rsidRPr="00D173DD" w14:paraId="1F36DC33" w14:textId="77777777" w:rsidTr="00C93CF7">
        <w:tc>
          <w:tcPr>
            <w:tcW w:w="610" w:type="dxa"/>
          </w:tcPr>
          <w:p w14:paraId="18347912"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 xml:space="preserve">10. </w:t>
            </w:r>
          </w:p>
        </w:tc>
        <w:tc>
          <w:tcPr>
            <w:tcW w:w="6380" w:type="dxa"/>
          </w:tcPr>
          <w:p w14:paraId="30156C06" w14:textId="4A19E618" w:rsidR="00D173DD" w:rsidRPr="00C93CF7" w:rsidRDefault="00C93CF7" w:rsidP="009B5560">
            <w:pPr>
              <w:rPr>
                <w:rFonts w:ascii="Times New Roman" w:hAnsi="Times New Roman" w:cs="Times New Roman"/>
                <w:sz w:val="24"/>
                <w:szCs w:val="24"/>
              </w:rPr>
            </w:pPr>
            <w:r w:rsidRPr="00C93CF7">
              <w:rPr>
                <w:rFonts w:ascii="Times New Roman" w:hAnsi="Times New Roman" w:cs="Times New Roman"/>
                <w:sz w:val="24"/>
                <w:szCs w:val="24"/>
              </w:rPr>
              <w:t>I</w:t>
            </w:r>
            <w:r w:rsidR="00DD015E" w:rsidRPr="00C93CF7">
              <w:rPr>
                <w:rFonts w:ascii="Times New Roman" w:hAnsi="Times New Roman" w:cs="Times New Roman"/>
                <w:sz w:val="24"/>
                <w:szCs w:val="24"/>
              </w:rPr>
              <w:t xml:space="preserve">spred </w:t>
            </w:r>
            <w:proofErr w:type="spellStart"/>
            <w:r w:rsidR="00DD015E" w:rsidRPr="00C93CF7">
              <w:rPr>
                <w:rFonts w:ascii="Times New Roman" w:hAnsi="Times New Roman" w:cs="Times New Roman"/>
                <w:sz w:val="24"/>
                <w:szCs w:val="24"/>
              </w:rPr>
              <w:t>č.z</w:t>
            </w:r>
            <w:proofErr w:type="spellEnd"/>
            <w:r w:rsidR="00DD015E" w:rsidRPr="00C93CF7">
              <w:rPr>
                <w:rFonts w:ascii="Times New Roman" w:hAnsi="Times New Roman" w:cs="Times New Roman"/>
                <w:sz w:val="24"/>
                <w:szCs w:val="24"/>
              </w:rPr>
              <w:t xml:space="preserve">. 3360, k.o. Poljana, izvršit će se popravak postojeće </w:t>
            </w:r>
            <w:proofErr w:type="spellStart"/>
            <w:r w:rsidR="00DD015E" w:rsidRPr="00C93CF7">
              <w:rPr>
                <w:rFonts w:ascii="Times New Roman" w:hAnsi="Times New Roman" w:cs="Times New Roman"/>
                <w:sz w:val="24"/>
                <w:szCs w:val="24"/>
              </w:rPr>
              <w:t>školjere</w:t>
            </w:r>
            <w:proofErr w:type="spellEnd"/>
          </w:p>
        </w:tc>
        <w:tc>
          <w:tcPr>
            <w:tcW w:w="2072" w:type="dxa"/>
          </w:tcPr>
          <w:p w14:paraId="40DDFCC5" w14:textId="19EED51E"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20.000,00</w:t>
            </w:r>
          </w:p>
        </w:tc>
      </w:tr>
      <w:tr w:rsidR="00D173DD" w:rsidRPr="00D173DD" w14:paraId="54568EB2" w14:textId="77777777" w:rsidTr="00C93CF7">
        <w:tc>
          <w:tcPr>
            <w:tcW w:w="610" w:type="dxa"/>
          </w:tcPr>
          <w:p w14:paraId="16AA40B6"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11.</w:t>
            </w:r>
          </w:p>
        </w:tc>
        <w:tc>
          <w:tcPr>
            <w:tcW w:w="6380" w:type="dxa"/>
          </w:tcPr>
          <w:p w14:paraId="38BCB60D" w14:textId="500923FB" w:rsidR="00DD015E" w:rsidRPr="00DD015E" w:rsidRDefault="00C93CF7" w:rsidP="00DD015E">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w:t>
            </w:r>
            <w:r w:rsidR="00DD015E" w:rsidRPr="00DD015E">
              <w:rPr>
                <w:rFonts w:ascii="Times New Roman" w:eastAsia="Times New Roman" w:hAnsi="Times New Roman" w:cs="Times New Roman"/>
                <w:sz w:val="24"/>
                <w:szCs w:val="24"/>
                <w14:ligatures w14:val="none"/>
              </w:rPr>
              <w:t xml:space="preserve">spred </w:t>
            </w:r>
            <w:proofErr w:type="spellStart"/>
            <w:r w:rsidR="00DD015E" w:rsidRPr="00DD015E">
              <w:rPr>
                <w:rFonts w:ascii="Times New Roman" w:eastAsia="Times New Roman" w:hAnsi="Times New Roman" w:cs="Times New Roman"/>
                <w:sz w:val="24"/>
                <w:szCs w:val="24"/>
                <w14:ligatures w14:val="none"/>
              </w:rPr>
              <w:t>č.z</w:t>
            </w:r>
            <w:proofErr w:type="spellEnd"/>
            <w:r w:rsidR="00DD015E" w:rsidRPr="00DD015E">
              <w:rPr>
                <w:rFonts w:ascii="Times New Roman" w:eastAsia="Times New Roman" w:hAnsi="Times New Roman" w:cs="Times New Roman"/>
                <w:sz w:val="24"/>
                <w:szCs w:val="24"/>
                <w14:ligatures w14:val="none"/>
              </w:rPr>
              <w:t>. 5211/3, k.o. Poljana, izvršit će se sanacija i popravak rive</w:t>
            </w:r>
          </w:p>
          <w:p w14:paraId="1C8131BA" w14:textId="591B1B04" w:rsidR="00D173DD" w:rsidRPr="00D173DD" w:rsidRDefault="00D173DD" w:rsidP="009B5560">
            <w:pPr>
              <w:rPr>
                <w:rFonts w:ascii="Times New Roman" w:hAnsi="Times New Roman" w:cs="Times New Roman"/>
                <w:sz w:val="24"/>
                <w:szCs w:val="24"/>
              </w:rPr>
            </w:pPr>
          </w:p>
        </w:tc>
        <w:tc>
          <w:tcPr>
            <w:tcW w:w="2072" w:type="dxa"/>
          </w:tcPr>
          <w:p w14:paraId="235D7B79" w14:textId="7A7291A6"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200.000,00</w:t>
            </w:r>
          </w:p>
        </w:tc>
      </w:tr>
      <w:tr w:rsidR="00D173DD" w:rsidRPr="00D173DD" w14:paraId="03B257F3" w14:textId="77777777" w:rsidTr="00C93CF7">
        <w:tc>
          <w:tcPr>
            <w:tcW w:w="610" w:type="dxa"/>
          </w:tcPr>
          <w:p w14:paraId="17AD3648"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12.</w:t>
            </w:r>
          </w:p>
        </w:tc>
        <w:tc>
          <w:tcPr>
            <w:tcW w:w="6380" w:type="dxa"/>
          </w:tcPr>
          <w:p w14:paraId="6B08260B" w14:textId="2C587621" w:rsidR="00D173DD" w:rsidRPr="00C93CF7" w:rsidRDefault="00C93CF7" w:rsidP="009B5560">
            <w:pPr>
              <w:rPr>
                <w:rFonts w:ascii="Times New Roman" w:hAnsi="Times New Roman" w:cs="Times New Roman"/>
                <w:sz w:val="24"/>
                <w:szCs w:val="24"/>
              </w:rPr>
            </w:pPr>
            <w:r>
              <w:rPr>
                <w:rFonts w:ascii="Times New Roman" w:hAnsi="Times New Roman" w:cs="Times New Roman"/>
                <w:sz w:val="24"/>
                <w:szCs w:val="24"/>
              </w:rPr>
              <w:t>I</w:t>
            </w:r>
            <w:r w:rsidR="00DD015E" w:rsidRPr="00C93CF7">
              <w:rPr>
                <w:rFonts w:ascii="Times New Roman" w:hAnsi="Times New Roman" w:cs="Times New Roman"/>
                <w:sz w:val="24"/>
                <w:szCs w:val="24"/>
              </w:rPr>
              <w:t xml:space="preserve">spred </w:t>
            </w:r>
            <w:proofErr w:type="spellStart"/>
            <w:r w:rsidR="00DD015E" w:rsidRPr="00C93CF7">
              <w:rPr>
                <w:rFonts w:ascii="Times New Roman" w:hAnsi="Times New Roman" w:cs="Times New Roman"/>
                <w:sz w:val="24"/>
                <w:szCs w:val="24"/>
              </w:rPr>
              <w:t>č.z</w:t>
            </w:r>
            <w:proofErr w:type="spellEnd"/>
            <w:r w:rsidR="00DD015E" w:rsidRPr="00C93CF7">
              <w:rPr>
                <w:rFonts w:ascii="Times New Roman" w:hAnsi="Times New Roman" w:cs="Times New Roman"/>
                <w:sz w:val="24"/>
                <w:szCs w:val="24"/>
              </w:rPr>
              <w:t xml:space="preserve">. 7644/1 k.o. </w:t>
            </w:r>
            <w:proofErr w:type="spellStart"/>
            <w:r w:rsidR="00DD015E" w:rsidRPr="00C93CF7">
              <w:rPr>
                <w:rFonts w:ascii="Times New Roman" w:hAnsi="Times New Roman" w:cs="Times New Roman"/>
                <w:sz w:val="24"/>
                <w:szCs w:val="24"/>
              </w:rPr>
              <w:t>Sutomišćica</w:t>
            </w:r>
            <w:proofErr w:type="spellEnd"/>
            <w:r w:rsidR="00DD015E" w:rsidRPr="00C93CF7">
              <w:rPr>
                <w:rFonts w:ascii="Times New Roman" w:hAnsi="Times New Roman" w:cs="Times New Roman"/>
                <w:sz w:val="24"/>
                <w:szCs w:val="24"/>
              </w:rPr>
              <w:t xml:space="preserve">, izvršit će se sanacija i uređenje plaže </w:t>
            </w:r>
            <w:proofErr w:type="spellStart"/>
            <w:r w:rsidR="00DD015E" w:rsidRPr="00C93CF7">
              <w:rPr>
                <w:rFonts w:ascii="Times New Roman" w:hAnsi="Times New Roman" w:cs="Times New Roman"/>
                <w:sz w:val="24"/>
                <w:szCs w:val="24"/>
              </w:rPr>
              <w:t>Špilić</w:t>
            </w:r>
            <w:proofErr w:type="spellEnd"/>
          </w:p>
        </w:tc>
        <w:tc>
          <w:tcPr>
            <w:tcW w:w="2072" w:type="dxa"/>
          </w:tcPr>
          <w:p w14:paraId="32A8758C" w14:textId="184A7E86"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100.000,00</w:t>
            </w:r>
          </w:p>
        </w:tc>
      </w:tr>
      <w:tr w:rsidR="00D173DD" w:rsidRPr="00D173DD" w14:paraId="042367C7" w14:textId="77777777" w:rsidTr="00C93CF7">
        <w:tc>
          <w:tcPr>
            <w:tcW w:w="610" w:type="dxa"/>
          </w:tcPr>
          <w:p w14:paraId="6BE4C1D1"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13.</w:t>
            </w:r>
          </w:p>
        </w:tc>
        <w:tc>
          <w:tcPr>
            <w:tcW w:w="6380" w:type="dxa"/>
          </w:tcPr>
          <w:p w14:paraId="41EC6623" w14:textId="3E8EC4BE" w:rsidR="00D173DD" w:rsidRPr="00C93CF7" w:rsidRDefault="00C93CF7" w:rsidP="009B5560">
            <w:pPr>
              <w:rPr>
                <w:rFonts w:ascii="Times New Roman" w:hAnsi="Times New Roman" w:cs="Times New Roman"/>
                <w:sz w:val="24"/>
                <w:szCs w:val="24"/>
              </w:rPr>
            </w:pPr>
            <w:r>
              <w:rPr>
                <w:rFonts w:ascii="Times New Roman" w:hAnsi="Times New Roman" w:cs="Times New Roman"/>
                <w:sz w:val="24"/>
                <w:szCs w:val="24"/>
              </w:rPr>
              <w:t>I</w:t>
            </w:r>
            <w:r w:rsidR="00DD015E" w:rsidRPr="00C93CF7">
              <w:rPr>
                <w:rFonts w:ascii="Times New Roman" w:hAnsi="Times New Roman" w:cs="Times New Roman"/>
                <w:sz w:val="24"/>
                <w:szCs w:val="24"/>
              </w:rPr>
              <w:t xml:space="preserve">spred </w:t>
            </w:r>
            <w:proofErr w:type="spellStart"/>
            <w:r w:rsidR="00DD015E" w:rsidRPr="00C93CF7">
              <w:rPr>
                <w:rFonts w:ascii="Times New Roman" w:hAnsi="Times New Roman" w:cs="Times New Roman"/>
                <w:sz w:val="24"/>
                <w:szCs w:val="24"/>
              </w:rPr>
              <w:t>č.z</w:t>
            </w:r>
            <w:proofErr w:type="spellEnd"/>
            <w:r w:rsidR="00DD015E" w:rsidRPr="00C93CF7">
              <w:rPr>
                <w:rFonts w:ascii="Times New Roman" w:hAnsi="Times New Roman" w:cs="Times New Roman"/>
                <w:sz w:val="24"/>
                <w:szCs w:val="24"/>
              </w:rPr>
              <w:t xml:space="preserve">. 4124 k.o. </w:t>
            </w:r>
            <w:proofErr w:type="spellStart"/>
            <w:r w:rsidR="00DD015E" w:rsidRPr="00C93CF7">
              <w:rPr>
                <w:rFonts w:ascii="Times New Roman" w:hAnsi="Times New Roman" w:cs="Times New Roman"/>
                <w:sz w:val="24"/>
                <w:szCs w:val="24"/>
              </w:rPr>
              <w:t>Sutomišćica</w:t>
            </w:r>
            <w:proofErr w:type="spellEnd"/>
            <w:r w:rsidR="00DD015E" w:rsidRPr="00C93CF7">
              <w:rPr>
                <w:rFonts w:ascii="Times New Roman" w:hAnsi="Times New Roman" w:cs="Times New Roman"/>
                <w:sz w:val="24"/>
                <w:szCs w:val="24"/>
              </w:rPr>
              <w:t>, izvršit će se sanacija mulića</w:t>
            </w:r>
          </w:p>
        </w:tc>
        <w:tc>
          <w:tcPr>
            <w:tcW w:w="2072" w:type="dxa"/>
          </w:tcPr>
          <w:p w14:paraId="25172642" w14:textId="7CE49FD6"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10.000,00</w:t>
            </w:r>
          </w:p>
        </w:tc>
      </w:tr>
      <w:tr w:rsidR="00D173DD" w:rsidRPr="00D173DD" w14:paraId="5505E2D7" w14:textId="77777777" w:rsidTr="00C93CF7">
        <w:tc>
          <w:tcPr>
            <w:tcW w:w="610" w:type="dxa"/>
          </w:tcPr>
          <w:p w14:paraId="5D5100CD" w14:textId="77777777"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14.</w:t>
            </w:r>
          </w:p>
        </w:tc>
        <w:tc>
          <w:tcPr>
            <w:tcW w:w="6380" w:type="dxa"/>
          </w:tcPr>
          <w:p w14:paraId="0798AB91" w14:textId="59543E8C" w:rsidR="00D173DD" w:rsidRPr="00C93CF7" w:rsidRDefault="00C93CF7" w:rsidP="009B5560">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w:t>
            </w:r>
            <w:r w:rsidR="00DD015E" w:rsidRPr="00DD015E">
              <w:rPr>
                <w:rFonts w:ascii="Times New Roman" w:eastAsia="Times New Roman" w:hAnsi="Times New Roman" w:cs="Times New Roman"/>
                <w:sz w:val="24"/>
                <w:szCs w:val="24"/>
                <w14:ligatures w14:val="none"/>
              </w:rPr>
              <w:t xml:space="preserve">spred </w:t>
            </w:r>
            <w:proofErr w:type="spellStart"/>
            <w:r w:rsidR="00DD015E" w:rsidRPr="00DD015E">
              <w:rPr>
                <w:rFonts w:ascii="Times New Roman" w:eastAsia="Times New Roman" w:hAnsi="Times New Roman" w:cs="Times New Roman"/>
                <w:sz w:val="24"/>
                <w:szCs w:val="24"/>
                <w14:ligatures w14:val="none"/>
              </w:rPr>
              <w:t>č.z</w:t>
            </w:r>
            <w:proofErr w:type="spellEnd"/>
            <w:r w:rsidR="00DD015E" w:rsidRPr="00DD015E">
              <w:rPr>
                <w:rFonts w:ascii="Times New Roman" w:eastAsia="Times New Roman" w:hAnsi="Times New Roman" w:cs="Times New Roman"/>
                <w:sz w:val="24"/>
                <w:szCs w:val="24"/>
                <w14:ligatures w14:val="none"/>
              </w:rPr>
              <w:t xml:space="preserve">. 4119 k.o. </w:t>
            </w:r>
            <w:proofErr w:type="spellStart"/>
            <w:r w:rsidR="00DD015E" w:rsidRPr="00DD015E">
              <w:rPr>
                <w:rFonts w:ascii="Times New Roman" w:eastAsia="Times New Roman" w:hAnsi="Times New Roman" w:cs="Times New Roman"/>
                <w:sz w:val="24"/>
                <w:szCs w:val="24"/>
                <w14:ligatures w14:val="none"/>
              </w:rPr>
              <w:t>Sutomišćica</w:t>
            </w:r>
            <w:proofErr w:type="spellEnd"/>
            <w:r w:rsidR="00DD015E" w:rsidRPr="00DD015E">
              <w:rPr>
                <w:rFonts w:ascii="Times New Roman" w:eastAsia="Times New Roman" w:hAnsi="Times New Roman" w:cs="Times New Roman"/>
                <w:sz w:val="24"/>
                <w:szCs w:val="24"/>
                <w14:ligatures w14:val="none"/>
              </w:rPr>
              <w:t>, izvršit će se sanacija mulića</w:t>
            </w:r>
          </w:p>
        </w:tc>
        <w:tc>
          <w:tcPr>
            <w:tcW w:w="2072" w:type="dxa"/>
          </w:tcPr>
          <w:p w14:paraId="06FA8D28" w14:textId="69D4C7AE"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10.000,00</w:t>
            </w:r>
          </w:p>
        </w:tc>
      </w:tr>
      <w:tr w:rsidR="00DD015E" w:rsidRPr="00D173DD" w14:paraId="6C9F8224" w14:textId="77777777" w:rsidTr="00C93CF7">
        <w:tc>
          <w:tcPr>
            <w:tcW w:w="610" w:type="dxa"/>
          </w:tcPr>
          <w:p w14:paraId="2438C225" w14:textId="486DFB3A" w:rsidR="00DD015E" w:rsidRPr="00D173DD" w:rsidRDefault="00DD015E" w:rsidP="00DD015E">
            <w:pPr>
              <w:rPr>
                <w:rFonts w:ascii="Times New Roman" w:hAnsi="Times New Roman" w:cs="Times New Roman"/>
                <w:sz w:val="24"/>
                <w:szCs w:val="24"/>
              </w:rPr>
            </w:pPr>
            <w:r>
              <w:rPr>
                <w:rFonts w:ascii="Times New Roman" w:hAnsi="Times New Roman" w:cs="Times New Roman"/>
                <w:sz w:val="24"/>
                <w:szCs w:val="24"/>
              </w:rPr>
              <w:t xml:space="preserve"> 15.</w:t>
            </w:r>
          </w:p>
        </w:tc>
        <w:tc>
          <w:tcPr>
            <w:tcW w:w="6380" w:type="dxa"/>
          </w:tcPr>
          <w:p w14:paraId="307CCAE7" w14:textId="132A92D3" w:rsidR="00DD015E" w:rsidRPr="00C93CF7" w:rsidRDefault="00C93CF7" w:rsidP="00DD015E">
            <w:pPr>
              <w:rPr>
                <w:rFonts w:ascii="Times New Roman" w:eastAsia="Times New Roman" w:hAnsi="Times New Roman" w:cs="Times New Roman"/>
                <w:sz w:val="24"/>
                <w:szCs w:val="24"/>
                <w14:ligatures w14:val="none"/>
              </w:rPr>
            </w:pPr>
            <w:r>
              <w:rPr>
                <w:rFonts w:ascii="Times New Roman" w:hAnsi="Times New Roman" w:cs="Times New Roman"/>
                <w:sz w:val="24"/>
                <w:szCs w:val="24"/>
              </w:rPr>
              <w:t>I</w:t>
            </w:r>
            <w:r w:rsidR="00DD015E" w:rsidRPr="00C93CF7">
              <w:rPr>
                <w:rFonts w:ascii="Times New Roman" w:hAnsi="Times New Roman" w:cs="Times New Roman"/>
                <w:sz w:val="24"/>
                <w:szCs w:val="24"/>
              </w:rPr>
              <w:t xml:space="preserve">spred </w:t>
            </w:r>
            <w:proofErr w:type="spellStart"/>
            <w:r w:rsidR="00DD015E" w:rsidRPr="00C93CF7">
              <w:rPr>
                <w:rFonts w:ascii="Times New Roman" w:hAnsi="Times New Roman" w:cs="Times New Roman"/>
                <w:sz w:val="24"/>
                <w:szCs w:val="24"/>
              </w:rPr>
              <w:t>č.z</w:t>
            </w:r>
            <w:proofErr w:type="spellEnd"/>
            <w:r w:rsidR="00DD015E" w:rsidRPr="00C93CF7">
              <w:rPr>
                <w:rFonts w:ascii="Times New Roman" w:hAnsi="Times New Roman" w:cs="Times New Roman"/>
                <w:sz w:val="24"/>
                <w:szCs w:val="24"/>
              </w:rPr>
              <w:t>. 4403/2 k.o. Ugljan, izvršit će se čišćenje i uređenje šetnice</w:t>
            </w:r>
          </w:p>
        </w:tc>
        <w:tc>
          <w:tcPr>
            <w:tcW w:w="2072" w:type="dxa"/>
          </w:tcPr>
          <w:p w14:paraId="3E80C201" w14:textId="4C743409" w:rsidR="00DD015E" w:rsidRDefault="00620CC0" w:rsidP="00620CC0">
            <w:pPr>
              <w:rPr>
                <w:rFonts w:ascii="Times New Roman" w:hAnsi="Times New Roman" w:cs="Times New Roman"/>
                <w:sz w:val="24"/>
                <w:szCs w:val="24"/>
              </w:rPr>
            </w:pPr>
            <w:r>
              <w:rPr>
                <w:rFonts w:ascii="Times New Roman" w:hAnsi="Times New Roman" w:cs="Times New Roman"/>
                <w:sz w:val="24"/>
                <w:szCs w:val="24"/>
              </w:rPr>
              <w:t xml:space="preserve">      </w:t>
            </w:r>
            <w:r w:rsidR="00DD015E">
              <w:rPr>
                <w:rFonts w:ascii="Times New Roman" w:hAnsi="Times New Roman" w:cs="Times New Roman"/>
                <w:sz w:val="24"/>
                <w:szCs w:val="24"/>
              </w:rPr>
              <w:t>200.000,00</w:t>
            </w:r>
          </w:p>
        </w:tc>
      </w:tr>
      <w:tr w:rsidR="00D173DD" w:rsidRPr="00D173DD" w14:paraId="2A7B461D" w14:textId="77777777" w:rsidTr="00C93CF7">
        <w:tc>
          <w:tcPr>
            <w:tcW w:w="610" w:type="dxa"/>
          </w:tcPr>
          <w:p w14:paraId="5DDC2B7E" w14:textId="3CCA8A89" w:rsidR="00D173DD" w:rsidRPr="00D173DD" w:rsidRDefault="00D173DD" w:rsidP="009B5560">
            <w:pPr>
              <w:jc w:val="center"/>
              <w:rPr>
                <w:rFonts w:ascii="Times New Roman" w:hAnsi="Times New Roman" w:cs="Times New Roman"/>
                <w:sz w:val="24"/>
                <w:szCs w:val="24"/>
              </w:rPr>
            </w:pPr>
            <w:r w:rsidRPr="00D173DD">
              <w:rPr>
                <w:rFonts w:ascii="Times New Roman" w:hAnsi="Times New Roman" w:cs="Times New Roman"/>
                <w:sz w:val="24"/>
                <w:szCs w:val="24"/>
              </w:rPr>
              <w:t>1</w:t>
            </w:r>
            <w:r w:rsidR="00DD015E">
              <w:rPr>
                <w:rFonts w:ascii="Times New Roman" w:hAnsi="Times New Roman" w:cs="Times New Roman"/>
                <w:sz w:val="24"/>
                <w:szCs w:val="24"/>
              </w:rPr>
              <w:t>6.</w:t>
            </w:r>
          </w:p>
        </w:tc>
        <w:tc>
          <w:tcPr>
            <w:tcW w:w="6380" w:type="dxa"/>
          </w:tcPr>
          <w:p w14:paraId="627D755C" w14:textId="75353F2D" w:rsidR="00D173DD" w:rsidRPr="00C93CF7" w:rsidRDefault="00C93CF7" w:rsidP="009B5560">
            <w:pPr>
              <w:rPr>
                <w:rFonts w:ascii="Times New Roman" w:hAnsi="Times New Roman" w:cs="Times New Roman"/>
                <w:sz w:val="24"/>
                <w:szCs w:val="24"/>
              </w:rPr>
            </w:pPr>
            <w:r>
              <w:rPr>
                <w:rFonts w:ascii="Times New Roman" w:hAnsi="Times New Roman" w:cs="Times New Roman"/>
                <w:sz w:val="24"/>
                <w:szCs w:val="24"/>
              </w:rPr>
              <w:t>I</w:t>
            </w:r>
            <w:r w:rsidR="00DD015E" w:rsidRPr="00C93CF7">
              <w:rPr>
                <w:rFonts w:ascii="Times New Roman" w:hAnsi="Times New Roman" w:cs="Times New Roman"/>
                <w:sz w:val="24"/>
                <w:szCs w:val="24"/>
              </w:rPr>
              <w:t xml:space="preserve">spred </w:t>
            </w:r>
            <w:proofErr w:type="spellStart"/>
            <w:r w:rsidR="00DD015E" w:rsidRPr="00C93CF7">
              <w:rPr>
                <w:rFonts w:ascii="Times New Roman" w:hAnsi="Times New Roman" w:cs="Times New Roman"/>
                <w:sz w:val="24"/>
                <w:szCs w:val="24"/>
              </w:rPr>
              <w:t>č.z</w:t>
            </w:r>
            <w:proofErr w:type="spellEnd"/>
            <w:r w:rsidR="00DD015E" w:rsidRPr="00C93CF7">
              <w:rPr>
                <w:rFonts w:ascii="Times New Roman" w:hAnsi="Times New Roman" w:cs="Times New Roman"/>
                <w:sz w:val="24"/>
                <w:szCs w:val="24"/>
              </w:rPr>
              <w:t xml:space="preserve">. 4421 k.o. Ugljan, izvršit će se sanacija mulića na </w:t>
            </w:r>
            <w:proofErr w:type="spellStart"/>
            <w:r w:rsidR="00DD015E" w:rsidRPr="00C93CF7">
              <w:rPr>
                <w:rFonts w:ascii="Times New Roman" w:hAnsi="Times New Roman" w:cs="Times New Roman"/>
                <w:sz w:val="24"/>
                <w:szCs w:val="24"/>
              </w:rPr>
              <w:t>Mostiru</w:t>
            </w:r>
            <w:proofErr w:type="spellEnd"/>
          </w:p>
        </w:tc>
        <w:tc>
          <w:tcPr>
            <w:tcW w:w="2072" w:type="dxa"/>
          </w:tcPr>
          <w:p w14:paraId="020C3C8B" w14:textId="0CB2199A" w:rsidR="00D173DD" w:rsidRPr="00D173DD" w:rsidRDefault="00DD015E" w:rsidP="00C93CF7">
            <w:pPr>
              <w:jc w:val="center"/>
              <w:rPr>
                <w:rFonts w:ascii="Times New Roman" w:hAnsi="Times New Roman" w:cs="Times New Roman"/>
                <w:sz w:val="24"/>
                <w:szCs w:val="24"/>
              </w:rPr>
            </w:pPr>
            <w:r>
              <w:rPr>
                <w:rFonts w:ascii="Times New Roman" w:hAnsi="Times New Roman" w:cs="Times New Roman"/>
                <w:sz w:val="24"/>
                <w:szCs w:val="24"/>
              </w:rPr>
              <w:t>10.000,00</w:t>
            </w:r>
          </w:p>
        </w:tc>
      </w:tr>
      <w:tr w:rsidR="00DD015E" w:rsidRPr="00D173DD" w14:paraId="4A2A34D8" w14:textId="77777777" w:rsidTr="00C93CF7">
        <w:tc>
          <w:tcPr>
            <w:tcW w:w="610" w:type="dxa"/>
          </w:tcPr>
          <w:p w14:paraId="3B1147A5" w14:textId="2511CE1B" w:rsidR="00DD015E" w:rsidRPr="00D173DD" w:rsidRDefault="00DD015E" w:rsidP="00DD015E">
            <w:pPr>
              <w:rPr>
                <w:rFonts w:ascii="Times New Roman" w:hAnsi="Times New Roman" w:cs="Times New Roman"/>
                <w:sz w:val="24"/>
                <w:szCs w:val="24"/>
              </w:rPr>
            </w:pPr>
            <w:r>
              <w:rPr>
                <w:rFonts w:ascii="Times New Roman" w:hAnsi="Times New Roman" w:cs="Times New Roman"/>
                <w:sz w:val="24"/>
                <w:szCs w:val="24"/>
              </w:rPr>
              <w:t xml:space="preserve"> 17.</w:t>
            </w:r>
          </w:p>
        </w:tc>
        <w:tc>
          <w:tcPr>
            <w:tcW w:w="6380" w:type="dxa"/>
          </w:tcPr>
          <w:p w14:paraId="20F660E1" w14:textId="362137FD" w:rsidR="00DD015E" w:rsidRPr="00C93CF7" w:rsidRDefault="00C93CF7" w:rsidP="009B5560">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00DD015E" w:rsidRPr="00DD015E">
              <w:rPr>
                <w:rFonts w:ascii="Times New Roman" w:eastAsia="Times New Roman" w:hAnsi="Times New Roman" w:cs="Times New Roman"/>
                <w:sz w:val="24"/>
                <w:szCs w:val="24"/>
                <w14:ligatures w14:val="none"/>
              </w:rPr>
              <w:t xml:space="preserve">a dijelovima </w:t>
            </w:r>
            <w:proofErr w:type="spellStart"/>
            <w:r w:rsidR="00DD015E" w:rsidRPr="00DD015E">
              <w:rPr>
                <w:rFonts w:ascii="Times New Roman" w:eastAsia="Times New Roman" w:hAnsi="Times New Roman" w:cs="Times New Roman"/>
                <w:sz w:val="24"/>
                <w:szCs w:val="24"/>
                <w14:ligatures w14:val="none"/>
              </w:rPr>
              <w:t>č.z</w:t>
            </w:r>
            <w:proofErr w:type="spellEnd"/>
            <w:r w:rsidR="00DD015E" w:rsidRPr="00DD015E">
              <w:rPr>
                <w:rFonts w:ascii="Times New Roman" w:eastAsia="Times New Roman" w:hAnsi="Times New Roman" w:cs="Times New Roman"/>
                <w:sz w:val="24"/>
                <w:szCs w:val="24"/>
                <w14:ligatures w14:val="none"/>
              </w:rPr>
              <w:t xml:space="preserve"> 3388 </w:t>
            </w:r>
            <w:proofErr w:type="spellStart"/>
            <w:r w:rsidR="00DD015E" w:rsidRPr="00DD015E">
              <w:rPr>
                <w:rFonts w:ascii="Times New Roman" w:eastAsia="Times New Roman" w:hAnsi="Times New Roman" w:cs="Times New Roman"/>
                <w:sz w:val="24"/>
                <w:szCs w:val="24"/>
                <w14:ligatures w14:val="none"/>
              </w:rPr>
              <w:t>k.o</w:t>
            </w:r>
            <w:proofErr w:type="spellEnd"/>
            <w:r w:rsidR="00DD015E" w:rsidRPr="00DD015E">
              <w:rPr>
                <w:rFonts w:ascii="Times New Roman" w:eastAsia="Times New Roman" w:hAnsi="Times New Roman" w:cs="Times New Roman"/>
                <w:sz w:val="24"/>
                <w:szCs w:val="24"/>
                <w14:ligatures w14:val="none"/>
              </w:rPr>
              <w:t xml:space="preserve"> Preko postaviti će se modularni pontoni</w:t>
            </w:r>
          </w:p>
        </w:tc>
        <w:tc>
          <w:tcPr>
            <w:tcW w:w="2072" w:type="dxa"/>
          </w:tcPr>
          <w:p w14:paraId="26EF6CB5" w14:textId="2FAEDFF6" w:rsidR="00DD015E" w:rsidRDefault="00DD015E" w:rsidP="00C93CF7">
            <w:pPr>
              <w:jc w:val="center"/>
              <w:rPr>
                <w:rFonts w:ascii="Times New Roman" w:hAnsi="Times New Roman" w:cs="Times New Roman"/>
                <w:sz w:val="24"/>
                <w:szCs w:val="24"/>
              </w:rPr>
            </w:pPr>
            <w:r>
              <w:rPr>
                <w:rFonts w:ascii="Times New Roman" w:hAnsi="Times New Roman" w:cs="Times New Roman"/>
                <w:sz w:val="24"/>
                <w:szCs w:val="24"/>
              </w:rPr>
              <w:t>20.000,00</w:t>
            </w:r>
          </w:p>
        </w:tc>
      </w:tr>
      <w:tr w:rsidR="00C93CF7" w:rsidRPr="00D173DD" w14:paraId="3A8D0C87" w14:textId="77777777" w:rsidTr="00C93CF7">
        <w:tc>
          <w:tcPr>
            <w:tcW w:w="610" w:type="dxa"/>
          </w:tcPr>
          <w:p w14:paraId="4499A3CA" w14:textId="1EB112CE" w:rsidR="00C93CF7" w:rsidRDefault="00C93CF7" w:rsidP="00C93CF7">
            <w:pPr>
              <w:rPr>
                <w:rFonts w:ascii="Times New Roman" w:hAnsi="Times New Roman" w:cs="Times New Roman"/>
                <w:sz w:val="24"/>
                <w:szCs w:val="24"/>
              </w:rPr>
            </w:pPr>
            <w:r>
              <w:rPr>
                <w:rFonts w:ascii="Times New Roman" w:hAnsi="Times New Roman" w:cs="Times New Roman"/>
                <w:sz w:val="24"/>
                <w:szCs w:val="24"/>
              </w:rPr>
              <w:t>18.</w:t>
            </w:r>
          </w:p>
        </w:tc>
        <w:tc>
          <w:tcPr>
            <w:tcW w:w="6380" w:type="dxa"/>
          </w:tcPr>
          <w:p w14:paraId="552D4895" w14:textId="134188AD" w:rsidR="00C93CF7" w:rsidRPr="00C93CF7" w:rsidRDefault="00C93CF7" w:rsidP="00C93CF7">
            <w:pPr>
              <w:rPr>
                <w:rFonts w:ascii="Times New Roman" w:eastAsia="Times New Roman" w:hAnsi="Times New Roman" w:cs="Times New Roman"/>
                <w:sz w:val="24"/>
                <w:szCs w:val="24"/>
                <w14:ligatures w14:val="none"/>
              </w:rPr>
            </w:pPr>
            <w:r>
              <w:rPr>
                <w:rFonts w:ascii="Times New Roman" w:hAnsi="Times New Roman" w:cs="Times New Roman"/>
                <w:sz w:val="24"/>
                <w:szCs w:val="24"/>
              </w:rPr>
              <w:t>I</w:t>
            </w:r>
            <w:r w:rsidRPr="00C93CF7">
              <w:rPr>
                <w:rFonts w:ascii="Times New Roman" w:hAnsi="Times New Roman" w:cs="Times New Roman"/>
                <w:sz w:val="24"/>
                <w:szCs w:val="24"/>
              </w:rPr>
              <w:t xml:space="preserve">spred </w:t>
            </w:r>
            <w:proofErr w:type="spellStart"/>
            <w:r w:rsidRPr="00C93CF7">
              <w:rPr>
                <w:rFonts w:ascii="Times New Roman" w:hAnsi="Times New Roman" w:cs="Times New Roman"/>
                <w:sz w:val="24"/>
                <w:szCs w:val="24"/>
              </w:rPr>
              <w:t>č.z</w:t>
            </w:r>
            <w:proofErr w:type="spellEnd"/>
            <w:r w:rsidRPr="00C93CF7">
              <w:rPr>
                <w:rFonts w:ascii="Times New Roman" w:hAnsi="Times New Roman" w:cs="Times New Roman"/>
                <w:sz w:val="24"/>
                <w:szCs w:val="24"/>
              </w:rPr>
              <w:t xml:space="preserve">. 3712 k.o. </w:t>
            </w:r>
            <w:proofErr w:type="spellStart"/>
            <w:r w:rsidRPr="00C93CF7">
              <w:rPr>
                <w:rFonts w:ascii="Times New Roman" w:hAnsi="Times New Roman" w:cs="Times New Roman"/>
                <w:sz w:val="24"/>
                <w:szCs w:val="24"/>
              </w:rPr>
              <w:t>Lukoran</w:t>
            </w:r>
            <w:proofErr w:type="spellEnd"/>
            <w:r w:rsidRPr="00C93CF7">
              <w:rPr>
                <w:rFonts w:ascii="Times New Roman" w:hAnsi="Times New Roman" w:cs="Times New Roman"/>
                <w:sz w:val="24"/>
                <w:szCs w:val="24"/>
              </w:rPr>
              <w:t>, izvršit će se sanacija i popravak obalnog zida</w:t>
            </w:r>
          </w:p>
        </w:tc>
        <w:tc>
          <w:tcPr>
            <w:tcW w:w="2072" w:type="dxa"/>
          </w:tcPr>
          <w:p w14:paraId="454671EB" w14:textId="0E80DA93" w:rsidR="00C93CF7" w:rsidRDefault="00C93CF7" w:rsidP="00C93CF7">
            <w:pPr>
              <w:jc w:val="center"/>
              <w:rPr>
                <w:rFonts w:ascii="Times New Roman" w:hAnsi="Times New Roman" w:cs="Times New Roman"/>
                <w:sz w:val="24"/>
                <w:szCs w:val="24"/>
              </w:rPr>
            </w:pPr>
            <w:r>
              <w:rPr>
                <w:rFonts w:ascii="Times New Roman" w:hAnsi="Times New Roman" w:cs="Times New Roman"/>
                <w:sz w:val="24"/>
                <w:szCs w:val="24"/>
              </w:rPr>
              <w:t>15.000,00</w:t>
            </w:r>
          </w:p>
        </w:tc>
      </w:tr>
      <w:tr w:rsidR="00C93CF7" w:rsidRPr="00D173DD" w14:paraId="460795B8" w14:textId="77777777" w:rsidTr="00C93CF7">
        <w:tc>
          <w:tcPr>
            <w:tcW w:w="610" w:type="dxa"/>
          </w:tcPr>
          <w:p w14:paraId="0E268361" w14:textId="7A429903" w:rsidR="00C93CF7" w:rsidRDefault="00C93CF7" w:rsidP="00C93CF7">
            <w:pPr>
              <w:rPr>
                <w:rFonts w:ascii="Times New Roman" w:hAnsi="Times New Roman" w:cs="Times New Roman"/>
                <w:sz w:val="24"/>
                <w:szCs w:val="24"/>
              </w:rPr>
            </w:pPr>
            <w:r>
              <w:rPr>
                <w:rFonts w:ascii="Times New Roman" w:hAnsi="Times New Roman" w:cs="Times New Roman"/>
                <w:sz w:val="24"/>
                <w:szCs w:val="24"/>
              </w:rPr>
              <w:t>19.</w:t>
            </w:r>
          </w:p>
        </w:tc>
        <w:tc>
          <w:tcPr>
            <w:tcW w:w="6380" w:type="dxa"/>
          </w:tcPr>
          <w:p w14:paraId="768ADF40" w14:textId="6E27999F" w:rsidR="00C93CF7" w:rsidRPr="003606BD" w:rsidRDefault="00C93CF7" w:rsidP="00C93CF7">
            <w:r>
              <w:rPr>
                <w:rFonts w:ascii="Times New Roman" w:eastAsia="Times New Roman" w:hAnsi="Times New Roman" w:cs="Times New Roman"/>
                <w:sz w:val="24"/>
                <w:szCs w:val="24"/>
                <w14:ligatures w14:val="none"/>
              </w:rPr>
              <w:t>I</w:t>
            </w:r>
            <w:r w:rsidRPr="003212A1">
              <w:rPr>
                <w:rFonts w:ascii="Times New Roman" w:eastAsia="Times New Roman" w:hAnsi="Times New Roman" w:cs="Times New Roman"/>
                <w:sz w:val="24"/>
                <w:szCs w:val="24"/>
                <w14:ligatures w14:val="none"/>
              </w:rPr>
              <w:t xml:space="preserve">spred </w:t>
            </w:r>
            <w:proofErr w:type="spellStart"/>
            <w:r w:rsidRPr="003212A1">
              <w:rPr>
                <w:rFonts w:ascii="Times New Roman" w:eastAsia="Times New Roman" w:hAnsi="Times New Roman" w:cs="Times New Roman"/>
                <w:sz w:val="24"/>
                <w:szCs w:val="24"/>
                <w14:ligatures w14:val="none"/>
              </w:rPr>
              <w:t>č.z</w:t>
            </w:r>
            <w:proofErr w:type="spellEnd"/>
            <w:r w:rsidRPr="003212A1">
              <w:rPr>
                <w:rFonts w:ascii="Times New Roman" w:eastAsia="Times New Roman" w:hAnsi="Times New Roman" w:cs="Times New Roman"/>
                <w:sz w:val="24"/>
                <w:szCs w:val="24"/>
                <w14:ligatures w14:val="none"/>
              </w:rPr>
              <w:t>. 1000</w:t>
            </w:r>
            <w:r>
              <w:rPr>
                <w:rFonts w:ascii="Times New Roman" w:eastAsia="Times New Roman" w:hAnsi="Times New Roman" w:cs="Times New Roman"/>
                <w:sz w:val="24"/>
                <w:szCs w:val="24"/>
                <w14:ligatures w14:val="none"/>
              </w:rPr>
              <w:t>4</w:t>
            </w:r>
            <w:r w:rsidRPr="003212A1">
              <w:rPr>
                <w:rFonts w:ascii="Times New Roman" w:eastAsia="Times New Roman" w:hAnsi="Times New Roman" w:cs="Times New Roman"/>
                <w:sz w:val="24"/>
                <w:szCs w:val="24"/>
                <w14:ligatures w14:val="none"/>
              </w:rPr>
              <w:t>, k.o. Preko, izvršit će se sanacija i popravak rive</w:t>
            </w:r>
          </w:p>
        </w:tc>
        <w:tc>
          <w:tcPr>
            <w:tcW w:w="2072" w:type="dxa"/>
          </w:tcPr>
          <w:p w14:paraId="48A3913C" w14:textId="42BBCC79" w:rsidR="00C93CF7" w:rsidRDefault="00C93CF7" w:rsidP="00C93CF7">
            <w:pPr>
              <w:jc w:val="center"/>
              <w:rPr>
                <w:rFonts w:ascii="Times New Roman" w:hAnsi="Times New Roman" w:cs="Times New Roman"/>
                <w:sz w:val="24"/>
                <w:szCs w:val="24"/>
              </w:rPr>
            </w:pPr>
            <w:r>
              <w:rPr>
                <w:rFonts w:ascii="Times New Roman" w:hAnsi="Times New Roman" w:cs="Times New Roman"/>
                <w:sz w:val="24"/>
                <w:szCs w:val="24"/>
              </w:rPr>
              <w:t>300.000,00</w:t>
            </w:r>
          </w:p>
        </w:tc>
      </w:tr>
      <w:tr w:rsidR="00C93CF7" w:rsidRPr="00D173DD" w14:paraId="32EA958C" w14:textId="77777777" w:rsidTr="00C93CF7">
        <w:tc>
          <w:tcPr>
            <w:tcW w:w="610" w:type="dxa"/>
          </w:tcPr>
          <w:p w14:paraId="692A4A99" w14:textId="5ACFA308" w:rsidR="00C93CF7" w:rsidRDefault="00074485" w:rsidP="00C93CF7">
            <w:pPr>
              <w:rPr>
                <w:rFonts w:ascii="Times New Roman" w:hAnsi="Times New Roman" w:cs="Times New Roman"/>
                <w:sz w:val="24"/>
                <w:szCs w:val="24"/>
              </w:rPr>
            </w:pPr>
            <w:r>
              <w:rPr>
                <w:rFonts w:ascii="Times New Roman" w:hAnsi="Times New Roman" w:cs="Times New Roman"/>
                <w:sz w:val="24"/>
                <w:szCs w:val="24"/>
              </w:rPr>
              <w:t>20.</w:t>
            </w:r>
          </w:p>
        </w:tc>
        <w:tc>
          <w:tcPr>
            <w:tcW w:w="6380" w:type="dxa"/>
          </w:tcPr>
          <w:p w14:paraId="167CC9B8" w14:textId="4E4FA4B8" w:rsidR="00C93CF7" w:rsidRDefault="00C93CF7" w:rsidP="00C93CF7">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w:t>
            </w:r>
            <w:r w:rsidRPr="003212A1">
              <w:rPr>
                <w:rFonts w:ascii="Times New Roman" w:eastAsia="Times New Roman" w:hAnsi="Times New Roman" w:cs="Times New Roman"/>
                <w:sz w:val="24"/>
                <w:szCs w:val="24"/>
                <w14:ligatures w14:val="none"/>
              </w:rPr>
              <w:t xml:space="preserve">spred </w:t>
            </w:r>
            <w:proofErr w:type="spellStart"/>
            <w:r w:rsidRPr="003212A1">
              <w:rPr>
                <w:rFonts w:ascii="Times New Roman" w:eastAsia="Times New Roman" w:hAnsi="Times New Roman" w:cs="Times New Roman"/>
                <w:sz w:val="24"/>
                <w:szCs w:val="24"/>
                <w14:ligatures w14:val="none"/>
              </w:rPr>
              <w:t>č.z</w:t>
            </w:r>
            <w:proofErr w:type="spellEnd"/>
            <w:r w:rsidRPr="003212A1">
              <w:rPr>
                <w:rFonts w:ascii="Times New Roman" w:eastAsia="Times New Roman" w:hAnsi="Times New Roman" w:cs="Times New Roman"/>
                <w:sz w:val="24"/>
                <w:szCs w:val="24"/>
                <w14:ligatures w14:val="none"/>
              </w:rPr>
              <w:t>. 1000</w:t>
            </w:r>
            <w:r>
              <w:rPr>
                <w:rFonts w:ascii="Times New Roman" w:eastAsia="Times New Roman" w:hAnsi="Times New Roman" w:cs="Times New Roman"/>
                <w:sz w:val="24"/>
                <w:szCs w:val="24"/>
                <w14:ligatures w14:val="none"/>
              </w:rPr>
              <w:t>5</w:t>
            </w:r>
            <w:r w:rsidRPr="003212A1">
              <w:rPr>
                <w:rFonts w:ascii="Times New Roman" w:eastAsia="Times New Roman" w:hAnsi="Times New Roman" w:cs="Times New Roman"/>
                <w:sz w:val="24"/>
                <w:szCs w:val="24"/>
                <w14:ligatures w14:val="none"/>
              </w:rPr>
              <w:t>, k.o. Preko, izvršit će se sanacija i popravak rive</w:t>
            </w:r>
          </w:p>
        </w:tc>
        <w:tc>
          <w:tcPr>
            <w:tcW w:w="2072" w:type="dxa"/>
          </w:tcPr>
          <w:p w14:paraId="4C534E2B" w14:textId="588B3A69" w:rsidR="00C93CF7" w:rsidRDefault="00C93CF7" w:rsidP="00C93CF7">
            <w:pPr>
              <w:jc w:val="center"/>
              <w:rPr>
                <w:rFonts w:ascii="Times New Roman" w:hAnsi="Times New Roman" w:cs="Times New Roman"/>
                <w:sz w:val="24"/>
                <w:szCs w:val="24"/>
              </w:rPr>
            </w:pPr>
            <w:r>
              <w:rPr>
                <w:rFonts w:ascii="Times New Roman" w:hAnsi="Times New Roman" w:cs="Times New Roman"/>
                <w:sz w:val="24"/>
                <w:szCs w:val="24"/>
              </w:rPr>
              <w:t>200.000,00</w:t>
            </w:r>
          </w:p>
        </w:tc>
      </w:tr>
      <w:tr w:rsidR="00074485" w:rsidRPr="00D173DD" w14:paraId="39FC26BE" w14:textId="77777777" w:rsidTr="00C93CF7">
        <w:tc>
          <w:tcPr>
            <w:tcW w:w="610" w:type="dxa"/>
          </w:tcPr>
          <w:p w14:paraId="454F5CE0" w14:textId="34417E7C" w:rsidR="00074485" w:rsidRDefault="00074485" w:rsidP="00C93CF7">
            <w:pPr>
              <w:rPr>
                <w:rFonts w:ascii="Times New Roman" w:hAnsi="Times New Roman" w:cs="Times New Roman"/>
                <w:sz w:val="24"/>
                <w:szCs w:val="24"/>
              </w:rPr>
            </w:pPr>
            <w:r>
              <w:rPr>
                <w:rFonts w:ascii="Times New Roman" w:hAnsi="Times New Roman" w:cs="Times New Roman"/>
                <w:sz w:val="24"/>
                <w:szCs w:val="24"/>
              </w:rPr>
              <w:t>21.</w:t>
            </w:r>
          </w:p>
        </w:tc>
        <w:tc>
          <w:tcPr>
            <w:tcW w:w="6380" w:type="dxa"/>
          </w:tcPr>
          <w:p w14:paraId="10AACE87" w14:textId="1D417E2D" w:rsidR="00074485" w:rsidRDefault="00074485" w:rsidP="00C93CF7">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Plan uklanjanja nezakonitih nasipa</w:t>
            </w:r>
          </w:p>
        </w:tc>
        <w:tc>
          <w:tcPr>
            <w:tcW w:w="2072" w:type="dxa"/>
          </w:tcPr>
          <w:p w14:paraId="03C1B9A8" w14:textId="5BB01B55" w:rsidR="00074485" w:rsidRDefault="00620CC0" w:rsidP="00C93CF7">
            <w:pPr>
              <w:jc w:val="center"/>
              <w:rPr>
                <w:rFonts w:ascii="Times New Roman" w:hAnsi="Times New Roman" w:cs="Times New Roman"/>
                <w:sz w:val="24"/>
                <w:szCs w:val="24"/>
              </w:rPr>
            </w:pPr>
            <w:r>
              <w:rPr>
                <w:rFonts w:ascii="Times New Roman" w:hAnsi="Times New Roman" w:cs="Times New Roman"/>
                <w:sz w:val="24"/>
                <w:szCs w:val="24"/>
              </w:rPr>
              <w:t xml:space="preserve">    </w:t>
            </w:r>
            <w:r w:rsidR="00074485">
              <w:rPr>
                <w:rFonts w:ascii="Times New Roman" w:hAnsi="Times New Roman" w:cs="Times New Roman"/>
                <w:sz w:val="24"/>
                <w:szCs w:val="24"/>
              </w:rPr>
              <w:t>1.000,00</w:t>
            </w:r>
          </w:p>
        </w:tc>
      </w:tr>
      <w:tr w:rsidR="00074485" w:rsidRPr="00D173DD" w14:paraId="69566B62" w14:textId="77777777" w:rsidTr="00C93CF7">
        <w:tc>
          <w:tcPr>
            <w:tcW w:w="610" w:type="dxa"/>
          </w:tcPr>
          <w:p w14:paraId="798AAAB2" w14:textId="1A667942" w:rsidR="00074485" w:rsidRDefault="00074485" w:rsidP="00C93CF7">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6380" w:type="dxa"/>
          </w:tcPr>
          <w:p w14:paraId="57C372D6" w14:textId="7A727F90" w:rsidR="00074485" w:rsidRDefault="00074485" w:rsidP="00C93CF7">
            <w:pP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Plan uklanjanja molova, gatova, sunčališta, </w:t>
            </w:r>
            <w:proofErr w:type="spellStart"/>
            <w:r>
              <w:rPr>
                <w:rFonts w:ascii="Times New Roman" w:eastAsia="Times New Roman" w:hAnsi="Times New Roman" w:cs="Times New Roman"/>
                <w:sz w:val="24"/>
                <w:szCs w:val="24"/>
                <w14:ligatures w14:val="none"/>
              </w:rPr>
              <w:t>istezališta</w:t>
            </w:r>
            <w:proofErr w:type="spellEnd"/>
            <w:r>
              <w:rPr>
                <w:rFonts w:ascii="Times New Roman" w:eastAsia="Times New Roman" w:hAnsi="Times New Roman" w:cs="Times New Roman"/>
                <w:sz w:val="24"/>
                <w:szCs w:val="24"/>
                <w14:ligatures w14:val="none"/>
              </w:rPr>
              <w:t>, lukobrana, riva i drugih građevina u lukama i drugih samostalnih infrastrukturnih objekata, koje nisu vidljive na DOF-u 5/2011</w:t>
            </w:r>
          </w:p>
        </w:tc>
        <w:tc>
          <w:tcPr>
            <w:tcW w:w="2072" w:type="dxa"/>
          </w:tcPr>
          <w:p w14:paraId="00196578" w14:textId="66FE56EE" w:rsidR="00074485" w:rsidRDefault="00074485" w:rsidP="00C93CF7">
            <w:pPr>
              <w:jc w:val="center"/>
              <w:rPr>
                <w:rFonts w:ascii="Times New Roman" w:hAnsi="Times New Roman" w:cs="Times New Roman"/>
                <w:sz w:val="24"/>
                <w:szCs w:val="24"/>
              </w:rPr>
            </w:pPr>
            <w:r>
              <w:rPr>
                <w:rFonts w:ascii="Times New Roman" w:hAnsi="Times New Roman" w:cs="Times New Roman"/>
                <w:sz w:val="24"/>
                <w:szCs w:val="24"/>
              </w:rPr>
              <w:t>1.000,00</w:t>
            </w:r>
          </w:p>
        </w:tc>
      </w:tr>
    </w:tbl>
    <w:p w14:paraId="563D810E" w14:textId="77777777" w:rsidR="00D173DD" w:rsidRPr="00D173DD" w:rsidRDefault="00D173DD" w:rsidP="00D173DD">
      <w:pPr>
        <w:spacing w:after="0"/>
        <w:rPr>
          <w:rFonts w:ascii="Times New Roman" w:hAnsi="Times New Roman" w:cs="Times New Roman"/>
          <w:b/>
          <w:color w:val="FF0000"/>
          <w:sz w:val="24"/>
          <w:szCs w:val="24"/>
          <w:highlight w:val="yellow"/>
        </w:rPr>
      </w:pPr>
    </w:p>
    <w:p w14:paraId="108CE19C" w14:textId="77777777" w:rsidR="00D173DD" w:rsidRPr="00D173DD" w:rsidRDefault="00D173DD" w:rsidP="00D173DD">
      <w:pPr>
        <w:pStyle w:val="Odlomakpopisa"/>
        <w:numPr>
          <w:ilvl w:val="0"/>
          <w:numId w:val="3"/>
        </w:numPr>
        <w:spacing w:after="0"/>
        <w:rPr>
          <w:rFonts w:ascii="Times New Roman" w:hAnsi="Times New Roman" w:cs="Times New Roman"/>
          <w:b/>
          <w:sz w:val="24"/>
          <w:szCs w:val="24"/>
        </w:rPr>
      </w:pPr>
      <w:r w:rsidRPr="00D173DD">
        <w:rPr>
          <w:rFonts w:ascii="Times New Roman" w:hAnsi="Times New Roman" w:cs="Times New Roman"/>
          <w:b/>
          <w:sz w:val="24"/>
          <w:szCs w:val="24"/>
        </w:rPr>
        <w:t>PLAN DAVANJA DOZVOLA NA POMORSKOM DOBRU</w:t>
      </w:r>
    </w:p>
    <w:p w14:paraId="188AA2CD" w14:textId="77777777" w:rsidR="00590E8C" w:rsidRDefault="00590E8C" w:rsidP="003A709B">
      <w:pPr>
        <w:pStyle w:val="Odlomakpopisa"/>
        <w:spacing w:after="0"/>
        <w:jc w:val="center"/>
        <w:rPr>
          <w:rFonts w:ascii="Times New Roman" w:hAnsi="Times New Roman" w:cs="Times New Roman"/>
          <w:sz w:val="24"/>
          <w:szCs w:val="24"/>
        </w:rPr>
      </w:pPr>
    </w:p>
    <w:p w14:paraId="07B7EA41" w14:textId="34ABF768" w:rsidR="00D173DD" w:rsidRPr="00DB7811" w:rsidRDefault="003A709B" w:rsidP="00DB7811">
      <w:pPr>
        <w:pStyle w:val="Odlomakpopisa"/>
        <w:spacing w:after="0" w:line="240" w:lineRule="auto"/>
        <w:jc w:val="center"/>
        <w:rPr>
          <w:rFonts w:ascii="Times New Roman" w:hAnsi="Times New Roman" w:cs="Times New Roman"/>
          <w:sz w:val="24"/>
          <w:szCs w:val="24"/>
        </w:rPr>
      </w:pPr>
      <w:r w:rsidRPr="003A709B">
        <w:rPr>
          <w:rFonts w:ascii="Times New Roman" w:hAnsi="Times New Roman" w:cs="Times New Roman"/>
          <w:sz w:val="24"/>
          <w:szCs w:val="24"/>
        </w:rPr>
        <w:t xml:space="preserve">Članak </w:t>
      </w:r>
      <w:r w:rsidR="00590E8C">
        <w:rPr>
          <w:rFonts w:ascii="Times New Roman" w:hAnsi="Times New Roman" w:cs="Times New Roman"/>
          <w:sz w:val="24"/>
          <w:szCs w:val="24"/>
        </w:rPr>
        <w:t>10</w:t>
      </w:r>
      <w:r w:rsidRPr="003A709B">
        <w:rPr>
          <w:rFonts w:ascii="Times New Roman" w:hAnsi="Times New Roman" w:cs="Times New Roman"/>
          <w:sz w:val="24"/>
          <w:szCs w:val="24"/>
        </w:rPr>
        <w:t>.</w:t>
      </w:r>
    </w:p>
    <w:p w14:paraId="19A0FED5" w14:textId="443F11F8" w:rsidR="00590E8C"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Na pomorskom dobru na području </w:t>
      </w:r>
      <w:r>
        <w:rPr>
          <w:rFonts w:ascii="Times New Roman" w:hAnsi="Times New Roman" w:cs="Times New Roman"/>
          <w:sz w:val="24"/>
          <w:szCs w:val="24"/>
        </w:rPr>
        <w:t>Općine Preko</w:t>
      </w:r>
      <w:r w:rsidRPr="00D173DD">
        <w:rPr>
          <w:rFonts w:ascii="Times New Roman" w:hAnsi="Times New Roman" w:cs="Times New Roman"/>
          <w:sz w:val="24"/>
          <w:szCs w:val="24"/>
        </w:rPr>
        <w:t xml:space="preserve">, a kojim upravlja </w:t>
      </w:r>
      <w:r>
        <w:rPr>
          <w:rFonts w:ascii="Times New Roman" w:hAnsi="Times New Roman" w:cs="Times New Roman"/>
          <w:sz w:val="24"/>
          <w:szCs w:val="24"/>
        </w:rPr>
        <w:t>Općina Preko</w:t>
      </w:r>
      <w:r w:rsidRPr="00D173DD">
        <w:rPr>
          <w:rFonts w:ascii="Times New Roman" w:hAnsi="Times New Roman" w:cs="Times New Roman"/>
          <w:sz w:val="24"/>
          <w:szCs w:val="24"/>
        </w:rPr>
        <w:t>, utvrđuju se sljedeće djelatnosti:</w:t>
      </w:r>
    </w:p>
    <w:p w14:paraId="320F6315" w14:textId="77777777" w:rsidR="00D173DD" w:rsidRPr="00D173DD" w:rsidRDefault="00D173DD" w:rsidP="00D173DD">
      <w:pPr>
        <w:spacing w:after="0"/>
        <w:rPr>
          <w:rFonts w:ascii="Times New Roman" w:hAnsi="Times New Roman" w:cs="Times New Roman"/>
          <w:sz w:val="24"/>
          <w:szCs w:val="24"/>
        </w:rPr>
      </w:pPr>
    </w:p>
    <w:tbl>
      <w:tblPr>
        <w:tblStyle w:val="Reetkatablice"/>
        <w:tblW w:w="11181" w:type="dxa"/>
        <w:jc w:val="center"/>
        <w:tblLayout w:type="fixed"/>
        <w:tblLook w:val="04A0" w:firstRow="1" w:lastRow="0" w:firstColumn="1" w:lastColumn="0" w:noHBand="0" w:noVBand="1"/>
      </w:tblPr>
      <w:tblGrid>
        <w:gridCol w:w="1809"/>
        <w:gridCol w:w="1560"/>
        <w:gridCol w:w="1417"/>
        <w:gridCol w:w="1559"/>
        <w:gridCol w:w="2002"/>
        <w:gridCol w:w="1417"/>
        <w:gridCol w:w="1417"/>
      </w:tblGrid>
      <w:tr w:rsidR="007946B1" w:rsidRPr="00D173DD" w14:paraId="479AC8B3" w14:textId="5AB27C1A" w:rsidTr="00787049">
        <w:trPr>
          <w:jc w:val="center"/>
        </w:trPr>
        <w:tc>
          <w:tcPr>
            <w:tcW w:w="11181" w:type="dxa"/>
            <w:gridSpan w:val="7"/>
          </w:tcPr>
          <w:p w14:paraId="79047069" w14:textId="77777777" w:rsidR="007946B1" w:rsidRPr="00A838B0" w:rsidRDefault="007946B1" w:rsidP="009B5560">
            <w:pPr>
              <w:jc w:val="center"/>
              <w:rPr>
                <w:rFonts w:ascii="Times New Roman" w:hAnsi="Times New Roman" w:cs="Times New Roman"/>
                <w:b/>
                <w:sz w:val="20"/>
                <w:szCs w:val="20"/>
              </w:rPr>
            </w:pPr>
          </w:p>
          <w:p w14:paraId="3A5952DF" w14:textId="77777777" w:rsidR="007946B1" w:rsidRPr="00A838B0" w:rsidRDefault="007946B1" w:rsidP="009B5560">
            <w:pPr>
              <w:jc w:val="center"/>
              <w:rPr>
                <w:rFonts w:ascii="Times New Roman" w:hAnsi="Times New Roman" w:cs="Times New Roman"/>
                <w:b/>
                <w:sz w:val="20"/>
                <w:szCs w:val="20"/>
              </w:rPr>
            </w:pPr>
            <w:r w:rsidRPr="00A838B0">
              <w:rPr>
                <w:rFonts w:ascii="Times New Roman" w:hAnsi="Times New Roman" w:cs="Times New Roman"/>
                <w:b/>
                <w:sz w:val="20"/>
                <w:szCs w:val="20"/>
              </w:rPr>
              <w:t>OPĆINA PREKO</w:t>
            </w:r>
          </w:p>
          <w:p w14:paraId="0C4FE8CF" w14:textId="69353154" w:rsidR="007946B1" w:rsidRPr="00D173DD" w:rsidRDefault="007946B1" w:rsidP="009B5560">
            <w:pPr>
              <w:jc w:val="center"/>
              <w:rPr>
                <w:rFonts w:ascii="Times New Roman" w:hAnsi="Times New Roman" w:cs="Times New Roman"/>
                <w:b/>
                <w:sz w:val="24"/>
                <w:szCs w:val="24"/>
              </w:rPr>
            </w:pPr>
          </w:p>
        </w:tc>
      </w:tr>
      <w:tr w:rsidR="007946B1" w:rsidRPr="00D173DD" w14:paraId="52D0977E" w14:textId="70A30E3C" w:rsidTr="00A411B9">
        <w:trPr>
          <w:jc w:val="center"/>
        </w:trPr>
        <w:tc>
          <w:tcPr>
            <w:tcW w:w="11181" w:type="dxa"/>
            <w:gridSpan w:val="7"/>
            <w:shd w:val="pct20" w:color="auto" w:fill="auto"/>
          </w:tcPr>
          <w:p w14:paraId="3A66071D" w14:textId="0A71A59E" w:rsidR="007946B1" w:rsidRDefault="007946B1" w:rsidP="009B5560">
            <w:pPr>
              <w:jc w:val="center"/>
              <w:rPr>
                <w:rFonts w:ascii="Times New Roman" w:hAnsi="Times New Roman" w:cs="Times New Roman"/>
                <w:b/>
                <w:i/>
                <w:sz w:val="24"/>
                <w:szCs w:val="24"/>
              </w:rPr>
            </w:pPr>
            <w:r w:rsidRPr="00A838B0">
              <w:rPr>
                <w:rFonts w:ascii="Times New Roman" w:hAnsi="Times New Roman" w:cs="Times New Roman"/>
                <w:b/>
                <w:i/>
                <w:sz w:val="20"/>
                <w:szCs w:val="20"/>
              </w:rPr>
              <w:t>NASELJE PREKO</w:t>
            </w:r>
          </w:p>
        </w:tc>
      </w:tr>
      <w:tr w:rsidR="00EA17F0" w:rsidRPr="00D173DD" w14:paraId="37D0C59E" w14:textId="772BABFD" w:rsidTr="00EA17F0">
        <w:trPr>
          <w:jc w:val="center"/>
        </w:trPr>
        <w:tc>
          <w:tcPr>
            <w:tcW w:w="1809" w:type="dxa"/>
            <w:tcBorders>
              <w:bottom w:val="single" w:sz="4" w:space="0" w:color="auto"/>
            </w:tcBorders>
          </w:tcPr>
          <w:p w14:paraId="27509E7B" w14:textId="77777777" w:rsidR="00EA17F0" w:rsidRPr="00A838B0" w:rsidRDefault="00EA17F0" w:rsidP="009B5560">
            <w:pPr>
              <w:jc w:val="center"/>
              <w:rPr>
                <w:rFonts w:ascii="Times New Roman" w:hAnsi="Times New Roman" w:cs="Times New Roman"/>
                <w:sz w:val="20"/>
                <w:szCs w:val="20"/>
              </w:rPr>
            </w:pPr>
            <w:bookmarkStart w:id="0" w:name="_Hlk156201641"/>
            <w:r w:rsidRPr="00A838B0">
              <w:rPr>
                <w:rFonts w:ascii="Times New Roman" w:hAnsi="Times New Roman" w:cs="Times New Roman"/>
                <w:sz w:val="20"/>
                <w:szCs w:val="20"/>
              </w:rPr>
              <w:t>DJELATNOST</w:t>
            </w:r>
          </w:p>
        </w:tc>
        <w:tc>
          <w:tcPr>
            <w:tcW w:w="1560" w:type="dxa"/>
            <w:tcBorders>
              <w:bottom w:val="single" w:sz="4" w:space="0" w:color="auto"/>
            </w:tcBorders>
          </w:tcPr>
          <w:p w14:paraId="5ADCA920" w14:textId="77777777" w:rsidR="00EA17F0" w:rsidRPr="00A838B0" w:rsidRDefault="00EA17F0" w:rsidP="009B5560">
            <w:pPr>
              <w:jc w:val="center"/>
              <w:rPr>
                <w:rFonts w:ascii="Times New Roman" w:hAnsi="Times New Roman" w:cs="Times New Roman"/>
                <w:sz w:val="20"/>
                <w:szCs w:val="20"/>
              </w:rPr>
            </w:pPr>
            <w:r w:rsidRPr="00A838B0">
              <w:rPr>
                <w:rFonts w:ascii="Times New Roman" w:hAnsi="Times New Roman" w:cs="Times New Roman"/>
                <w:sz w:val="20"/>
                <w:szCs w:val="20"/>
              </w:rPr>
              <w:t>SREDSTVO</w:t>
            </w:r>
          </w:p>
        </w:tc>
        <w:tc>
          <w:tcPr>
            <w:tcW w:w="1417" w:type="dxa"/>
            <w:tcBorders>
              <w:bottom w:val="single" w:sz="4" w:space="0" w:color="auto"/>
            </w:tcBorders>
          </w:tcPr>
          <w:p w14:paraId="213A0908" w14:textId="77777777" w:rsidR="00EA17F0" w:rsidRDefault="00EA17F0" w:rsidP="009B5560">
            <w:pPr>
              <w:jc w:val="center"/>
              <w:rPr>
                <w:rFonts w:ascii="Times New Roman" w:hAnsi="Times New Roman" w:cs="Times New Roman"/>
                <w:sz w:val="20"/>
                <w:szCs w:val="20"/>
              </w:rPr>
            </w:pPr>
            <w:r w:rsidRPr="00A838B0">
              <w:rPr>
                <w:rFonts w:ascii="Times New Roman" w:hAnsi="Times New Roman" w:cs="Times New Roman"/>
                <w:sz w:val="20"/>
                <w:szCs w:val="20"/>
              </w:rPr>
              <w:t>KOLIČINA (BROJ)</w:t>
            </w:r>
          </w:p>
          <w:p w14:paraId="0AAA7136" w14:textId="77777777" w:rsidR="007D7DB7" w:rsidRDefault="007D7DB7" w:rsidP="009B5560">
            <w:pPr>
              <w:jc w:val="center"/>
              <w:rPr>
                <w:rFonts w:ascii="Times New Roman" w:hAnsi="Times New Roman" w:cs="Times New Roman"/>
                <w:sz w:val="20"/>
                <w:szCs w:val="20"/>
              </w:rPr>
            </w:pPr>
            <w:r>
              <w:rPr>
                <w:rFonts w:ascii="Times New Roman" w:hAnsi="Times New Roman" w:cs="Times New Roman"/>
                <w:sz w:val="20"/>
                <w:szCs w:val="20"/>
              </w:rPr>
              <w:t xml:space="preserve">POVRŠINA </w:t>
            </w:r>
          </w:p>
          <w:p w14:paraId="5E5125A9" w14:textId="1D380F2A" w:rsidR="007D7DB7" w:rsidRPr="00A838B0" w:rsidRDefault="007D7DB7" w:rsidP="009B5560">
            <w:pPr>
              <w:jc w:val="center"/>
              <w:rPr>
                <w:rFonts w:ascii="Times New Roman" w:hAnsi="Times New Roman" w:cs="Times New Roman"/>
                <w:sz w:val="20"/>
                <w:szCs w:val="20"/>
              </w:rPr>
            </w:pPr>
            <w:r>
              <w:rPr>
                <w:rFonts w:ascii="Times New Roman" w:hAnsi="Times New Roman" w:cs="Times New Roman"/>
                <w:sz w:val="20"/>
                <w:szCs w:val="20"/>
              </w:rPr>
              <w:t>( m2)</w:t>
            </w:r>
          </w:p>
        </w:tc>
        <w:tc>
          <w:tcPr>
            <w:tcW w:w="1559" w:type="dxa"/>
            <w:tcBorders>
              <w:bottom w:val="single" w:sz="4" w:space="0" w:color="auto"/>
            </w:tcBorders>
          </w:tcPr>
          <w:p w14:paraId="6A1EB9F4" w14:textId="4D884338" w:rsidR="00EA17F0" w:rsidRPr="00A838B0" w:rsidRDefault="007D7DB7" w:rsidP="009B5560">
            <w:pPr>
              <w:jc w:val="center"/>
              <w:rPr>
                <w:rFonts w:ascii="Times New Roman" w:hAnsi="Times New Roman" w:cs="Times New Roman"/>
                <w:sz w:val="20"/>
                <w:szCs w:val="20"/>
              </w:rPr>
            </w:pPr>
            <w:r>
              <w:rPr>
                <w:rFonts w:ascii="Times New Roman" w:hAnsi="Times New Roman" w:cs="Times New Roman"/>
                <w:sz w:val="20"/>
                <w:szCs w:val="20"/>
              </w:rPr>
              <w:t>BROJ DOZVOLA</w:t>
            </w:r>
          </w:p>
        </w:tc>
        <w:tc>
          <w:tcPr>
            <w:tcW w:w="2002" w:type="dxa"/>
            <w:tcBorders>
              <w:bottom w:val="single" w:sz="4" w:space="0" w:color="auto"/>
            </w:tcBorders>
          </w:tcPr>
          <w:p w14:paraId="2A26A99B" w14:textId="0A294D64" w:rsidR="00EA17F0" w:rsidRPr="00A838B0" w:rsidRDefault="00EA17F0" w:rsidP="009B5560">
            <w:pPr>
              <w:jc w:val="center"/>
              <w:rPr>
                <w:rFonts w:ascii="Times New Roman" w:hAnsi="Times New Roman" w:cs="Times New Roman"/>
                <w:sz w:val="20"/>
                <w:szCs w:val="20"/>
              </w:rPr>
            </w:pPr>
            <w:r w:rsidRPr="00A838B0">
              <w:rPr>
                <w:rFonts w:ascii="Times New Roman" w:hAnsi="Times New Roman" w:cs="Times New Roman"/>
                <w:sz w:val="20"/>
                <w:szCs w:val="20"/>
              </w:rPr>
              <w:t>MIKROLOKACIJA</w:t>
            </w:r>
          </w:p>
        </w:tc>
        <w:tc>
          <w:tcPr>
            <w:tcW w:w="1417" w:type="dxa"/>
            <w:tcBorders>
              <w:bottom w:val="single" w:sz="4" w:space="0" w:color="auto"/>
            </w:tcBorders>
          </w:tcPr>
          <w:p w14:paraId="16C0E053" w14:textId="2E26D672" w:rsidR="00EA17F0" w:rsidRPr="00A838B0" w:rsidRDefault="00EA17F0" w:rsidP="009B5560">
            <w:pPr>
              <w:jc w:val="center"/>
              <w:rPr>
                <w:rFonts w:ascii="Times New Roman" w:hAnsi="Times New Roman" w:cs="Times New Roman"/>
                <w:sz w:val="20"/>
                <w:szCs w:val="20"/>
              </w:rPr>
            </w:pPr>
            <w:r>
              <w:rPr>
                <w:rFonts w:ascii="Times New Roman" w:hAnsi="Times New Roman" w:cs="Times New Roman"/>
                <w:sz w:val="20"/>
                <w:szCs w:val="20"/>
              </w:rPr>
              <w:t>ROK</w:t>
            </w:r>
          </w:p>
        </w:tc>
        <w:tc>
          <w:tcPr>
            <w:tcW w:w="1417" w:type="dxa"/>
            <w:tcBorders>
              <w:bottom w:val="single" w:sz="4" w:space="0" w:color="auto"/>
            </w:tcBorders>
          </w:tcPr>
          <w:p w14:paraId="6171FB8C" w14:textId="4A78C8EC" w:rsidR="00EA17F0" w:rsidRPr="00A838B0" w:rsidRDefault="00EA17F0" w:rsidP="009B5560">
            <w:pPr>
              <w:jc w:val="center"/>
              <w:rPr>
                <w:rFonts w:ascii="Times New Roman" w:hAnsi="Times New Roman" w:cs="Times New Roman"/>
                <w:sz w:val="20"/>
                <w:szCs w:val="20"/>
              </w:rPr>
            </w:pPr>
            <w:r w:rsidRPr="00A838B0">
              <w:rPr>
                <w:rFonts w:ascii="Times New Roman" w:hAnsi="Times New Roman" w:cs="Times New Roman"/>
                <w:sz w:val="20"/>
                <w:szCs w:val="20"/>
              </w:rPr>
              <w:t>NAPOMENA</w:t>
            </w:r>
          </w:p>
        </w:tc>
      </w:tr>
      <w:bookmarkEnd w:id="0"/>
      <w:tr w:rsidR="00EA17F0" w:rsidRPr="00D173DD" w14:paraId="37EF99E0" w14:textId="6CCC26C3" w:rsidTr="00EA17F0">
        <w:trPr>
          <w:trHeight w:val="1119"/>
          <w:jc w:val="center"/>
        </w:trPr>
        <w:tc>
          <w:tcPr>
            <w:tcW w:w="1809" w:type="dxa"/>
            <w:vMerge w:val="restart"/>
          </w:tcPr>
          <w:p w14:paraId="5F3A2187" w14:textId="77777777" w:rsidR="00EA17F0" w:rsidRPr="00A838B0" w:rsidRDefault="00EA17F0" w:rsidP="009B5560">
            <w:pPr>
              <w:rPr>
                <w:rFonts w:ascii="Times New Roman" w:hAnsi="Times New Roman" w:cs="Times New Roman"/>
                <w:sz w:val="20"/>
                <w:szCs w:val="20"/>
              </w:rPr>
            </w:pPr>
            <w:r w:rsidRPr="00A838B0">
              <w:rPr>
                <w:rFonts w:ascii="Times New Roman" w:hAnsi="Times New Roman" w:cs="Times New Roman"/>
                <w:sz w:val="20"/>
                <w:szCs w:val="20"/>
              </w:rPr>
              <w:t>Iznajmljivanje sredstava</w:t>
            </w:r>
          </w:p>
        </w:tc>
        <w:tc>
          <w:tcPr>
            <w:tcW w:w="1560" w:type="dxa"/>
          </w:tcPr>
          <w:p w14:paraId="54251DCB" w14:textId="7774639D" w:rsidR="00EA17F0" w:rsidRPr="00A838B0" w:rsidRDefault="007946B1" w:rsidP="009B5560">
            <w:pPr>
              <w:rPr>
                <w:rFonts w:ascii="Times New Roman" w:hAnsi="Times New Roman" w:cs="Times New Roman"/>
                <w:sz w:val="20"/>
                <w:szCs w:val="20"/>
              </w:rPr>
            </w:pPr>
            <w:r>
              <w:rPr>
                <w:rFonts w:ascii="Times New Roman" w:hAnsi="Times New Roman" w:cs="Times New Roman"/>
                <w:sz w:val="20"/>
                <w:szCs w:val="20"/>
              </w:rPr>
              <w:t>Skuter</w:t>
            </w:r>
          </w:p>
        </w:tc>
        <w:tc>
          <w:tcPr>
            <w:tcW w:w="1417" w:type="dxa"/>
          </w:tcPr>
          <w:p w14:paraId="2EF4E836" w14:textId="7F8793AE" w:rsidR="00EA17F0" w:rsidRPr="00A838B0" w:rsidRDefault="007D7DB7" w:rsidP="009B5560">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528AF541" w14:textId="0F398056" w:rsidR="00EA17F0" w:rsidRPr="00A838B0" w:rsidRDefault="007D7DB7"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0C879581" w14:textId="69CA442D" w:rsidR="00EA17F0" w:rsidRPr="00A838B0" w:rsidRDefault="00C15FE2" w:rsidP="00971F30">
            <w:pPr>
              <w:rPr>
                <w:rFonts w:ascii="Times New Roman" w:hAnsi="Times New Roman" w:cs="Times New Roman"/>
                <w:sz w:val="20"/>
                <w:szCs w:val="20"/>
              </w:rPr>
            </w:pPr>
            <w:r>
              <w:rPr>
                <w:rFonts w:ascii="Times New Roman" w:hAnsi="Times New Roman" w:cs="Times New Roman"/>
                <w:sz w:val="20"/>
                <w:szCs w:val="20"/>
              </w:rPr>
              <w:t>1.</w:t>
            </w:r>
            <w:r w:rsidR="007D7DB7">
              <w:rPr>
                <w:rFonts w:ascii="Times New Roman" w:hAnsi="Times New Roman" w:cs="Times New Roman"/>
                <w:sz w:val="20"/>
                <w:szCs w:val="20"/>
              </w:rPr>
              <w:t xml:space="preserve">Ispred </w:t>
            </w:r>
            <w:proofErr w:type="spellStart"/>
            <w:r w:rsidR="007D7DB7">
              <w:rPr>
                <w:rFonts w:ascii="Times New Roman" w:hAnsi="Times New Roman" w:cs="Times New Roman"/>
                <w:sz w:val="20"/>
                <w:szCs w:val="20"/>
              </w:rPr>
              <w:t>č.z</w:t>
            </w:r>
            <w:proofErr w:type="spellEnd"/>
            <w:r w:rsidR="007D7DB7">
              <w:rPr>
                <w:rFonts w:ascii="Times New Roman" w:hAnsi="Times New Roman" w:cs="Times New Roman"/>
                <w:sz w:val="20"/>
                <w:szCs w:val="20"/>
              </w:rPr>
              <w:t xml:space="preserve">. </w:t>
            </w:r>
            <w:r w:rsidR="00FE260A">
              <w:rPr>
                <w:rFonts w:ascii="Times New Roman" w:hAnsi="Times New Roman" w:cs="Times New Roman"/>
                <w:sz w:val="20"/>
                <w:szCs w:val="20"/>
              </w:rPr>
              <w:t>10185</w:t>
            </w:r>
            <w:r w:rsidR="007D7DB7">
              <w:rPr>
                <w:rFonts w:ascii="Times New Roman" w:hAnsi="Times New Roman" w:cs="Times New Roman"/>
                <w:sz w:val="20"/>
                <w:szCs w:val="20"/>
              </w:rPr>
              <w:t xml:space="preserve"> k.o. Preko</w:t>
            </w:r>
          </w:p>
        </w:tc>
        <w:tc>
          <w:tcPr>
            <w:tcW w:w="1417" w:type="dxa"/>
          </w:tcPr>
          <w:p w14:paraId="14C0C134" w14:textId="447B5197" w:rsidR="00EA17F0" w:rsidRPr="007D7DB7" w:rsidRDefault="007D7DB7" w:rsidP="009B5560">
            <w:pPr>
              <w:jc w:val="center"/>
              <w:rPr>
                <w:rFonts w:ascii="Times New Roman" w:hAnsi="Times New Roman" w:cs="Times New Roman"/>
                <w:sz w:val="20"/>
                <w:szCs w:val="20"/>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6EF7FF2C" w14:textId="006A9AC9" w:rsidR="00EA17F0" w:rsidRPr="00D173DD" w:rsidRDefault="00EA17F0" w:rsidP="009B5560">
            <w:pPr>
              <w:jc w:val="center"/>
              <w:rPr>
                <w:rFonts w:ascii="Times New Roman" w:hAnsi="Times New Roman" w:cs="Times New Roman"/>
                <w:sz w:val="24"/>
                <w:szCs w:val="24"/>
              </w:rPr>
            </w:pPr>
          </w:p>
        </w:tc>
      </w:tr>
      <w:tr w:rsidR="00F23FFC" w:rsidRPr="00D173DD" w14:paraId="19323542" w14:textId="77777777" w:rsidTr="00971F30">
        <w:trPr>
          <w:trHeight w:val="528"/>
          <w:jc w:val="center"/>
        </w:trPr>
        <w:tc>
          <w:tcPr>
            <w:tcW w:w="1809" w:type="dxa"/>
            <w:vMerge/>
          </w:tcPr>
          <w:p w14:paraId="41B1ECDC" w14:textId="77777777" w:rsidR="00F23FFC" w:rsidRPr="00A838B0" w:rsidRDefault="00F23FFC" w:rsidP="009B5560">
            <w:pPr>
              <w:rPr>
                <w:rFonts w:ascii="Times New Roman" w:hAnsi="Times New Roman" w:cs="Times New Roman"/>
                <w:sz w:val="20"/>
                <w:szCs w:val="20"/>
              </w:rPr>
            </w:pPr>
          </w:p>
        </w:tc>
        <w:tc>
          <w:tcPr>
            <w:tcW w:w="1560" w:type="dxa"/>
          </w:tcPr>
          <w:p w14:paraId="61D88092" w14:textId="789C72B8" w:rsidR="00F23FFC" w:rsidRDefault="00F23FFC" w:rsidP="009B5560">
            <w:pPr>
              <w:rPr>
                <w:rFonts w:ascii="Times New Roman" w:hAnsi="Times New Roman" w:cs="Times New Roman"/>
                <w:sz w:val="20"/>
                <w:szCs w:val="20"/>
              </w:rPr>
            </w:pPr>
            <w:r>
              <w:rPr>
                <w:rFonts w:ascii="Times New Roman" w:hAnsi="Times New Roman" w:cs="Times New Roman"/>
                <w:sz w:val="20"/>
                <w:szCs w:val="20"/>
              </w:rPr>
              <w:t>Dječji skuter</w:t>
            </w:r>
          </w:p>
        </w:tc>
        <w:tc>
          <w:tcPr>
            <w:tcW w:w="1417" w:type="dxa"/>
          </w:tcPr>
          <w:p w14:paraId="49C95A46" w14:textId="24EA084A" w:rsidR="00F23FFC" w:rsidRDefault="00F23FFC" w:rsidP="009B5560">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4C990539" w14:textId="414CB3B5" w:rsidR="00F23FFC" w:rsidRDefault="00F23FFC"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256A34B9" w14:textId="3DBB47BF" w:rsidR="00F23FFC" w:rsidRDefault="00F23FFC" w:rsidP="00971F30">
            <w:pPr>
              <w:rPr>
                <w:rFonts w:ascii="Times New Roman" w:hAnsi="Times New Roman" w:cs="Times New Roman"/>
                <w:sz w:val="20"/>
                <w:szCs w:val="20"/>
              </w:rPr>
            </w:pPr>
            <w:r>
              <w:rPr>
                <w:rFonts w:ascii="Times New Roman" w:hAnsi="Times New Roman" w:cs="Times New Roman"/>
                <w:sz w:val="20"/>
                <w:szCs w:val="20"/>
              </w:rPr>
              <w:t xml:space="preserve">1.Ispred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xml:space="preserve">. </w:t>
            </w:r>
            <w:r w:rsidR="00FE260A">
              <w:rPr>
                <w:rFonts w:ascii="Times New Roman" w:hAnsi="Times New Roman" w:cs="Times New Roman"/>
                <w:sz w:val="20"/>
                <w:szCs w:val="20"/>
              </w:rPr>
              <w:t>10185</w:t>
            </w:r>
            <w:r>
              <w:rPr>
                <w:rFonts w:ascii="Times New Roman" w:hAnsi="Times New Roman" w:cs="Times New Roman"/>
                <w:sz w:val="20"/>
                <w:szCs w:val="20"/>
              </w:rPr>
              <w:t xml:space="preserve"> k.o. Preko</w:t>
            </w:r>
          </w:p>
        </w:tc>
        <w:tc>
          <w:tcPr>
            <w:tcW w:w="1417" w:type="dxa"/>
          </w:tcPr>
          <w:p w14:paraId="76756EF3" w14:textId="4BA197A6" w:rsidR="00F23FFC" w:rsidRPr="007D7DB7" w:rsidRDefault="00F23FFC" w:rsidP="009B5560">
            <w:pPr>
              <w:jc w:val="center"/>
              <w:rPr>
                <w:rFonts w:ascii="Times New Roman" w:hAnsi="Times New Roman" w:cs="Times New Roman"/>
                <w:sz w:val="20"/>
                <w:szCs w:val="20"/>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w:t>
            </w:r>
            <w:r w:rsidR="00971F30">
              <w:rPr>
                <w:rFonts w:ascii="Times New Roman" w:hAnsi="Times New Roman" w:cs="Times New Roman"/>
                <w:sz w:val="20"/>
                <w:szCs w:val="20"/>
              </w:rPr>
              <w:t>e</w:t>
            </w:r>
          </w:p>
        </w:tc>
        <w:tc>
          <w:tcPr>
            <w:tcW w:w="1417" w:type="dxa"/>
          </w:tcPr>
          <w:p w14:paraId="122E6700" w14:textId="77777777" w:rsidR="00F23FFC" w:rsidRPr="00D173DD" w:rsidRDefault="00F23FFC" w:rsidP="009B5560">
            <w:pPr>
              <w:jc w:val="center"/>
              <w:rPr>
                <w:rFonts w:ascii="Times New Roman" w:hAnsi="Times New Roman" w:cs="Times New Roman"/>
                <w:sz w:val="24"/>
                <w:szCs w:val="24"/>
              </w:rPr>
            </w:pPr>
          </w:p>
        </w:tc>
      </w:tr>
      <w:tr w:rsidR="00177563" w:rsidRPr="00D173DD" w14:paraId="0511A153" w14:textId="77777777" w:rsidTr="00EA17F0">
        <w:trPr>
          <w:trHeight w:val="1119"/>
          <w:jc w:val="center"/>
        </w:trPr>
        <w:tc>
          <w:tcPr>
            <w:tcW w:w="1809" w:type="dxa"/>
            <w:vMerge/>
          </w:tcPr>
          <w:p w14:paraId="3A35FD41" w14:textId="77777777" w:rsidR="00177563" w:rsidRPr="00A838B0" w:rsidRDefault="00177563" w:rsidP="009B5560">
            <w:pPr>
              <w:rPr>
                <w:rFonts w:ascii="Times New Roman" w:hAnsi="Times New Roman" w:cs="Times New Roman"/>
                <w:sz w:val="20"/>
                <w:szCs w:val="20"/>
              </w:rPr>
            </w:pPr>
          </w:p>
        </w:tc>
        <w:tc>
          <w:tcPr>
            <w:tcW w:w="1560" w:type="dxa"/>
          </w:tcPr>
          <w:p w14:paraId="4441871F" w14:textId="72A0E7B4" w:rsidR="00177563" w:rsidRDefault="00177563" w:rsidP="009B5560">
            <w:pPr>
              <w:rPr>
                <w:rFonts w:ascii="Times New Roman" w:hAnsi="Times New Roman" w:cs="Times New Roman"/>
                <w:sz w:val="20"/>
                <w:szCs w:val="20"/>
              </w:rPr>
            </w:pPr>
            <w:r w:rsidRPr="00177563">
              <w:rPr>
                <w:rFonts w:ascii="Times New Roman" w:hAnsi="Times New Roman" w:cs="Times New Roman"/>
                <w:sz w:val="20"/>
                <w:szCs w:val="20"/>
              </w:rPr>
              <w:t>Sredstvo za vuču s opremom (banana, tuba, guma, skije, padobran i sl.)</w:t>
            </w:r>
          </w:p>
        </w:tc>
        <w:tc>
          <w:tcPr>
            <w:tcW w:w="1417" w:type="dxa"/>
          </w:tcPr>
          <w:p w14:paraId="0960257D" w14:textId="5E5D9769" w:rsidR="00177563" w:rsidRDefault="00182DCA" w:rsidP="009B5560">
            <w:pPr>
              <w:jc w:val="center"/>
              <w:rPr>
                <w:rFonts w:ascii="Times New Roman" w:hAnsi="Times New Roman" w:cs="Times New Roman"/>
                <w:sz w:val="20"/>
                <w:szCs w:val="20"/>
              </w:rPr>
            </w:pPr>
            <w:r>
              <w:rPr>
                <w:rFonts w:ascii="Times New Roman" w:hAnsi="Times New Roman" w:cs="Times New Roman"/>
                <w:sz w:val="20"/>
                <w:szCs w:val="20"/>
              </w:rPr>
              <w:t>2</w:t>
            </w:r>
          </w:p>
          <w:p w14:paraId="10BF1008" w14:textId="77777777" w:rsidR="00177563" w:rsidRDefault="00177563" w:rsidP="009B5560">
            <w:pPr>
              <w:jc w:val="center"/>
              <w:rPr>
                <w:rFonts w:ascii="Times New Roman" w:hAnsi="Times New Roman" w:cs="Times New Roman"/>
                <w:sz w:val="20"/>
                <w:szCs w:val="20"/>
              </w:rPr>
            </w:pPr>
          </w:p>
          <w:p w14:paraId="16FA3E66" w14:textId="77777777" w:rsidR="00177563" w:rsidRDefault="00177563" w:rsidP="009B5560">
            <w:pPr>
              <w:jc w:val="center"/>
              <w:rPr>
                <w:rFonts w:ascii="Times New Roman" w:hAnsi="Times New Roman" w:cs="Times New Roman"/>
                <w:sz w:val="20"/>
                <w:szCs w:val="20"/>
              </w:rPr>
            </w:pPr>
          </w:p>
          <w:p w14:paraId="2AE86B11" w14:textId="77777777" w:rsidR="00182DCA" w:rsidRDefault="00182DCA" w:rsidP="009B5560">
            <w:pPr>
              <w:jc w:val="center"/>
              <w:rPr>
                <w:rFonts w:ascii="Times New Roman" w:hAnsi="Times New Roman" w:cs="Times New Roman"/>
                <w:sz w:val="20"/>
                <w:szCs w:val="20"/>
              </w:rPr>
            </w:pPr>
          </w:p>
          <w:p w14:paraId="20E9884E" w14:textId="4091482C" w:rsidR="00182DCA" w:rsidRDefault="00182DCA" w:rsidP="009B5560">
            <w:pPr>
              <w:jc w:val="center"/>
              <w:rPr>
                <w:rFonts w:ascii="Times New Roman" w:hAnsi="Times New Roman" w:cs="Times New Roman"/>
                <w:sz w:val="20"/>
                <w:szCs w:val="20"/>
              </w:rPr>
            </w:pPr>
          </w:p>
        </w:tc>
        <w:tc>
          <w:tcPr>
            <w:tcW w:w="1559" w:type="dxa"/>
          </w:tcPr>
          <w:p w14:paraId="5A7483B5" w14:textId="49B3D172" w:rsidR="00177563" w:rsidRDefault="00047D55" w:rsidP="009B5560">
            <w:pPr>
              <w:jc w:val="center"/>
              <w:rPr>
                <w:rFonts w:ascii="Times New Roman" w:hAnsi="Times New Roman" w:cs="Times New Roman"/>
                <w:sz w:val="20"/>
                <w:szCs w:val="20"/>
              </w:rPr>
            </w:pPr>
            <w:r>
              <w:rPr>
                <w:rFonts w:ascii="Times New Roman" w:hAnsi="Times New Roman" w:cs="Times New Roman"/>
                <w:sz w:val="20"/>
                <w:szCs w:val="20"/>
              </w:rPr>
              <w:t>2</w:t>
            </w:r>
          </w:p>
          <w:p w14:paraId="32E17A13" w14:textId="77777777" w:rsidR="00177563" w:rsidRDefault="00177563" w:rsidP="009B5560">
            <w:pPr>
              <w:jc w:val="center"/>
              <w:rPr>
                <w:rFonts w:ascii="Times New Roman" w:hAnsi="Times New Roman" w:cs="Times New Roman"/>
                <w:sz w:val="20"/>
                <w:szCs w:val="20"/>
              </w:rPr>
            </w:pPr>
          </w:p>
          <w:p w14:paraId="766B07BA" w14:textId="77777777" w:rsidR="00177563" w:rsidRDefault="00177563" w:rsidP="009B5560">
            <w:pPr>
              <w:jc w:val="center"/>
              <w:rPr>
                <w:rFonts w:ascii="Times New Roman" w:hAnsi="Times New Roman" w:cs="Times New Roman"/>
                <w:sz w:val="20"/>
                <w:szCs w:val="20"/>
              </w:rPr>
            </w:pPr>
          </w:p>
          <w:p w14:paraId="40B5C6A9" w14:textId="77777777" w:rsidR="00182DCA" w:rsidRDefault="00182DCA" w:rsidP="009B5560">
            <w:pPr>
              <w:jc w:val="center"/>
              <w:rPr>
                <w:rFonts w:ascii="Times New Roman" w:hAnsi="Times New Roman" w:cs="Times New Roman"/>
                <w:sz w:val="20"/>
                <w:szCs w:val="20"/>
              </w:rPr>
            </w:pPr>
          </w:p>
          <w:p w14:paraId="3A1EDC39" w14:textId="5C3035EA" w:rsidR="00182DCA" w:rsidRDefault="00182DCA" w:rsidP="009B5560">
            <w:pPr>
              <w:jc w:val="center"/>
              <w:rPr>
                <w:rFonts w:ascii="Times New Roman" w:hAnsi="Times New Roman" w:cs="Times New Roman"/>
                <w:sz w:val="20"/>
                <w:szCs w:val="20"/>
              </w:rPr>
            </w:pPr>
          </w:p>
        </w:tc>
        <w:tc>
          <w:tcPr>
            <w:tcW w:w="2002" w:type="dxa"/>
          </w:tcPr>
          <w:p w14:paraId="05EF49A4" w14:textId="384BE8AD" w:rsidR="00177563" w:rsidRDefault="00FE260A" w:rsidP="00971F30">
            <w:pPr>
              <w:rPr>
                <w:rFonts w:ascii="Times New Roman" w:hAnsi="Times New Roman" w:cs="Times New Roman"/>
                <w:sz w:val="20"/>
                <w:szCs w:val="20"/>
              </w:rPr>
            </w:pPr>
            <w:r>
              <w:rPr>
                <w:rFonts w:ascii="Times New Roman" w:hAnsi="Times New Roman" w:cs="Times New Roman"/>
                <w:sz w:val="20"/>
                <w:szCs w:val="20"/>
              </w:rPr>
              <w:t>1.</w:t>
            </w:r>
            <w:r w:rsidR="00971F30">
              <w:rPr>
                <w:rFonts w:ascii="Times New Roman" w:hAnsi="Times New Roman" w:cs="Times New Roman"/>
                <w:sz w:val="20"/>
                <w:szCs w:val="20"/>
              </w:rPr>
              <w:t>Uvala Jaz ispred</w:t>
            </w:r>
            <w:r>
              <w:rPr>
                <w:rFonts w:ascii="Times New Roman" w:hAnsi="Times New Roman" w:cs="Times New Roman"/>
                <w:sz w:val="20"/>
                <w:szCs w:val="20"/>
              </w:rPr>
              <w:t xml:space="preserve"> </w:t>
            </w:r>
            <w:r w:rsidR="00177563" w:rsidRPr="00177563">
              <w:rPr>
                <w:rFonts w:ascii="Times New Roman" w:hAnsi="Times New Roman" w:cs="Times New Roman"/>
                <w:sz w:val="20"/>
                <w:szCs w:val="20"/>
              </w:rPr>
              <w:t xml:space="preserve"> </w:t>
            </w:r>
            <w:proofErr w:type="spellStart"/>
            <w:r w:rsidR="00177563" w:rsidRPr="00177563">
              <w:rPr>
                <w:rFonts w:ascii="Times New Roman" w:hAnsi="Times New Roman" w:cs="Times New Roman"/>
                <w:sz w:val="20"/>
                <w:szCs w:val="20"/>
              </w:rPr>
              <w:t>č.z</w:t>
            </w:r>
            <w:proofErr w:type="spellEnd"/>
            <w:r w:rsidR="00177563" w:rsidRPr="00177563">
              <w:rPr>
                <w:rFonts w:ascii="Times New Roman" w:hAnsi="Times New Roman" w:cs="Times New Roman"/>
                <w:sz w:val="20"/>
                <w:szCs w:val="20"/>
              </w:rPr>
              <w:t>. 999</w:t>
            </w:r>
            <w:r w:rsidR="00971F30">
              <w:rPr>
                <w:rFonts w:ascii="Times New Roman" w:hAnsi="Times New Roman" w:cs="Times New Roman"/>
                <w:sz w:val="20"/>
                <w:szCs w:val="20"/>
              </w:rPr>
              <w:t>1</w:t>
            </w:r>
          </w:p>
          <w:p w14:paraId="595BFC85" w14:textId="77777777" w:rsidR="00FE260A" w:rsidRDefault="00FE260A" w:rsidP="00971F30">
            <w:pPr>
              <w:rPr>
                <w:rFonts w:ascii="Times New Roman" w:hAnsi="Times New Roman" w:cs="Times New Roman"/>
                <w:sz w:val="20"/>
                <w:szCs w:val="20"/>
              </w:rPr>
            </w:pPr>
            <w:r>
              <w:rPr>
                <w:rFonts w:ascii="Times New Roman" w:hAnsi="Times New Roman" w:cs="Times New Roman"/>
                <w:sz w:val="20"/>
                <w:szCs w:val="20"/>
              </w:rPr>
              <w:t>k.o. Preko</w:t>
            </w:r>
          </w:p>
          <w:p w14:paraId="4CF33FE9" w14:textId="0C676650" w:rsidR="00971F30" w:rsidRDefault="00971F30" w:rsidP="00971F30">
            <w:pPr>
              <w:rPr>
                <w:rFonts w:ascii="Times New Roman" w:hAnsi="Times New Roman" w:cs="Times New Roman"/>
                <w:sz w:val="20"/>
                <w:szCs w:val="20"/>
              </w:rPr>
            </w:pPr>
          </w:p>
        </w:tc>
        <w:tc>
          <w:tcPr>
            <w:tcW w:w="1417" w:type="dxa"/>
          </w:tcPr>
          <w:p w14:paraId="2AE7B93E" w14:textId="33ABA615" w:rsidR="00177563" w:rsidRPr="007D7DB7" w:rsidRDefault="00FE260A" w:rsidP="009B5560">
            <w:pPr>
              <w:jc w:val="center"/>
              <w:rPr>
                <w:rFonts w:ascii="Times New Roman" w:hAnsi="Times New Roman" w:cs="Times New Roman"/>
                <w:sz w:val="20"/>
                <w:szCs w:val="20"/>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16BA5312" w14:textId="77777777" w:rsidR="00177563" w:rsidRPr="00D173DD" w:rsidRDefault="00177563" w:rsidP="009B5560">
            <w:pPr>
              <w:jc w:val="center"/>
              <w:rPr>
                <w:rFonts w:ascii="Times New Roman" w:hAnsi="Times New Roman" w:cs="Times New Roman"/>
                <w:sz w:val="24"/>
                <w:szCs w:val="24"/>
              </w:rPr>
            </w:pPr>
          </w:p>
        </w:tc>
      </w:tr>
      <w:tr w:rsidR="00EA17F0" w:rsidRPr="00D173DD" w14:paraId="77288173" w14:textId="1AD9C52E" w:rsidTr="00EA17F0">
        <w:trPr>
          <w:jc w:val="center"/>
        </w:trPr>
        <w:tc>
          <w:tcPr>
            <w:tcW w:w="1809" w:type="dxa"/>
            <w:vMerge/>
          </w:tcPr>
          <w:p w14:paraId="1D5A243F" w14:textId="77777777" w:rsidR="00EA17F0" w:rsidRPr="00A838B0" w:rsidRDefault="00EA17F0" w:rsidP="009B5560">
            <w:pPr>
              <w:rPr>
                <w:rFonts w:ascii="Times New Roman" w:hAnsi="Times New Roman" w:cs="Times New Roman"/>
                <w:sz w:val="20"/>
                <w:szCs w:val="20"/>
              </w:rPr>
            </w:pPr>
          </w:p>
        </w:tc>
        <w:tc>
          <w:tcPr>
            <w:tcW w:w="1560" w:type="dxa"/>
          </w:tcPr>
          <w:p w14:paraId="262D33F2" w14:textId="56ADE4E2" w:rsidR="00EA17F0" w:rsidRPr="00A838B0" w:rsidRDefault="007D7DB7" w:rsidP="009B5560">
            <w:pPr>
              <w:rPr>
                <w:rFonts w:ascii="Times New Roman" w:hAnsi="Times New Roman" w:cs="Times New Roman"/>
                <w:sz w:val="20"/>
                <w:szCs w:val="20"/>
              </w:rPr>
            </w:pPr>
            <w:r>
              <w:rPr>
                <w:rFonts w:ascii="Times New Roman" w:hAnsi="Times New Roman" w:cs="Times New Roman"/>
                <w:sz w:val="20"/>
                <w:szCs w:val="20"/>
              </w:rPr>
              <w:t>D</w:t>
            </w:r>
            <w:r w:rsidR="00EA17F0" w:rsidRPr="00A838B0">
              <w:rPr>
                <w:rFonts w:ascii="Times New Roman" w:hAnsi="Times New Roman" w:cs="Times New Roman"/>
                <w:sz w:val="20"/>
                <w:szCs w:val="20"/>
              </w:rPr>
              <w:t xml:space="preserve">aska za jedrenje, sandoline, </w:t>
            </w:r>
            <w:proofErr w:type="spellStart"/>
            <w:r w:rsidR="00EA17F0" w:rsidRPr="00A838B0">
              <w:rPr>
                <w:rFonts w:ascii="Times New Roman" w:hAnsi="Times New Roman" w:cs="Times New Roman"/>
                <w:sz w:val="20"/>
                <w:szCs w:val="20"/>
              </w:rPr>
              <w:t>pedaline</w:t>
            </w:r>
            <w:proofErr w:type="spellEnd"/>
            <w:r w:rsidR="00EA17F0" w:rsidRPr="00A838B0">
              <w:rPr>
                <w:rFonts w:ascii="Times New Roman" w:hAnsi="Times New Roman" w:cs="Times New Roman"/>
                <w:sz w:val="20"/>
                <w:szCs w:val="20"/>
              </w:rPr>
              <w:t xml:space="preserve"> i sl.</w:t>
            </w:r>
          </w:p>
        </w:tc>
        <w:tc>
          <w:tcPr>
            <w:tcW w:w="1417" w:type="dxa"/>
          </w:tcPr>
          <w:p w14:paraId="5319B8E3" w14:textId="77777777" w:rsidR="00A4458E" w:rsidRDefault="00A4458E" w:rsidP="009B5560">
            <w:pPr>
              <w:jc w:val="center"/>
              <w:rPr>
                <w:rFonts w:ascii="Times New Roman" w:hAnsi="Times New Roman" w:cs="Times New Roman"/>
                <w:sz w:val="20"/>
                <w:szCs w:val="20"/>
              </w:rPr>
            </w:pPr>
            <w:r>
              <w:rPr>
                <w:rFonts w:ascii="Times New Roman" w:hAnsi="Times New Roman" w:cs="Times New Roman"/>
                <w:sz w:val="20"/>
                <w:szCs w:val="20"/>
              </w:rPr>
              <w:t>10</w:t>
            </w:r>
          </w:p>
          <w:p w14:paraId="72ACB08F" w14:textId="77777777" w:rsidR="00A4458E" w:rsidRDefault="00A4458E" w:rsidP="009B5560">
            <w:pPr>
              <w:jc w:val="center"/>
              <w:rPr>
                <w:rFonts w:ascii="Times New Roman" w:hAnsi="Times New Roman" w:cs="Times New Roman"/>
                <w:sz w:val="20"/>
                <w:szCs w:val="20"/>
              </w:rPr>
            </w:pPr>
          </w:p>
          <w:p w14:paraId="68EDA13E" w14:textId="77777777" w:rsidR="00A4458E" w:rsidRDefault="00A4458E" w:rsidP="009B5560">
            <w:pPr>
              <w:jc w:val="center"/>
              <w:rPr>
                <w:rFonts w:ascii="Times New Roman" w:hAnsi="Times New Roman" w:cs="Times New Roman"/>
                <w:sz w:val="20"/>
                <w:szCs w:val="20"/>
              </w:rPr>
            </w:pPr>
          </w:p>
          <w:p w14:paraId="7DCE7FD8" w14:textId="60A56E37" w:rsidR="00EA17F0" w:rsidRDefault="00A4458E" w:rsidP="00A4458E">
            <w:pPr>
              <w:rPr>
                <w:rFonts w:ascii="Times New Roman" w:hAnsi="Times New Roman" w:cs="Times New Roman"/>
                <w:sz w:val="20"/>
                <w:szCs w:val="20"/>
              </w:rPr>
            </w:pPr>
            <w:r>
              <w:rPr>
                <w:rFonts w:ascii="Times New Roman" w:hAnsi="Times New Roman" w:cs="Times New Roman"/>
                <w:sz w:val="20"/>
                <w:szCs w:val="20"/>
              </w:rPr>
              <w:t xml:space="preserve">          </w:t>
            </w:r>
            <w:r w:rsidR="00EA17F0" w:rsidRPr="00A838B0">
              <w:rPr>
                <w:rFonts w:ascii="Times New Roman" w:hAnsi="Times New Roman" w:cs="Times New Roman"/>
                <w:sz w:val="20"/>
                <w:szCs w:val="20"/>
              </w:rPr>
              <w:t xml:space="preserve"> </w:t>
            </w:r>
            <w:r>
              <w:rPr>
                <w:rFonts w:ascii="Times New Roman" w:hAnsi="Times New Roman" w:cs="Times New Roman"/>
                <w:sz w:val="20"/>
                <w:szCs w:val="20"/>
              </w:rPr>
              <w:t>4</w:t>
            </w:r>
          </w:p>
          <w:p w14:paraId="397863CC" w14:textId="77777777" w:rsidR="00A4458E" w:rsidRDefault="00A4458E" w:rsidP="00A4458E">
            <w:pPr>
              <w:rPr>
                <w:rFonts w:ascii="Times New Roman" w:hAnsi="Times New Roman" w:cs="Times New Roman"/>
                <w:sz w:val="20"/>
                <w:szCs w:val="20"/>
              </w:rPr>
            </w:pPr>
            <w:r>
              <w:rPr>
                <w:rFonts w:ascii="Times New Roman" w:hAnsi="Times New Roman" w:cs="Times New Roman"/>
                <w:sz w:val="20"/>
                <w:szCs w:val="20"/>
              </w:rPr>
              <w:t xml:space="preserve">  </w:t>
            </w:r>
          </w:p>
          <w:p w14:paraId="0CBA421A" w14:textId="1AC85BAD" w:rsidR="00A4458E" w:rsidRDefault="00A4458E" w:rsidP="00A4458E">
            <w:pPr>
              <w:rPr>
                <w:rFonts w:ascii="Times New Roman" w:hAnsi="Times New Roman" w:cs="Times New Roman"/>
                <w:sz w:val="20"/>
                <w:szCs w:val="20"/>
              </w:rPr>
            </w:pPr>
            <w:r>
              <w:rPr>
                <w:rFonts w:ascii="Times New Roman" w:hAnsi="Times New Roman" w:cs="Times New Roman"/>
                <w:sz w:val="20"/>
                <w:szCs w:val="20"/>
              </w:rPr>
              <w:t xml:space="preserve">          10</w:t>
            </w:r>
          </w:p>
          <w:p w14:paraId="25353F9E" w14:textId="77777777" w:rsidR="00A4458E" w:rsidRDefault="00A4458E" w:rsidP="00A4458E">
            <w:pPr>
              <w:rPr>
                <w:rFonts w:ascii="Times New Roman" w:hAnsi="Times New Roman" w:cs="Times New Roman"/>
                <w:sz w:val="20"/>
                <w:szCs w:val="20"/>
              </w:rPr>
            </w:pPr>
          </w:p>
          <w:p w14:paraId="159DBFE0" w14:textId="26F6AF07" w:rsidR="00A4458E" w:rsidRDefault="00A4458E" w:rsidP="00A4458E">
            <w:pPr>
              <w:rPr>
                <w:rFonts w:ascii="Times New Roman" w:hAnsi="Times New Roman" w:cs="Times New Roman"/>
                <w:sz w:val="20"/>
                <w:szCs w:val="20"/>
              </w:rPr>
            </w:pPr>
            <w:r>
              <w:rPr>
                <w:rFonts w:ascii="Times New Roman" w:hAnsi="Times New Roman" w:cs="Times New Roman"/>
                <w:sz w:val="20"/>
                <w:szCs w:val="20"/>
              </w:rPr>
              <w:t xml:space="preserve">          16</w:t>
            </w:r>
          </w:p>
          <w:p w14:paraId="47DE3448" w14:textId="77777777" w:rsidR="00A4458E" w:rsidRDefault="00A4458E" w:rsidP="00A4458E">
            <w:pPr>
              <w:rPr>
                <w:rFonts w:ascii="Times New Roman" w:hAnsi="Times New Roman" w:cs="Times New Roman"/>
                <w:sz w:val="20"/>
                <w:szCs w:val="20"/>
              </w:rPr>
            </w:pPr>
          </w:p>
          <w:p w14:paraId="2F2E8117" w14:textId="0AD8BAE8" w:rsidR="00A4458E" w:rsidRPr="00A838B0" w:rsidRDefault="00A4458E" w:rsidP="00A4458E">
            <w:pPr>
              <w:rPr>
                <w:rFonts w:ascii="Times New Roman" w:hAnsi="Times New Roman" w:cs="Times New Roman"/>
                <w:sz w:val="20"/>
                <w:szCs w:val="20"/>
              </w:rPr>
            </w:pPr>
            <w:r>
              <w:rPr>
                <w:rFonts w:ascii="Times New Roman" w:hAnsi="Times New Roman" w:cs="Times New Roman"/>
                <w:sz w:val="20"/>
                <w:szCs w:val="20"/>
              </w:rPr>
              <w:t xml:space="preserve">            4</w:t>
            </w:r>
          </w:p>
        </w:tc>
        <w:tc>
          <w:tcPr>
            <w:tcW w:w="1559" w:type="dxa"/>
          </w:tcPr>
          <w:p w14:paraId="5936F86A" w14:textId="786F26EF" w:rsidR="00EA17F0"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p w14:paraId="650045FB" w14:textId="77777777" w:rsidR="001D5C2F" w:rsidRDefault="001D5C2F" w:rsidP="009B5560">
            <w:pPr>
              <w:jc w:val="center"/>
              <w:rPr>
                <w:rFonts w:ascii="Times New Roman" w:hAnsi="Times New Roman" w:cs="Times New Roman"/>
                <w:sz w:val="20"/>
                <w:szCs w:val="20"/>
              </w:rPr>
            </w:pPr>
          </w:p>
          <w:p w14:paraId="778A04F3" w14:textId="77777777" w:rsidR="001D5C2F" w:rsidRDefault="001D5C2F" w:rsidP="009B5560">
            <w:pPr>
              <w:jc w:val="center"/>
              <w:rPr>
                <w:rFonts w:ascii="Times New Roman" w:hAnsi="Times New Roman" w:cs="Times New Roman"/>
                <w:sz w:val="20"/>
                <w:szCs w:val="20"/>
              </w:rPr>
            </w:pPr>
          </w:p>
          <w:p w14:paraId="3ED2DCF6" w14:textId="77777777" w:rsidR="001D5C2F"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p w14:paraId="009C81B1" w14:textId="77777777" w:rsidR="00A90410" w:rsidRDefault="00A90410" w:rsidP="009B5560">
            <w:pPr>
              <w:jc w:val="center"/>
              <w:rPr>
                <w:rFonts w:ascii="Times New Roman" w:hAnsi="Times New Roman" w:cs="Times New Roman"/>
                <w:sz w:val="20"/>
                <w:szCs w:val="20"/>
              </w:rPr>
            </w:pPr>
          </w:p>
          <w:p w14:paraId="4AD47154" w14:textId="77777777" w:rsidR="00A90410"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p w14:paraId="229D7D56" w14:textId="77777777" w:rsidR="00A90410" w:rsidRDefault="00A90410" w:rsidP="009B5560">
            <w:pPr>
              <w:jc w:val="center"/>
              <w:rPr>
                <w:rFonts w:ascii="Times New Roman" w:hAnsi="Times New Roman" w:cs="Times New Roman"/>
                <w:sz w:val="20"/>
                <w:szCs w:val="20"/>
              </w:rPr>
            </w:pPr>
          </w:p>
          <w:p w14:paraId="59AA8711" w14:textId="77777777" w:rsidR="00A90410"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p w14:paraId="3FBCE817" w14:textId="77777777" w:rsidR="00A90410" w:rsidRDefault="00A90410" w:rsidP="009B5560">
            <w:pPr>
              <w:jc w:val="center"/>
              <w:rPr>
                <w:rFonts w:ascii="Times New Roman" w:hAnsi="Times New Roman" w:cs="Times New Roman"/>
                <w:sz w:val="20"/>
                <w:szCs w:val="20"/>
              </w:rPr>
            </w:pPr>
          </w:p>
          <w:p w14:paraId="261B0F59" w14:textId="4D20879B" w:rsidR="00A90410" w:rsidRPr="00A838B0"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52ABED11" w14:textId="5DE5F14D" w:rsidR="0037442C" w:rsidRDefault="00C15FE2" w:rsidP="0037442C">
            <w:pPr>
              <w:rPr>
                <w:rFonts w:ascii="Times New Roman" w:hAnsi="Times New Roman" w:cs="Times New Roman"/>
                <w:sz w:val="18"/>
                <w:szCs w:val="18"/>
              </w:rPr>
            </w:pPr>
            <w:r>
              <w:rPr>
                <w:rFonts w:ascii="Times New Roman" w:hAnsi="Times New Roman" w:cs="Times New Roman"/>
                <w:sz w:val="18"/>
                <w:szCs w:val="18"/>
              </w:rPr>
              <w:t>1.</w:t>
            </w:r>
            <w:r w:rsidR="0037442C" w:rsidRPr="0037442C">
              <w:rPr>
                <w:rFonts w:ascii="Times New Roman" w:hAnsi="Times New Roman" w:cs="Times New Roman"/>
                <w:sz w:val="18"/>
                <w:szCs w:val="18"/>
              </w:rPr>
              <w:t xml:space="preserve">Uvala Jaz u </w:t>
            </w:r>
            <w:proofErr w:type="spellStart"/>
            <w:r w:rsidR="0037442C" w:rsidRPr="0037442C">
              <w:rPr>
                <w:rFonts w:ascii="Times New Roman" w:hAnsi="Times New Roman" w:cs="Times New Roman"/>
                <w:sz w:val="18"/>
                <w:szCs w:val="18"/>
              </w:rPr>
              <w:t>Preku</w:t>
            </w:r>
            <w:proofErr w:type="spellEnd"/>
            <w:r w:rsidR="0037442C" w:rsidRPr="0037442C">
              <w:rPr>
                <w:rFonts w:ascii="Times New Roman" w:hAnsi="Times New Roman" w:cs="Times New Roman"/>
                <w:sz w:val="18"/>
                <w:szCs w:val="18"/>
              </w:rPr>
              <w:t xml:space="preserve">, ispred </w:t>
            </w:r>
            <w:proofErr w:type="spellStart"/>
            <w:r w:rsidR="0037442C" w:rsidRPr="0037442C">
              <w:rPr>
                <w:rFonts w:ascii="Times New Roman" w:hAnsi="Times New Roman" w:cs="Times New Roman"/>
                <w:sz w:val="18"/>
                <w:szCs w:val="18"/>
              </w:rPr>
              <w:t>č.z</w:t>
            </w:r>
            <w:proofErr w:type="spellEnd"/>
            <w:r w:rsidR="0037442C" w:rsidRPr="0037442C">
              <w:rPr>
                <w:rFonts w:ascii="Times New Roman" w:hAnsi="Times New Roman" w:cs="Times New Roman"/>
                <w:sz w:val="18"/>
                <w:szCs w:val="18"/>
              </w:rPr>
              <w:t>. 9992 k.o. Preko</w:t>
            </w:r>
          </w:p>
          <w:p w14:paraId="08704A6D" w14:textId="0606829E" w:rsidR="0037442C" w:rsidRDefault="00A4458E" w:rsidP="0037442C">
            <w:pPr>
              <w:rPr>
                <w:rFonts w:ascii="Times New Roman" w:hAnsi="Times New Roman" w:cs="Times New Roman"/>
                <w:sz w:val="20"/>
                <w:szCs w:val="20"/>
              </w:rPr>
            </w:pPr>
            <w:r>
              <w:rPr>
                <w:rFonts w:ascii="Times New Roman" w:hAnsi="Times New Roman" w:cs="Times New Roman"/>
                <w:sz w:val="20"/>
                <w:szCs w:val="20"/>
              </w:rPr>
              <w:t>2</w:t>
            </w:r>
            <w:r w:rsidR="00C15FE2">
              <w:rPr>
                <w:rFonts w:ascii="Times New Roman" w:hAnsi="Times New Roman" w:cs="Times New Roman"/>
                <w:sz w:val="20"/>
                <w:szCs w:val="20"/>
              </w:rPr>
              <w:t xml:space="preserve">. </w:t>
            </w:r>
            <w:r w:rsidR="0037442C" w:rsidRPr="0037442C">
              <w:rPr>
                <w:rFonts w:ascii="Times New Roman" w:hAnsi="Times New Roman" w:cs="Times New Roman"/>
                <w:sz w:val="20"/>
                <w:szCs w:val="20"/>
              </w:rPr>
              <w:t xml:space="preserve">dio </w:t>
            </w:r>
            <w:proofErr w:type="spellStart"/>
            <w:r w:rsidR="0037442C" w:rsidRPr="0037442C">
              <w:rPr>
                <w:rFonts w:ascii="Times New Roman" w:hAnsi="Times New Roman" w:cs="Times New Roman"/>
                <w:sz w:val="20"/>
                <w:szCs w:val="20"/>
              </w:rPr>
              <w:t>č.z</w:t>
            </w:r>
            <w:proofErr w:type="spellEnd"/>
            <w:r w:rsidR="0037442C" w:rsidRPr="0037442C">
              <w:rPr>
                <w:rFonts w:ascii="Times New Roman" w:hAnsi="Times New Roman" w:cs="Times New Roman"/>
                <w:sz w:val="20"/>
                <w:szCs w:val="20"/>
              </w:rPr>
              <w:t>. 9993 k.o. Preko</w:t>
            </w:r>
          </w:p>
          <w:p w14:paraId="741D1E4B" w14:textId="622BF288" w:rsidR="0037442C" w:rsidRDefault="00A4458E" w:rsidP="0037442C">
            <w:pPr>
              <w:rPr>
                <w:rFonts w:ascii="Times New Roman" w:hAnsi="Times New Roman" w:cs="Times New Roman"/>
                <w:sz w:val="20"/>
                <w:szCs w:val="20"/>
              </w:rPr>
            </w:pPr>
            <w:r>
              <w:rPr>
                <w:rFonts w:ascii="Times New Roman" w:hAnsi="Times New Roman" w:cs="Times New Roman"/>
                <w:sz w:val="20"/>
                <w:szCs w:val="20"/>
              </w:rPr>
              <w:t>3</w:t>
            </w:r>
            <w:r w:rsidR="00C15FE2">
              <w:rPr>
                <w:rFonts w:ascii="Times New Roman" w:hAnsi="Times New Roman" w:cs="Times New Roman"/>
                <w:sz w:val="20"/>
                <w:szCs w:val="20"/>
              </w:rPr>
              <w:t xml:space="preserve">. </w:t>
            </w:r>
            <w:r w:rsidR="001D5C2F" w:rsidRPr="001D5C2F">
              <w:rPr>
                <w:rFonts w:ascii="Times New Roman" w:hAnsi="Times New Roman" w:cs="Times New Roman"/>
                <w:sz w:val="20"/>
                <w:szCs w:val="20"/>
              </w:rPr>
              <w:t xml:space="preserve">ispred </w:t>
            </w:r>
            <w:proofErr w:type="spellStart"/>
            <w:r w:rsidR="001D5C2F" w:rsidRPr="001D5C2F">
              <w:rPr>
                <w:rFonts w:ascii="Times New Roman" w:hAnsi="Times New Roman" w:cs="Times New Roman"/>
                <w:sz w:val="20"/>
                <w:szCs w:val="20"/>
              </w:rPr>
              <w:t>č.z</w:t>
            </w:r>
            <w:proofErr w:type="spellEnd"/>
            <w:r w:rsidR="001D5C2F" w:rsidRPr="001D5C2F">
              <w:rPr>
                <w:rFonts w:ascii="Times New Roman" w:hAnsi="Times New Roman" w:cs="Times New Roman"/>
                <w:sz w:val="20"/>
                <w:szCs w:val="20"/>
              </w:rPr>
              <w:t>. 6280 i 6281 k.o. Preko</w:t>
            </w:r>
          </w:p>
          <w:p w14:paraId="32EBE8A0" w14:textId="7BD8D3BE" w:rsidR="001D5C2F" w:rsidRDefault="00A4458E" w:rsidP="0037442C">
            <w:pPr>
              <w:rPr>
                <w:rFonts w:ascii="Times New Roman" w:hAnsi="Times New Roman" w:cs="Times New Roman"/>
                <w:sz w:val="20"/>
                <w:szCs w:val="20"/>
              </w:rPr>
            </w:pPr>
            <w:r>
              <w:rPr>
                <w:rFonts w:ascii="Times New Roman" w:hAnsi="Times New Roman" w:cs="Times New Roman"/>
                <w:sz w:val="20"/>
                <w:szCs w:val="20"/>
              </w:rPr>
              <w:t>4</w:t>
            </w:r>
            <w:r w:rsidR="00C15FE2">
              <w:rPr>
                <w:rFonts w:ascii="Times New Roman" w:hAnsi="Times New Roman" w:cs="Times New Roman"/>
                <w:sz w:val="20"/>
                <w:szCs w:val="20"/>
              </w:rPr>
              <w:t xml:space="preserve">. </w:t>
            </w:r>
            <w:r w:rsidR="001D5C2F" w:rsidRPr="001D5C2F">
              <w:rPr>
                <w:rFonts w:ascii="Times New Roman" w:hAnsi="Times New Roman" w:cs="Times New Roman"/>
                <w:sz w:val="20"/>
                <w:szCs w:val="20"/>
              </w:rPr>
              <w:t xml:space="preserve">dio </w:t>
            </w:r>
            <w:proofErr w:type="spellStart"/>
            <w:r w:rsidR="001D5C2F" w:rsidRPr="001D5C2F">
              <w:rPr>
                <w:rFonts w:ascii="Times New Roman" w:hAnsi="Times New Roman" w:cs="Times New Roman"/>
                <w:sz w:val="20"/>
                <w:szCs w:val="20"/>
              </w:rPr>
              <w:t>č.z</w:t>
            </w:r>
            <w:proofErr w:type="spellEnd"/>
            <w:r w:rsidR="001D5C2F" w:rsidRPr="001D5C2F">
              <w:rPr>
                <w:rFonts w:ascii="Times New Roman" w:hAnsi="Times New Roman" w:cs="Times New Roman"/>
                <w:sz w:val="20"/>
                <w:szCs w:val="20"/>
              </w:rPr>
              <w:t>. 9987/1 k.o. Preko</w:t>
            </w:r>
          </w:p>
          <w:p w14:paraId="29A90809" w14:textId="5C9D3FC9" w:rsidR="008F45AC" w:rsidRPr="00A838B0" w:rsidRDefault="00A4458E" w:rsidP="0037442C">
            <w:pPr>
              <w:rPr>
                <w:rFonts w:ascii="Times New Roman" w:hAnsi="Times New Roman" w:cs="Times New Roman"/>
                <w:sz w:val="20"/>
                <w:szCs w:val="20"/>
              </w:rPr>
            </w:pPr>
            <w:r>
              <w:rPr>
                <w:rFonts w:ascii="Times New Roman" w:hAnsi="Times New Roman" w:cs="Times New Roman"/>
                <w:sz w:val="20"/>
                <w:szCs w:val="20"/>
              </w:rPr>
              <w:t>5</w:t>
            </w:r>
            <w:r w:rsidR="008F45AC">
              <w:rPr>
                <w:rFonts w:ascii="Times New Roman" w:hAnsi="Times New Roman" w:cs="Times New Roman"/>
                <w:sz w:val="20"/>
                <w:szCs w:val="20"/>
              </w:rPr>
              <w:t>.</w:t>
            </w:r>
            <w:r w:rsidR="008F45AC" w:rsidRPr="001D5C2F">
              <w:rPr>
                <w:rFonts w:ascii="Times New Roman" w:hAnsi="Times New Roman" w:cs="Times New Roman"/>
                <w:sz w:val="20"/>
                <w:szCs w:val="20"/>
              </w:rPr>
              <w:t xml:space="preserve">ispred </w:t>
            </w:r>
            <w:proofErr w:type="spellStart"/>
            <w:r w:rsidR="008F45AC" w:rsidRPr="001D5C2F">
              <w:rPr>
                <w:rFonts w:ascii="Times New Roman" w:hAnsi="Times New Roman" w:cs="Times New Roman"/>
                <w:sz w:val="20"/>
                <w:szCs w:val="20"/>
              </w:rPr>
              <w:t>č.z</w:t>
            </w:r>
            <w:proofErr w:type="spellEnd"/>
            <w:r w:rsidR="008F45AC" w:rsidRPr="001D5C2F">
              <w:rPr>
                <w:rFonts w:ascii="Times New Roman" w:hAnsi="Times New Roman" w:cs="Times New Roman"/>
                <w:sz w:val="20"/>
                <w:szCs w:val="20"/>
              </w:rPr>
              <w:t>. 628</w:t>
            </w:r>
            <w:r w:rsidR="00531998">
              <w:rPr>
                <w:rFonts w:ascii="Times New Roman" w:hAnsi="Times New Roman" w:cs="Times New Roman"/>
                <w:sz w:val="20"/>
                <w:szCs w:val="20"/>
              </w:rPr>
              <w:t>6</w:t>
            </w:r>
            <w:r w:rsidR="008F45AC" w:rsidRPr="001D5C2F">
              <w:rPr>
                <w:rFonts w:ascii="Times New Roman" w:hAnsi="Times New Roman" w:cs="Times New Roman"/>
                <w:sz w:val="20"/>
                <w:szCs w:val="20"/>
              </w:rPr>
              <w:t xml:space="preserve"> k.o. Preko</w:t>
            </w:r>
          </w:p>
        </w:tc>
        <w:tc>
          <w:tcPr>
            <w:tcW w:w="1417" w:type="dxa"/>
          </w:tcPr>
          <w:p w14:paraId="53B8BD4C" w14:textId="01CFF07B" w:rsidR="00EA17F0" w:rsidRPr="00D173DD" w:rsidRDefault="00A90410"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2073A695" w14:textId="092C1E7D" w:rsidR="00951678" w:rsidRPr="002446DD" w:rsidRDefault="00951678" w:rsidP="00951678">
            <w:pPr>
              <w:autoSpaceDE w:val="0"/>
              <w:autoSpaceDN w:val="0"/>
              <w:adjustRightInd w:val="0"/>
              <w:rPr>
                <w:rFonts w:ascii="Times New Roman" w:hAnsi="Times New Roman" w:cs="Times New Roman"/>
                <w:sz w:val="18"/>
                <w:szCs w:val="18"/>
              </w:rPr>
            </w:pPr>
            <w:r w:rsidRPr="00951678">
              <w:rPr>
                <w:rFonts w:ascii="Times New Roman" w:hAnsi="Times New Roman" w:cs="Times New Roman"/>
                <w:sz w:val="18"/>
                <w:szCs w:val="18"/>
              </w:rPr>
              <w:t>1.</w:t>
            </w:r>
            <w:r w:rsidRPr="002446DD">
              <w:rPr>
                <w:rFonts w:ascii="Times New Roman" w:hAnsi="Times New Roman" w:cs="Times New Roman"/>
                <w:sz w:val="18"/>
                <w:szCs w:val="18"/>
              </w:rPr>
              <w:t xml:space="preserve"> Postojeće</w:t>
            </w:r>
          </w:p>
          <w:p w14:paraId="0FCA6CD6"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63BE04E3"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148FD77B" w14:textId="77777777" w:rsidR="00EA17F0" w:rsidRDefault="00951678" w:rsidP="00951678">
            <w:pPr>
              <w:rPr>
                <w:rFonts w:ascii="Times New Roman" w:hAnsi="Times New Roman" w:cs="Times New Roman"/>
                <w:sz w:val="18"/>
                <w:szCs w:val="18"/>
              </w:rPr>
            </w:pPr>
            <w:r w:rsidRPr="002446DD">
              <w:rPr>
                <w:rFonts w:ascii="Times New Roman" w:hAnsi="Times New Roman" w:cs="Times New Roman"/>
                <w:sz w:val="18"/>
                <w:szCs w:val="18"/>
              </w:rPr>
              <w:t>2027. godine.</w:t>
            </w:r>
          </w:p>
          <w:p w14:paraId="7C7037B7" w14:textId="3F4F9E47" w:rsidR="00951678" w:rsidRPr="002446DD" w:rsidRDefault="00951678" w:rsidP="0095167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w:t>
            </w:r>
            <w:r w:rsidRPr="002446DD">
              <w:rPr>
                <w:rFonts w:ascii="Times New Roman" w:hAnsi="Times New Roman" w:cs="Times New Roman"/>
                <w:sz w:val="18"/>
                <w:szCs w:val="18"/>
              </w:rPr>
              <w:t xml:space="preserve"> Postojeće</w:t>
            </w:r>
          </w:p>
          <w:p w14:paraId="781667E8"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0E9D1603"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4FF13DAD" w14:textId="77777777" w:rsidR="00951678" w:rsidRDefault="00951678" w:rsidP="00951678">
            <w:pPr>
              <w:rPr>
                <w:rFonts w:ascii="Times New Roman" w:hAnsi="Times New Roman" w:cs="Times New Roman"/>
                <w:sz w:val="18"/>
                <w:szCs w:val="18"/>
              </w:rPr>
            </w:pPr>
            <w:r w:rsidRPr="002446DD">
              <w:rPr>
                <w:rFonts w:ascii="Times New Roman" w:hAnsi="Times New Roman" w:cs="Times New Roman"/>
                <w:sz w:val="18"/>
                <w:szCs w:val="18"/>
              </w:rPr>
              <w:t>2027. godine.</w:t>
            </w:r>
          </w:p>
          <w:p w14:paraId="1C0479C0" w14:textId="77777777" w:rsidR="00951678" w:rsidRDefault="00951678" w:rsidP="00951678">
            <w:pPr>
              <w:rPr>
                <w:rFonts w:ascii="Times New Roman" w:hAnsi="Times New Roman" w:cs="Times New Roman"/>
                <w:sz w:val="18"/>
                <w:szCs w:val="18"/>
              </w:rPr>
            </w:pPr>
          </w:p>
          <w:p w14:paraId="3D624C50" w14:textId="422E780C" w:rsidR="00951678" w:rsidRPr="002446DD" w:rsidRDefault="00951678" w:rsidP="00951678">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5.</w:t>
            </w:r>
            <w:r w:rsidRPr="002446DD">
              <w:rPr>
                <w:rFonts w:ascii="Times New Roman" w:hAnsi="Times New Roman" w:cs="Times New Roman"/>
                <w:sz w:val="18"/>
                <w:szCs w:val="18"/>
              </w:rPr>
              <w:t xml:space="preserve"> Postojeće</w:t>
            </w:r>
          </w:p>
          <w:p w14:paraId="7F166F3A" w14:textId="77777777" w:rsidR="00951678" w:rsidRPr="002446DD" w:rsidRDefault="00951678" w:rsidP="00951678">
            <w:pPr>
              <w:autoSpaceDE w:val="0"/>
              <w:autoSpaceDN w:val="0"/>
              <w:adjustRightInd w:val="0"/>
              <w:jc w:val="both"/>
              <w:rPr>
                <w:rFonts w:ascii="Times New Roman" w:hAnsi="Times New Roman" w:cs="Times New Roman"/>
                <w:sz w:val="18"/>
                <w:szCs w:val="18"/>
              </w:rPr>
            </w:pPr>
            <w:r w:rsidRPr="002446DD">
              <w:rPr>
                <w:rFonts w:ascii="Times New Roman" w:hAnsi="Times New Roman" w:cs="Times New Roman"/>
                <w:sz w:val="18"/>
                <w:szCs w:val="18"/>
              </w:rPr>
              <w:t>koncesijsko</w:t>
            </w:r>
          </w:p>
          <w:p w14:paraId="1AB5FFEE" w14:textId="77777777" w:rsidR="00951678" w:rsidRPr="002446DD" w:rsidRDefault="00951678" w:rsidP="00951678">
            <w:pPr>
              <w:autoSpaceDE w:val="0"/>
              <w:autoSpaceDN w:val="0"/>
              <w:adjustRightInd w:val="0"/>
              <w:jc w:val="both"/>
              <w:rPr>
                <w:rFonts w:ascii="Times New Roman" w:hAnsi="Times New Roman" w:cs="Times New Roman"/>
                <w:sz w:val="18"/>
                <w:szCs w:val="18"/>
              </w:rPr>
            </w:pPr>
            <w:r w:rsidRPr="002446DD">
              <w:rPr>
                <w:rFonts w:ascii="Times New Roman" w:hAnsi="Times New Roman" w:cs="Times New Roman"/>
                <w:sz w:val="18"/>
                <w:szCs w:val="18"/>
              </w:rPr>
              <w:t>odobrenje do</w:t>
            </w:r>
          </w:p>
          <w:p w14:paraId="2F6E303B" w14:textId="53280AAD" w:rsidR="00951678" w:rsidRPr="00D173DD" w:rsidRDefault="00951678" w:rsidP="00951678">
            <w:pPr>
              <w:jc w:val="both"/>
              <w:rPr>
                <w:rFonts w:ascii="Times New Roman" w:hAnsi="Times New Roman" w:cs="Times New Roman"/>
                <w:sz w:val="24"/>
                <w:szCs w:val="24"/>
              </w:rPr>
            </w:pPr>
            <w:r w:rsidRPr="002446DD">
              <w:rPr>
                <w:rFonts w:ascii="Times New Roman" w:hAnsi="Times New Roman" w:cs="Times New Roman"/>
                <w:sz w:val="18"/>
                <w:szCs w:val="18"/>
              </w:rPr>
              <w:t>2027. godine.</w:t>
            </w:r>
          </w:p>
        </w:tc>
      </w:tr>
      <w:tr w:rsidR="00E463D7" w:rsidRPr="00D173DD" w14:paraId="4ACC0CA0" w14:textId="77777777" w:rsidTr="00EA17F0">
        <w:trPr>
          <w:jc w:val="center"/>
        </w:trPr>
        <w:tc>
          <w:tcPr>
            <w:tcW w:w="1809" w:type="dxa"/>
          </w:tcPr>
          <w:p w14:paraId="190625A5" w14:textId="77777777" w:rsidR="00E463D7" w:rsidRPr="00A838B0" w:rsidRDefault="00E463D7" w:rsidP="009B5560">
            <w:pPr>
              <w:rPr>
                <w:rFonts w:ascii="Times New Roman" w:hAnsi="Times New Roman" w:cs="Times New Roman"/>
                <w:sz w:val="20"/>
                <w:szCs w:val="20"/>
              </w:rPr>
            </w:pPr>
          </w:p>
        </w:tc>
        <w:tc>
          <w:tcPr>
            <w:tcW w:w="1560" w:type="dxa"/>
          </w:tcPr>
          <w:p w14:paraId="1BDEDC79" w14:textId="1BE20CD7" w:rsidR="00E463D7" w:rsidRDefault="00E463D7" w:rsidP="009B5560">
            <w:pPr>
              <w:rPr>
                <w:rFonts w:ascii="Times New Roman" w:hAnsi="Times New Roman" w:cs="Times New Roman"/>
                <w:sz w:val="20"/>
                <w:szCs w:val="20"/>
              </w:rPr>
            </w:pPr>
            <w:r>
              <w:rPr>
                <w:rFonts w:ascii="Times New Roman" w:hAnsi="Times New Roman" w:cs="Times New Roman"/>
                <w:sz w:val="20"/>
                <w:szCs w:val="20"/>
              </w:rPr>
              <w:t>Pribor i oprema za ronjenje</w:t>
            </w:r>
          </w:p>
        </w:tc>
        <w:tc>
          <w:tcPr>
            <w:tcW w:w="1417" w:type="dxa"/>
          </w:tcPr>
          <w:p w14:paraId="4FBCC3E8" w14:textId="37870B2E" w:rsidR="00E463D7" w:rsidRPr="00A838B0" w:rsidRDefault="00A4458E" w:rsidP="009B5560">
            <w:pPr>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tcPr>
          <w:p w14:paraId="17B46CBB" w14:textId="52C4C6B1" w:rsidR="00E463D7" w:rsidRDefault="00A4458E"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7FBC066A" w14:textId="54A5EE3D" w:rsidR="00E463D7" w:rsidRDefault="00E463D7" w:rsidP="0037442C">
            <w:pPr>
              <w:rPr>
                <w:rFonts w:ascii="Times New Roman" w:hAnsi="Times New Roman" w:cs="Times New Roman"/>
                <w:sz w:val="18"/>
                <w:szCs w:val="18"/>
              </w:rPr>
            </w:pPr>
            <w:r>
              <w:rPr>
                <w:rFonts w:ascii="Times New Roman" w:hAnsi="Times New Roman" w:cs="Times New Roman"/>
                <w:sz w:val="18"/>
                <w:szCs w:val="18"/>
              </w:rPr>
              <w:t>Uvala Jaz</w:t>
            </w:r>
          </w:p>
        </w:tc>
        <w:tc>
          <w:tcPr>
            <w:tcW w:w="1417" w:type="dxa"/>
          </w:tcPr>
          <w:p w14:paraId="6B4F1175" w14:textId="70552575" w:rsidR="00E463D7" w:rsidRPr="007D7DB7" w:rsidRDefault="00E463D7" w:rsidP="009B5560">
            <w:pPr>
              <w:jc w:val="center"/>
              <w:rPr>
                <w:rFonts w:ascii="Times New Roman" w:hAnsi="Times New Roman" w:cs="Times New Roman"/>
                <w:sz w:val="20"/>
                <w:szCs w:val="20"/>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535DA692" w14:textId="77777777" w:rsidR="00E463D7" w:rsidRPr="00D173DD" w:rsidRDefault="00E463D7" w:rsidP="009B5560">
            <w:pPr>
              <w:jc w:val="center"/>
              <w:rPr>
                <w:rFonts w:ascii="Times New Roman" w:hAnsi="Times New Roman" w:cs="Times New Roman"/>
                <w:sz w:val="24"/>
                <w:szCs w:val="24"/>
              </w:rPr>
            </w:pPr>
          </w:p>
        </w:tc>
      </w:tr>
      <w:tr w:rsidR="00EA17F0" w:rsidRPr="00D173DD" w14:paraId="55F5B8D7" w14:textId="313D1BF4" w:rsidTr="00EA17F0">
        <w:trPr>
          <w:trHeight w:val="615"/>
          <w:jc w:val="center"/>
        </w:trPr>
        <w:tc>
          <w:tcPr>
            <w:tcW w:w="1809" w:type="dxa"/>
            <w:vMerge w:val="restart"/>
          </w:tcPr>
          <w:p w14:paraId="67FB1ADA" w14:textId="77777777" w:rsidR="00EA17F0" w:rsidRPr="00A838B0" w:rsidRDefault="00EA17F0" w:rsidP="009B5560">
            <w:pPr>
              <w:rPr>
                <w:rFonts w:ascii="Times New Roman" w:hAnsi="Times New Roman" w:cs="Times New Roman"/>
                <w:sz w:val="20"/>
                <w:szCs w:val="20"/>
              </w:rPr>
            </w:pPr>
            <w:r w:rsidRPr="00A838B0">
              <w:rPr>
                <w:rFonts w:ascii="Times New Roman" w:hAnsi="Times New Roman" w:cs="Times New Roman"/>
                <w:sz w:val="20"/>
                <w:szCs w:val="20"/>
              </w:rPr>
              <w:t>Ugostiteljstvo i trgovina</w:t>
            </w:r>
          </w:p>
        </w:tc>
        <w:tc>
          <w:tcPr>
            <w:tcW w:w="1560" w:type="dxa"/>
          </w:tcPr>
          <w:p w14:paraId="274203A0" w14:textId="33FD6CD4" w:rsidR="00EA17F0" w:rsidRPr="00A838B0" w:rsidRDefault="00EA17F0" w:rsidP="009B5560">
            <w:pPr>
              <w:rPr>
                <w:rFonts w:ascii="Times New Roman" w:hAnsi="Times New Roman" w:cs="Times New Roman"/>
                <w:sz w:val="20"/>
                <w:szCs w:val="20"/>
              </w:rPr>
            </w:pPr>
            <w:r w:rsidRPr="00A838B0">
              <w:rPr>
                <w:rFonts w:ascii="Times New Roman" w:hAnsi="Times New Roman" w:cs="Times New Roman"/>
                <w:sz w:val="20"/>
                <w:szCs w:val="20"/>
              </w:rPr>
              <w:t>- Kiosk, montažni objekt do 1</w:t>
            </w:r>
            <w:r w:rsidR="00A4458E">
              <w:rPr>
                <w:rFonts w:ascii="Times New Roman" w:hAnsi="Times New Roman" w:cs="Times New Roman"/>
                <w:sz w:val="20"/>
                <w:szCs w:val="20"/>
              </w:rPr>
              <w:t>5</w:t>
            </w:r>
            <w:r w:rsidRPr="00A838B0">
              <w:rPr>
                <w:rFonts w:ascii="Times New Roman" w:hAnsi="Times New Roman" w:cs="Times New Roman"/>
                <w:sz w:val="20"/>
                <w:szCs w:val="20"/>
              </w:rPr>
              <w:t xml:space="preserve"> m2 i sl.</w:t>
            </w:r>
          </w:p>
        </w:tc>
        <w:tc>
          <w:tcPr>
            <w:tcW w:w="1417" w:type="dxa"/>
          </w:tcPr>
          <w:p w14:paraId="2A91D037" w14:textId="33490C99" w:rsidR="00A4458E" w:rsidRPr="00A838B0" w:rsidRDefault="00A4458E" w:rsidP="009B5560">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36EDA593" w14:textId="70B4C35A" w:rsidR="00A4458E" w:rsidRPr="00A838B0" w:rsidRDefault="00A4458E" w:rsidP="009B5560">
            <w:pPr>
              <w:jc w:val="center"/>
              <w:rPr>
                <w:rFonts w:ascii="Times New Roman" w:hAnsi="Times New Roman" w:cs="Times New Roman"/>
                <w:sz w:val="20"/>
                <w:szCs w:val="20"/>
              </w:rPr>
            </w:pPr>
            <w:r>
              <w:rPr>
                <w:rFonts w:ascii="Times New Roman" w:hAnsi="Times New Roman" w:cs="Times New Roman"/>
                <w:sz w:val="20"/>
                <w:szCs w:val="20"/>
              </w:rPr>
              <w:t>2</w:t>
            </w:r>
          </w:p>
        </w:tc>
        <w:tc>
          <w:tcPr>
            <w:tcW w:w="2002" w:type="dxa"/>
          </w:tcPr>
          <w:p w14:paraId="427CEF80" w14:textId="754F83EF" w:rsidR="001D5C2F" w:rsidRDefault="00FE260A" w:rsidP="001D5C2F">
            <w:pPr>
              <w:rPr>
                <w:rFonts w:ascii="Times New Roman" w:hAnsi="Times New Roman" w:cs="Times New Roman"/>
                <w:sz w:val="20"/>
                <w:szCs w:val="20"/>
              </w:rPr>
            </w:pPr>
            <w:r>
              <w:rPr>
                <w:rFonts w:ascii="Times New Roman" w:hAnsi="Times New Roman" w:cs="Times New Roman"/>
                <w:sz w:val="20"/>
                <w:szCs w:val="20"/>
              </w:rPr>
              <w:t>1</w:t>
            </w:r>
            <w:r w:rsidR="00E463D7">
              <w:rPr>
                <w:rFonts w:ascii="Times New Roman" w:hAnsi="Times New Roman" w:cs="Times New Roman"/>
                <w:sz w:val="20"/>
                <w:szCs w:val="20"/>
              </w:rPr>
              <w:t>.</w:t>
            </w:r>
            <w:r w:rsidR="001D5C2F" w:rsidRPr="001D5C2F">
              <w:rPr>
                <w:rFonts w:ascii="Times New Roman" w:hAnsi="Times New Roman" w:cs="Times New Roman"/>
                <w:sz w:val="20"/>
                <w:szCs w:val="20"/>
              </w:rPr>
              <w:t xml:space="preserve">dio </w:t>
            </w:r>
            <w:proofErr w:type="spellStart"/>
            <w:r w:rsidR="001D5C2F" w:rsidRPr="001D5C2F">
              <w:rPr>
                <w:rFonts w:ascii="Times New Roman" w:hAnsi="Times New Roman" w:cs="Times New Roman"/>
                <w:sz w:val="20"/>
                <w:szCs w:val="20"/>
              </w:rPr>
              <w:t>č.z</w:t>
            </w:r>
            <w:proofErr w:type="spellEnd"/>
            <w:r w:rsidR="001D5C2F" w:rsidRPr="001D5C2F">
              <w:rPr>
                <w:rFonts w:ascii="Times New Roman" w:hAnsi="Times New Roman" w:cs="Times New Roman"/>
                <w:sz w:val="20"/>
                <w:szCs w:val="20"/>
              </w:rPr>
              <w:t>. 10014 k.o. Preko</w:t>
            </w:r>
            <w:r w:rsidR="001D5C2F">
              <w:rPr>
                <w:rFonts w:ascii="Times New Roman" w:hAnsi="Times New Roman" w:cs="Times New Roman"/>
                <w:sz w:val="20"/>
                <w:szCs w:val="20"/>
              </w:rPr>
              <w:t>,</w:t>
            </w:r>
          </w:p>
          <w:p w14:paraId="7F6E60C0" w14:textId="57171C46" w:rsidR="001D5C2F" w:rsidRPr="00A838B0" w:rsidRDefault="001D5C2F" w:rsidP="00B9197A">
            <w:pPr>
              <w:rPr>
                <w:rFonts w:ascii="Times New Roman" w:hAnsi="Times New Roman" w:cs="Times New Roman"/>
                <w:sz w:val="20"/>
                <w:szCs w:val="20"/>
              </w:rPr>
            </w:pPr>
          </w:p>
        </w:tc>
        <w:tc>
          <w:tcPr>
            <w:tcW w:w="1417" w:type="dxa"/>
          </w:tcPr>
          <w:p w14:paraId="2FCEAD18" w14:textId="21495E13" w:rsidR="00EA17F0" w:rsidRPr="00D173DD" w:rsidRDefault="00A90410"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3E4BE0F6" w14:textId="474522AB" w:rsidR="002446DD" w:rsidRPr="002446DD" w:rsidRDefault="00FE260A" w:rsidP="002446DD">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00951678">
              <w:rPr>
                <w:rFonts w:ascii="Times New Roman" w:hAnsi="Times New Roman" w:cs="Times New Roman"/>
                <w:sz w:val="18"/>
                <w:szCs w:val="18"/>
              </w:rPr>
              <w:t>.</w:t>
            </w:r>
            <w:r w:rsidR="002446DD" w:rsidRPr="002446DD">
              <w:rPr>
                <w:rFonts w:ascii="Times New Roman" w:hAnsi="Times New Roman" w:cs="Times New Roman"/>
                <w:sz w:val="18"/>
                <w:szCs w:val="18"/>
              </w:rPr>
              <w:t>Postojeće</w:t>
            </w:r>
          </w:p>
          <w:p w14:paraId="00021902" w14:textId="77777777" w:rsidR="002446DD" w:rsidRPr="002446DD" w:rsidRDefault="002446DD" w:rsidP="002446DD">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6B861AD2" w14:textId="77777777" w:rsidR="002446DD" w:rsidRPr="002446DD" w:rsidRDefault="002446DD" w:rsidP="002446DD">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10663549" w14:textId="12BFD3DE" w:rsidR="00EA17F0" w:rsidRPr="00D173DD" w:rsidRDefault="002446DD" w:rsidP="002446DD">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EA17F0" w:rsidRPr="00D173DD" w14:paraId="211EED14" w14:textId="70C3E7A5" w:rsidTr="00971F30">
        <w:trPr>
          <w:trHeight w:val="51"/>
          <w:jc w:val="center"/>
        </w:trPr>
        <w:tc>
          <w:tcPr>
            <w:tcW w:w="1809" w:type="dxa"/>
            <w:vMerge/>
          </w:tcPr>
          <w:p w14:paraId="71627BF0" w14:textId="77777777" w:rsidR="00EA17F0" w:rsidRPr="00A838B0" w:rsidRDefault="00EA17F0" w:rsidP="009B5560">
            <w:pPr>
              <w:rPr>
                <w:rFonts w:ascii="Times New Roman" w:hAnsi="Times New Roman" w:cs="Times New Roman"/>
                <w:sz w:val="20"/>
                <w:szCs w:val="20"/>
              </w:rPr>
            </w:pPr>
          </w:p>
        </w:tc>
        <w:tc>
          <w:tcPr>
            <w:tcW w:w="1560" w:type="dxa"/>
          </w:tcPr>
          <w:p w14:paraId="6A39918F" w14:textId="77777777" w:rsidR="00EA17F0" w:rsidRPr="00A838B0" w:rsidRDefault="00EA17F0" w:rsidP="009B5560">
            <w:pPr>
              <w:rPr>
                <w:rFonts w:ascii="Times New Roman" w:hAnsi="Times New Roman" w:cs="Times New Roman"/>
                <w:sz w:val="20"/>
                <w:szCs w:val="20"/>
              </w:rPr>
            </w:pPr>
            <w:r w:rsidRPr="00A838B0">
              <w:rPr>
                <w:rFonts w:ascii="Times New Roman" w:hAnsi="Times New Roman" w:cs="Times New Roman"/>
                <w:sz w:val="20"/>
                <w:szCs w:val="20"/>
              </w:rPr>
              <w:t>- pripadajuća terasa objekta m2</w:t>
            </w:r>
          </w:p>
        </w:tc>
        <w:tc>
          <w:tcPr>
            <w:tcW w:w="1417" w:type="dxa"/>
          </w:tcPr>
          <w:p w14:paraId="3D7FE882" w14:textId="77777777" w:rsidR="00EA17F0" w:rsidRDefault="003C29D8" w:rsidP="009B5560">
            <w:pPr>
              <w:jc w:val="center"/>
              <w:rPr>
                <w:rFonts w:ascii="Times New Roman" w:hAnsi="Times New Roman" w:cs="Times New Roman"/>
                <w:sz w:val="20"/>
                <w:szCs w:val="20"/>
              </w:rPr>
            </w:pPr>
            <w:r>
              <w:rPr>
                <w:rFonts w:ascii="Times New Roman" w:hAnsi="Times New Roman" w:cs="Times New Roman"/>
                <w:sz w:val="20"/>
                <w:szCs w:val="20"/>
              </w:rPr>
              <w:t>1</w:t>
            </w:r>
          </w:p>
          <w:p w14:paraId="11862DD6" w14:textId="77777777" w:rsidR="003C29D8" w:rsidRDefault="003C29D8" w:rsidP="009B5560">
            <w:pPr>
              <w:jc w:val="center"/>
              <w:rPr>
                <w:rFonts w:ascii="Times New Roman" w:hAnsi="Times New Roman" w:cs="Times New Roman"/>
                <w:sz w:val="20"/>
                <w:szCs w:val="20"/>
              </w:rPr>
            </w:pPr>
          </w:p>
          <w:p w14:paraId="02F2A9FD" w14:textId="326FF2A7" w:rsidR="003C29D8" w:rsidRDefault="003C29D8" w:rsidP="009B5560">
            <w:pPr>
              <w:jc w:val="center"/>
              <w:rPr>
                <w:rFonts w:ascii="Times New Roman" w:hAnsi="Times New Roman" w:cs="Times New Roman"/>
                <w:sz w:val="20"/>
                <w:szCs w:val="20"/>
              </w:rPr>
            </w:pPr>
            <w:r>
              <w:rPr>
                <w:rFonts w:ascii="Times New Roman" w:hAnsi="Times New Roman" w:cs="Times New Roman"/>
                <w:sz w:val="20"/>
                <w:szCs w:val="20"/>
              </w:rPr>
              <w:t>1</w:t>
            </w:r>
          </w:p>
          <w:p w14:paraId="7172A086" w14:textId="77777777" w:rsidR="003C29D8" w:rsidRDefault="003C29D8" w:rsidP="009B5560">
            <w:pPr>
              <w:jc w:val="center"/>
              <w:rPr>
                <w:rFonts w:ascii="Times New Roman" w:hAnsi="Times New Roman" w:cs="Times New Roman"/>
                <w:sz w:val="20"/>
                <w:szCs w:val="20"/>
              </w:rPr>
            </w:pPr>
          </w:p>
          <w:p w14:paraId="72CBEDF3" w14:textId="77777777" w:rsidR="003C29D8" w:rsidRDefault="003C29D8" w:rsidP="009B5560">
            <w:pPr>
              <w:jc w:val="center"/>
              <w:rPr>
                <w:rFonts w:ascii="Times New Roman" w:hAnsi="Times New Roman" w:cs="Times New Roman"/>
                <w:sz w:val="20"/>
                <w:szCs w:val="20"/>
              </w:rPr>
            </w:pPr>
          </w:p>
          <w:p w14:paraId="55C7ED4A" w14:textId="71E7048D" w:rsidR="003C29D8" w:rsidRDefault="003C29D8" w:rsidP="009B5560">
            <w:pPr>
              <w:jc w:val="center"/>
              <w:rPr>
                <w:rFonts w:ascii="Times New Roman" w:hAnsi="Times New Roman" w:cs="Times New Roman"/>
                <w:sz w:val="20"/>
                <w:szCs w:val="20"/>
              </w:rPr>
            </w:pPr>
            <w:r>
              <w:rPr>
                <w:rFonts w:ascii="Times New Roman" w:hAnsi="Times New Roman" w:cs="Times New Roman"/>
                <w:sz w:val="20"/>
                <w:szCs w:val="20"/>
              </w:rPr>
              <w:t>1</w:t>
            </w:r>
          </w:p>
          <w:p w14:paraId="7B7539BE" w14:textId="77777777" w:rsidR="003C29D8" w:rsidRDefault="003C29D8" w:rsidP="009B5560">
            <w:pPr>
              <w:jc w:val="center"/>
              <w:rPr>
                <w:rFonts w:ascii="Times New Roman" w:hAnsi="Times New Roman" w:cs="Times New Roman"/>
                <w:sz w:val="20"/>
                <w:szCs w:val="20"/>
              </w:rPr>
            </w:pPr>
          </w:p>
          <w:p w14:paraId="23690B2A" w14:textId="37466B3E" w:rsidR="003C29D8" w:rsidRDefault="003C29D8" w:rsidP="009B5560">
            <w:pPr>
              <w:jc w:val="center"/>
              <w:rPr>
                <w:rFonts w:ascii="Times New Roman" w:hAnsi="Times New Roman" w:cs="Times New Roman"/>
                <w:sz w:val="20"/>
                <w:szCs w:val="20"/>
              </w:rPr>
            </w:pPr>
          </w:p>
          <w:p w14:paraId="0890B7CC" w14:textId="77777777" w:rsidR="003C29D8" w:rsidRDefault="003C29D8" w:rsidP="009B5560">
            <w:pPr>
              <w:jc w:val="center"/>
              <w:rPr>
                <w:rFonts w:ascii="Times New Roman" w:hAnsi="Times New Roman" w:cs="Times New Roman"/>
                <w:sz w:val="20"/>
                <w:szCs w:val="20"/>
              </w:rPr>
            </w:pPr>
          </w:p>
          <w:p w14:paraId="01387C22" w14:textId="70BEBB5F" w:rsidR="003C29D8" w:rsidRDefault="003C29D8" w:rsidP="009B5560">
            <w:pPr>
              <w:jc w:val="center"/>
              <w:rPr>
                <w:rFonts w:ascii="Times New Roman" w:hAnsi="Times New Roman" w:cs="Times New Roman"/>
                <w:sz w:val="20"/>
                <w:szCs w:val="20"/>
              </w:rPr>
            </w:pPr>
          </w:p>
          <w:p w14:paraId="3D920007" w14:textId="74CF6A6B" w:rsidR="003C29D8" w:rsidRPr="00A838B0" w:rsidRDefault="003C29D8" w:rsidP="009B5560">
            <w:pPr>
              <w:jc w:val="center"/>
              <w:rPr>
                <w:rFonts w:ascii="Times New Roman" w:hAnsi="Times New Roman" w:cs="Times New Roman"/>
                <w:sz w:val="20"/>
                <w:szCs w:val="20"/>
              </w:rPr>
            </w:pPr>
          </w:p>
        </w:tc>
        <w:tc>
          <w:tcPr>
            <w:tcW w:w="1559" w:type="dxa"/>
          </w:tcPr>
          <w:p w14:paraId="62A3BD91" w14:textId="77777777" w:rsidR="00EA17F0" w:rsidRDefault="003C29D8" w:rsidP="009B5560">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731C6777" w14:textId="77777777" w:rsidR="003C29D8" w:rsidRDefault="003C29D8" w:rsidP="009B5560">
            <w:pPr>
              <w:jc w:val="center"/>
              <w:rPr>
                <w:rFonts w:ascii="Times New Roman" w:hAnsi="Times New Roman" w:cs="Times New Roman"/>
                <w:sz w:val="20"/>
                <w:szCs w:val="20"/>
              </w:rPr>
            </w:pPr>
          </w:p>
          <w:p w14:paraId="4FC398E4" w14:textId="77777777" w:rsidR="003C29D8" w:rsidRDefault="003C29D8" w:rsidP="009B5560">
            <w:pPr>
              <w:jc w:val="center"/>
              <w:rPr>
                <w:rFonts w:ascii="Times New Roman" w:hAnsi="Times New Roman" w:cs="Times New Roman"/>
                <w:sz w:val="20"/>
                <w:szCs w:val="20"/>
              </w:rPr>
            </w:pPr>
            <w:r>
              <w:rPr>
                <w:rFonts w:ascii="Times New Roman" w:hAnsi="Times New Roman" w:cs="Times New Roman"/>
                <w:sz w:val="20"/>
                <w:szCs w:val="20"/>
              </w:rPr>
              <w:t>1</w:t>
            </w:r>
          </w:p>
          <w:p w14:paraId="653B8230" w14:textId="77777777" w:rsidR="003C29D8" w:rsidRDefault="003C29D8" w:rsidP="009B5560">
            <w:pPr>
              <w:jc w:val="center"/>
              <w:rPr>
                <w:rFonts w:ascii="Times New Roman" w:hAnsi="Times New Roman" w:cs="Times New Roman"/>
                <w:sz w:val="20"/>
                <w:szCs w:val="20"/>
              </w:rPr>
            </w:pPr>
          </w:p>
          <w:p w14:paraId="57635C0B" w14:textId="77777777" w:rsidR="003C29D8" w:rsidRDefault="003C29D8" w:rsidP="009B5560">
            <w:pPr>
              <w:jc w:val="center"/>
              <w:rPr>
                <w:rFonts w:ascii="Times New Roman" w:hAnsi="Times New Roman" w:cs="Times New Roman"/>
                <w:sz w:val="20"/>
                <w:szCs w:val="20"/>
              </w:rPr>
            </w:pPr>
          </w:p>
          <w:p w14:paraId="463E5FB1" w14:textId="77777777" w:rsidR="003C29D8" w:rsidRDefault="003C29D8" w:rsidP="009B5560">
            <w:pPr>
              <w:jc w:val="center"/>
              <w:rPr>
                <w:rFonts w:ascii="Times New Roman" w:hAnsi="Times New Roman" w:cs="Times New Roman"/>
                <w:sz w:val="20"/>
                <w:szCs w:val="20"/>
              </w:rPr>
            </w:pPr>
            <w:r>
              <w:rPr>
                <w:rFonts w:ascii="Times New Roman" w:hAnsi="Times New Roman" w:cs="Times New Roman"/>
                <w:sz w:val="20"/>
                <w:szCs w:val="20"/>
              </w:rPr>
              <w:t>1</w:t>
            </w:r>
          </w:p>
          <w:p w14:paraId="676AAED7" w14:textId="77777777" w:rsidR="003C29D8" w:rsidRDefault="003C29D8" w:rsidP="009B5560">
            <w:pPr>
              <w:jc w:val="center"/>
              <w:rPr>
                <w:rFonts w:ascii="Times New Roman" w:hAnsi="Times New Roman" w:cs="Times New Roman"/>
                <w:sz w:val="20"/>
                <w:szCs w:val="20"/>
              </w:rPr>
            </w:pPr>
          </w:p>
          <w:p w14:paraId="31534C48" w14:textId="48C48C47" w:rsidR="003C29D8" w:rsidRDefault="003C29D8" w:rsidP="009B5560">
            <w:pPr>
              <w:jc w:val="center"/>
              <w:rPr>
                <w:rFonts w:ascii="Times New Roman" w:hAnsi="Times New Roman" w:cs="Times New Roman"/>
                <w:sz w:val="20"/>
                <w:szCs w:val="20"/>
              </w:rPr>
            </w:pPr>
          </w:p>
          <w:p w14:paraId="61C033D8" w14:textId="77777777" w:rsidR="003C29D8" w:rsidRDefault="003C29D8" w:rsidP="009B5560">
            <w:pPr>
              <w:jc w:val="center"/>
              <w:rPr>
                <w:rFonts w:ascii="Times New Roman" w:hAnsi="Times New Roman" w:cs="Times New Roman"/>
                <w:sz w:val="20"/>
                <w:szCs w:val="20"/>
              </w:rPr>
            </w:pPr>
          </w:p>
          <w:p w14:paraId="2517E7A8" w14:textId="60272B6A" w:rsidR="003C29D8" w:rsidRPr="00A838B0" w:rsidRDefault="003C29D8" w:rsidP="009B5560">
            <w:pPr>
              <w:jc w:val="center"/>
              <w:rPr>
                <w:rFonts w:ascii="Times New Roman" w:hAnsi="Times New Roman" w:cs="Times New Roman"/>
                <w:sz w:val="20"/>
                <w:szCs w:val="20"/>
              </w:rPr>
            </w:pPr>
          </w:p>
        </w:tc>
        <w:tc>
          <w:tcPr>
            <w:tcW w:w="2002" w:type="dxa"/>
          </w:tcPr>
          <w:p w14:paraId="676A7595" w14:textId="28218057" w:rsidR="00EA17F0" w:rsidRDefault="00E463D7" w:rsidP="008A3E1D">
            <w:pPr>
              <w:rPr>
                <w:rFonts w:ascii="Times New Roman" w:hAnsi="Times New Roman" w:cs="Times New Roman"/>
                <w:sz w:val="20"/>
                <w:szCs w:val="20"/>
              </w:rPr>
            </w:pPr>
            <w:r>
              <w:rPr>
                <w:rFonts w:ascii="Times New Roman" w:hAnsi="Times New Roman" w:cs="Times New Roman"/>
                <w:sz w:val="20"/>
                <w:szCs w:val="20"/>
              </w:rPr>
              <w:lastRenderedPageBreak/>
              <w:t xml:space="preserve">1. </w:t>
            </w:r>
            <w:r w:rsidR="008A3E1D" w:rsidRPr="008A3E1D">
              <w:rPr>
                <w:rFonts w:ascii="Times New Roman" w:hAnsi="Times New Roman" w:cs="Times New Roman"/>
                <w:sz w:val="20"/>
                <w:szCs w:val="20"/>
              </w:rPr>
              <w:t xml:space="preserve">dio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9987/1 k.o. Preko</w:t>
            </w:r>
            <w:r w:rsidR="008A3E1D">
              <w:rPr>
                <w:rFonts w:ascii="Times New Roman" w:hAnsi="Times New Roman" w:cs="Times New Roman"/>
                <w:sz w:val="20"/>
                <w:szCs w:val="20"/>
              </w:rPr>
              <w:t>,</w:t>
            </w:r>
          </w:p>
          <w:p w14:paraId="53405AA3" w14:textId="79991161" w:rsidR="00A4458E" w:rsidRDefault="00971F30" w:rsidP="008A3E1D">
            <w:pPr>
              <w:rPr>
                <w:rFonts w:ascii="Times New Roman" w:hAnsi="Times New Roman" w:cs="Times New Roman"/>
                <w:sz w:val="20"/>
                <w:szCs w:val="20"/>
              </w:rPr>
            </w:pPr>
            <w:r>
              <w:rPr>
                <w:rFonts w:ascii="Times New Roman" w:hAnsi="Times New Roman" w:cs="Times New Roman"/>
                <w:sz w:val="20"/>
                <w:szCs w:val="20"/>
              </w:rPr>
              <w:t>2</w:t>
            </w:r>
            <w:r w:rsidR="00E463D7">
              <w:rPr>
                <w:rFonts w:ascii="Times New Roman" w:hAnsi="Times New Roman" w:cs="Times New Roman"/>
                <w:sz w:val="20"/>
                <w:szCs w:val="20"/>
              </w:rPr>
              <w:t>.</w:t>
            </w:r>
            <w:r w:rsidR="008A3E1D" w:rsidRPr="008A3E1D">
              <w:rPr>
                <w:rFonts w:ascii="Times New Roman" w:hAnsi="Times New Roman" w:cs="Times New Roman"/>
                <w:sz w:val="20"/>
                <w:szCs w:val="20"/>
              </w:rPr>
              <w:t xml:space="preserve">dio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10014 k.o. Preko</w:t>
            </w:r>
            <w:r w:rsidR="008A3E1D">
              <w:rPr>
                <w:rFonts w:ascii="Times New Roman" w:hAnsi="Times New Roman" w:cs="Times New Roman"/>
                <w:sz w:val="20"/>
                <w:szCs w:val="20"/>
              </w:rPr>
              <w:t>,</w:t>
            </w:r>
          </w:p>
          <w:p w14:paraId="127503B2" w14:textId="3AA43651" w:rsidR="008A3E1D" w:rsidRDefault="00971F30" w:rsidP="008A3E1D">
            <w:pPr>
              <w:rPr>
                <w:rFonts w:ascii="Times New Roman" w:hAnsi="Times New Roman" w:cs="Times New Roman"/>
                <w:sz w:val="20"/>
                <w:szCs w:val="20"/>
              </w:rPr>
            </w:pPr>
            <w:r>
              <w:rPr>
                <w:rFonts w:ascii="Times New Roman" w:hAnsi="Times New Roman" w:cs="Times New Roman"/>
                <w:sz w:val="20"/>
                <w:szCs w:val="20"/>
              </w:rPr>
              <w:t>3</w:t>
            </w:r>
            <w:r w:rsidR="00E463D7">
              <w:rPr>
                <w:rFonts w:ascii="Times New Roman" w:hAnsi="Times New Roman" w:cs="Times New Roman"/>
                <w:sz w:val="20"/>
                <w:szCs w:val="20"/>
              </w:rPr>
              <w:t>.</w:t>
            </w:r>
            <w:r w:rsidR="008A3E1D" w:rsidRPr="008A3E1D">
              <w:rPr>
                <w:rFonts w:ascii="Times New Roman" w:hAnsi="Times New Roman" w:cs="Times New Roman"/>
                <w:sz w:val="20"/>
                <w:szCs w:val="20"/>
              </w:rPr>
              <w:t xml:space="preserve">dio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9987/1 k.o. Preko</w:t>
            </w:r>
            <w:r w:rsidR="008A3E1D">
              <w:rPr>
                <w:rFonts w:ascii="Times New Roman" w:hAnsi="Times New Roman" w:cs="Times New Roman"/>
                <w:sz w:val="20"/>
                <w:szCs w:val="20"/>
              </w:rPr>
              <w:t>,</w:t>
            </w:r>
          </w:p>
          <w:p w14:paraId="36D1A9EC" w14:textId="595564A0" w:rsidR="008A3E1D" w:rsidRPr="00A838B0" w:rsidRDefault="008A3E1D" w:rsidP="008A3E1D">
            <w:pPr>
              <w:rPr>
                <w:rFonts w:ascii="Times New Roman" w:hAnsi="Times New Roman" w:cs="Times New Roman"/>
                <w:sz w:val="20"/>
                <w:szCs w:val="20"/>
              </w:rPr>
            </w:pPr>
          </w:p>
        </w:tc>
        <w:tc>
          <w:tcPr>
            <w:tcW w:w="1417" w:type="dxa"/>
          </w:tcPr>
          <w:p w14:paraId="1655144A" w14:textId="16AACC02" w:rsidR="00EA17F0" w:rsidRPr="00D173DD" w:rsidRDefault="00A90410"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12305877" w14:textId="287E85FA" w:rsidR="00951678" w:rsidRPr="002446DD" w:rsidRDefault="00951678" w:rsidP="00951678">
            <w:pPr>
              <w:autoSpaceDE w:val="0"/>
              <w:autoSpaceDN w:val="0"/>
              <w:adjustRightInd w:val="0"/>
              <w:rPr>
                <w:rFonts w:ascii="Times New Roman" w:hAnsi="Times New Roman" w:cs="Times New Roman"/>
                <w:sz w:val="18"/>
                <w:szCs w:val="18"/>
              </w:rPr>
            </w:pPr>
            <w:r w:rsidRPr="00951678">
              <w:rPr>
                <w:rFonts w:ascii="Times New Roman" w:hAnsi="Times New Roman" w:cs="Times New Roman"/>
                <w:sz w:val="18"/>
                <w:szCs w:val="18"/>
              </w:rPr>
              <w:t>1.</w:t>
            </w:r>
            <w:r w:rsidRPr="002446DD">
              <w:rPr>
                <w:rFonts w:ascii="Times New Roman" w:hAnsi="Times New Roman" w:cs="Times New Roman"/>
                <w:sz w:val="18"/>
                <w:szCs w:val="18"/>
              </w:rPr>
              <w:t xml:space="preserve"> Postojeće</w:t>
            </w:r>
          </w:p>
          <w:p w14:paraId="63BE9203"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20F4738E"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32F9A545" w14:textId="238CEF22" w:rsidR="00951678" w:rsidRDefault="00951678" w:rsidP="00951678">
            <w:pPr>
              <w:rPr>
                <w:rFonts w:ascii="Times New Roman" w:hAnsi="Times New Roman" w:cs="Times New Roman"/>
                <w:sz w:val="18"/>
                <w:szCs w:val="18"/>
              </w:rPr>
            </w:pPr>
            <w:r w:rsidRPr="002446DD">
              <w:rPr>
                <w:rFonts w:ascii="Times New Roman" w:hAnsi="Times New Roman" w:cs="Times New Roman"/>
                <w:sz w:val="18"/>
                <w:szCs w:val="18"/>
              </w:rPr>
              <w:t>2027. godine.</w:t>
            </w:r>
          </w:p>
          <w:p w14:paraId="4E02F7A6" w14:textId="77777777" w:rsidR="00971F30" w:rsidRDefault="00971F30" w:rsidP="00951678">
            <w:pPr>
              <w:rPr>
                <w:rFonts w:ascii="Times New Roman" w:hAnsi="Times New Roman" w:cs="Times New Roman"/>
                <w:sz w:val="18"/>
                <w:szCs w:val="18"/>
              </w:rPr>
            </w:pPr>
          </w:p>
          <w:p w14:paraId="10F32567" w14:textId="3113A2B2" w:rsidR="00951678" w:rsidRPr="002446DD" w:rsidRDefault="00971F30" w:rsidP="0095167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w:t>
            </w:r>
            <w:r w:rsidR="00951678">
              <w:rPr>
                <w:rFonts w:ascii="Times New Roman" w:hAnsi="Times New Roman" w:cs="Times New Roman"/>
                <w:sz w:val="18"/>
                <w:szCs w:val="18"/>
              </w:rPr>
              <w:t>.</w:t>
            </w:r>
            <w:r w:rsidR="00951678" w:rsidRPr="002446DD">
              <w:rPr>
                <w:rFonts w:ascii="Times New Roman" w:hAnsi="Times New Roman" w:cs="Times New Roman"/>
                <w:sz w:val="18"/>
                <w:szCs w:val="18"/>
              </w:rPr>
              <w:t xml:space="preserve"> Postojeće</w:t>
            </w:r>
          </w:p>
          <w:p w14:paraId="5AEE96BD"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0E19C4F4"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52A99D4C" w14:textId="77777777" w:rsidR="00951678" w:rsidRDefault="00951678" w:rsidP="00951678">
            <w:pPr>
              <w:rPr>
                <w:rFonts w:ascii="Times New Roman" w:hAnsi="Times New Roman" w:cs="Times New Roman"/>
                <w:sz w:val="18"/>
                <w:szCs w:val="18"/>
              </w:rPr>
            </w:pPr>
            <w:r w:rsidRPr="002446DD">
              <w:rPr>
                <w:rFonts w:ascii="Times New Roman" w:hAnsi="Times New Roman" w:cs="Times New Roman"/>
                <w:sz w:val="18"/>
                <w:szCs w:val="18"/>
              </w:rPr>
              <w:t>2027. godine.</w:t>
            </w:r>
          </w:p>
          <w:p w14:paraId="269A9C74" w14:textId="0DA57486" w:rsidR="00951678" w:rsidRPr="00D173DD" w:rsidRDefault="00951678" w:rsidP="00951678">
            <w:pPr>
              <w:rPr>
                <w:rFonts w:ascii="Times New Roman" w:hAnsi="Times New Roman" w:cs="Times New Roman"/>
                <w:sz w:val="24"/>
                <w:szCs w:val="24"/>
              </w:rPr>
            </w:pPr>
          </w:p>
        </w:tc>
      </w:tr>
      <w:tr w:rsidR="00EA17F0" w:rsidRPr="00D173DD" w14:paraId="2BA2EA71" w14:textId="1470DD31" w:rsidTr="00A90410">
        <w:trPr>
          <w:trHeight w:val="2123"/>
          <w:jc w:val="center"/>
        </w:trPr>
        <w:tc>
          <w:tcPr>
            <w:tcW w:w="1809" w:type="dxa"/>
            <w:vMerge w:val="restart"/>
          </w:tcPr>
          <w:p w14:paraId="3A79D1F6" w14:textId="77777777" w:rsidR="00EA17F0" w:rsidRPr="00A838B0" w:rsidRDefault="00EA17F0" w:rsidP="009B5560">
            <w:pPr>
              <w:rPr>
                <w:rFonts w:ascii="Times New Roman" w:hAnsi="Times New Roman" w:cs="Times New Roman"/>
                <w:sz w:val="20"/>
                <w:szCs w:val="20"/>
              </w:rPr>
            </w:pPr>
            <w:r w:rsidRPr="00A838B0">
              <w:rPr>
                <w:rFonts w:ascii="Times New Roman" w:hAnsi="Times New Roman" w:cs="Times New Roman"/>
                <w:sz w:val="20"/>
                <w:szCs w:val="20"/>
              </w:rPr>
              <w:lastRenderedPageBreak/>
              <w:t>Komercijalno - rekreacijski  sadržaji</w:t>
            </w:r>
          </w:p>
        </w:tc>
        <w:tc>
          <w:tcPr>
            <w:tcW w:w="1560" w:type="dxa"/>
          </w:tcPr>
          <w:p w14:paraId="6E789EF5" w14:textId="77777777" w:rsidR="00EA17F0" w:rsidRPr="00A838B0" w:rsidRDefault="00EA17F0" w:rsidP="009B5560">
            <w:pPr>
              <w:rPr>
                <w:rFonts w:ascii="Times New Roman" w:hAnsi="Times New Roman" w:cs="Times New Roman"/>
                <w:sz w:val="20"/>
                <w:szCs w:val="20"/>
              </w:rPr>
            </w:pPr>
            <w:r w:rsidRPr="00A838B0">
              <w:rPr>
                <w:rFonts w:ascii="Times New Roman" w:hAnsi="Times New Roman" w:cs="Times New Roman"/>
                <w:sz w:val="20"/>
                <w:szCs w:val="20"/>
              </w:rPr>
              <w:t>- suncobrani, ležaljke</w:t>
            </w:r>
          </w:p>
        </w:tc>
        <w:tc>
          <w:tcPr>
            <w:tcW w:w="1417" w:type="dxa"/>
          </w:tcPr>
          <w:p w14:paraId="04F58158" w14:textId="77777777" w:rsidR="00EA17F0" w:rsidRDefault="00182DCA" w:rsidP="009B5560">
            <w:pPr>
              <w:jc w:val="center"/>
              <w:rPr>
                <w:rFonts w:ascii="Times New Roman" w:hAnsi="Times New Roman" w:cs="Times New Roman"/>
                <w:sz w:val="20"/>
                <w:szCs w:val="20"/>
              </w:rPr>
            </w:pPr>
            <w:r>
              <w:rPr>
                <w:rFonts w:ascii="Times New Roman" w:hAnsi="Times New Roman" w:cs="Times New Roman"/>
                <w:sz w:val="20"/>
                <w:szCs w:val="20"/>
              </w:rPr>
              <w:t>2</w:t>
            </w:r>
            <w:r w:rsidR="00177563">
              <w:rPr>
                <w:rFonts w:ascii="Times New Roman" w:hAnsi="Times New Roman" w:cs="Times New Roman"/>
                <w:sz w:val="20"/>
                <w:szCs w:val="20"/>
              </w:rPr>
              <w:t>0</w:t>
            </w:r>
            <w:r w:rsidR="00EA17F0" w:rsidRPr="00A838B0">
              <w:rPr>
                <w:rFonts w:ascii="Times New Roman" w:hAnsi="Times New Roman" w:cs="Times New Roman"/>
                <w:sz w:val="20"/>
                <w:szCs w:val="20"/>
              </w:rPr>
              <w:t xml:space="preserve"> kom</w:t>
            </w:r>
          </w:p>
          <w:p w14:paraId="2CDDE21E" w14:textId="77777777" w:rsidR="00182DCA" w:rsidRDefault="00182DCA" w:rsidP="009B5560">
            <w:pPr>
              <w:jc w:val="center"/>
              <w:rPr>
                <w:rFonts w:ascii="Times New Roman" w:hAnsi="Times New Roman" w:cs="Times New Roman"/>
                <w:sz w:val="20"/>
                <w:szCs w:val="20"/>
              </w:rPr>
            </w:pPr>
          </w:p>
          <w:p w14:paraId="5F243719" w14:textId="77777777" w:rsidR="00182DCA" w:rsidRDefault="00182DCA" w:rsidP="009B5560">
            <w:pPr>
              <w:jc w:val="center"/>
              <w:rPr>
                <w:rFonts w:ascii="Times New Roman" w:hAnsi="Times New Roman" w:cs="Times New Roman"/>
                <w:sz w:val="20"/>
                <w:szCs w:val="20"/>
              </w:rPr>
            </w:pPr>
            <w:r>
              <w:rPr>
                <w:rFonts w:ascii="Times New Roman" w:hAnsi="Times New Roman" w:cs="Times New Roman"/>
                <w:sz w:val="20"/>
                <w:szCs w:val="20"/>
              </w:rPr>
              <w:t>20</w:t>
            </w:r>
          </w:p>
          <w:p w14:paraId="5FB1F7D4" w14:textId="77777777" w:rsidR="00182DCA" w:rsidRDefault="00182DCA" w:rsidP="009B5560">
            <w:pPr>
              <w:jc w:val="center"/>
              <w:rPr>
                <w:rFonts w:ascii="Times New Roman" w:hAnsi="Times New Roman" w:cs="Times New Roman"/>
                <w:sz w:val="20"/>
                <w:szCs w:val="20"/>
              </w:rPr>
            </w:pPr>
          </w:p>
          <w:p w14:paraId="26435685" w14:textId="77777777" w:rsidR="00182DCA" w:rsidRDefault="00182DCA" w:rsidP="009B5560">
            <w:pPr>
              <w:jc w:val="center"/>
              <w:rPr>
                <w:rFonts w:ascii="Times New Roman" w:hAnsi="Times New Roman" w:cs="Times New Roman"/>
                <w:sz w:val="20"/>
                <w:szCs w:val="20"/>
              </w:rPr>
            </w:pPr>
            <w:r>
              <w:rPr>
                <w:rFonts w:ascii="Times New Roman" w:hAnsi="Times New Roman" w:cs="Times New Roman"/>
                <w:sz w:val="20"/>
                <w:szCs w:val="20"/>
              </w:rPr>
              <w:t>20</w:t>
            </w:r>
          </w:p>
          <w:p w14:paraId="3CFFB59D" w14:textId="77777777" w:rsidR="00182DCA" w:rsidRDefault="00182DCA" w:rsidP="009B5560">
            <w:pPr>
              <w:jc w:val="center"/>
              <w:rPr>
                <w:rFonts w:ascii="Times New Roman" w:hAnsi="Times New Roman" w:cs="Times New Roman"/>
                <w:sz w:val="20"/>
                <w:szCs w:val="20"/>
              </w:rPr>
            </w:pPr>
          </w:p>
          <w:p w14:paraId="24771FFB" w14:textId="12C6F412" w:rsidR="00182DCA" w:rsidRPr="00A838B0" w:rsidRDefault="00182DCA" w:rsidP="009B5560">
            <w:pPr>
              <w:jc w:val="center"/>
              <w:rPr>
                <w:rFonts w:ascii="Times New Roman" w:hAnsi="Times New Roman" w:cs="Times New Roman"/>
                <w:sz w:val="20"/>
                <w:szCs w:val="20"/>
              </w:rPr>
            </w:pPr>
            <w:r>
              <w:rPr>
                <w:rFonts w:ascii="Times New Roman" w:hAnsi="Times New Roman" w:cs="Times New Roman"/>
                <w:sz w:val="20"/>
                <w:szCs w:val="20"/>
              </w:rPr>
              <w:t>20</w:t>
            </w:r>
          </w:p>
        </w:tc>
        <w:tc>
          <w:tcPr>
            <w:tcW w:w="1559" w:type="dxa"/>
          </w:tcPr>
          <w:p w14:paraId="3ACA8C67" w14:textId="77777777" w:rsidR="00EA17F0" w:rsidRDefault="005B7CE1" w:rsidP="009B5560">
            <w:pPr>
              <w:jc w:val="center"/>
              <w:rPr>
                <w:rFonts w:ascii="Times New Roman" w:hAnsi="Times New Roman" w:cs="Times New Roman"/>
                <w:sz w:val="20"/>
                <w:szCs w:val="20"/>
              </w:rPr>
            </w:pPr>
            <w:r>
              <w:rPr>
                <w:rFonts w:ascii="Times New Roman" w:hAnsi="Times New Roman" w:cs="Times New Roman"/>
                <w:sz w:val="20"/>
                <w:szCs w:val="20"/>
              </w:rPr>
              <w:t>2</w:t>
            </w:r>
          </w:p>
          <w:p w14:paraId="4B697FBD" w14:textId="77777777" w:rsidR="005B7CE1" w:rsidRDefault="005B7CE1" w:rsidP="009B5560">
            <w:pPr>
              <w:jc w:val="center"/>
              <w:rPr>
                <w:rFonts w:ascii="Times New Roman" w:hAnsi="Times New Roman" w:cs="Times New Roman"/>
                <w:sz w:val="20"/>
                <w:szCs w:val="20"/>
              </w:rPr>
            </w:pPr>
          </w:p>
          <w:p w14:paraId="5E903240" w14:textId="77777777" w:rsidR="005B7CE1" w:rsidRDefault="005B7CE1" w:rsidP="009B5560">
            <w:pPr>
              <w:jc w:val="center"/>
              <w:rPr>
                <w:rFonts w:ascii="Times New Roman" w:hAnsi="Times New Roman" w:cs="Times New Roman"/>
                <w:sz w:val="20"/>
                <w:szCs w:val="20"/>
              </w:rPr>
            </w:pPr>
            <w:r>
              <w:rPr>
                <w:rFonts w:ascii="Times New Roman" w:hAnsi="Times New Roman" w:cs="Times New Roman"/>
                <w:sz w:val="20"/>
                <w:szCs w:val="20"/>
              </w:rPr>
              <w:t>2</w:t>
            </w:r>
          </w:p>
          <w:p w14:paraId="4A88C2BB" w14:textId="77777777" w:rsidR="005B7CE1" w:rsidRDefault="005B7CE1" w:rsidP="009B5560">
            <w:pPr>
              <w:jc w:val="center"/>
              <w:rPr>
                <w:rFonts w:ascii="Times New Roman" w:hAnsi="Times New Roman" w:cs="Times New Roman"/>
                <w:sz w:val="20"/>
                <w:szCs w:val="20"/>
              </w:rPr>
            </w:pPr>
          </w:p>
          <w:p w14:paraId="4AE72E1E" w14:textId="77777777" w:rsidR="005B7CE1" w:rsidRDefault="005B7CE1" w:rsidP="009B5560">
            <w:pPr>
              <w:jc w:val="center"/>
              <w:rPr>
                <w:rFonts w:ascii="Times New Roman" w:hAnsi="Times New Roman" w:cs="Times New Roman"/>
                <w:sz w:val="20"/>
                <w:szCs w:val="20"/>
              </w:rPr>
            </w:pPr>
            <w:r>
              <w:rPr>
                <w:rFonts w:ascii="Times New Roman" w:hAnsi="Times New Roman" w:cs="Times New Roman"/>
                <w:sz w:val="20"/>
                <w:szCs w:val="20"/>
              </w:rPr>
              <w:t>1</w:t>
            </w:r>
          </w:p>
          <w:p w14:paraId="53DF44BC" w14:textId="77777777" w:rsidR="005B7CE1" w:rsidRDefault="005B7CE1" w:rsidP="009B5560">
            <w:pPr>
              <w:jc w:val="center"/>
              <w:rPr>
                <w:rFonts w:ascii="Times New Roman" w:hAnsi="Times New Roman" w:cs="Times New Roman"/>
                <w:sz w:val="20"/>
                <w:szCs w:val="20"/>
              </w:rPr>
            </w:pPr>
          </w:p>
          <w:p w14:paraId="0912A725" w14:textId="375CBC03" w:rsidR="005B7CE1" w:rsidRPr="00A838B0" w:rsidRDefault="005B7CE1"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32ACA609" w14:textId="71AD448D" w:rsidR="00EA17F0" w:rsidRDefault="005B7CE1" w:rsidP="008A3E1D">
            <w:pPr>
              <w:rPr>
                <w:rFonts w:ascii="Times New Roman" w:hAnsi="Times New Roman" w:cs="Times New Roman"/>
                <w:sz w:val="20"/>
                <w:szCs w:val="20"/>
              </w:rPr>
            </w:pPr>
            <w:r>
              <w:rPr>
                <w:rFonts w:ascii="Times New Roman" w:hAnsi="Times New Roman" w:cs="Times New Roman"/>
                <w:sz w:val="20"/>
                <w:szCs w:val="20"/>
              </w:rPr>
              <w:t>1.</w:t>
            </w:r>
            <w:r w:rsidR="008A3E1D" w:rsidRPr="008A3E1D">
              <w:rPr>
                <w:rFonts w:ascii="Times New Roman" w:hAnsi="Times New Roman" w:cs="Times New Roman"/>
                <w:sz w:val="20"/>
                <w:szCs w:val="20"/>
              </w:rPr>
              <w:t xml:space="preserve">ispred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5476/2 k.o. Preko</w:t>
            </w:r>
            <w:r w:rsidR="008A3E1D">
              <w:rPr>
                <w:rFonts w:ascii="Times New Roman" w:hAnsi="Times New Roman" w:cs="Times New Roman"/>
                <w:sz w:val="20"/>
                <w:szCs w:val="20"/>
              </w:rPr>
              <w:t>,</w:t>
            </w:r>
          </w:p>
          <w:p w14:paraId="46EB2B9C" w14:textId="6CB94A2C" w:rsidR="008A3E1D" w:rsidRDefault="005B7CE1" w:rsidP="008A3E1D">
            <w:pPr>
              <w:rPr>
                <w:rFonts w:ascii="Times New Roman" w:hAnsi="Times New Roman" w:cs="Times New Roman"/>
                <w:sz w:val="20"/>
                <w:szCs w:val="20"/>
              </w:rPr>
            </w:pPr>
            <w:r>
              <w:rPr>
                <w:rFonts w:ascii="Times New Roman" w:hAnsi="Times New Roman" w:cs="Times New Roman"/>
                <w:sz w:val="20"/>
                <w:szCs w:val="20"/>
              </w:rPr>
              <w:t>2.</w:t>
            </w:r>
            <w:r w:rsidR="008A3E1D" w:rsidRPr="008A3E1D">
              <w:rPr>
                <w:rFonts w:ascii="Times New Roman" w:hAnsi="Times New Roman" w:cs="Times New Roman"/>
                <w:sz w:val="20"/>
                <w:szCs w:val="20"/>
              </w:rPr>
              <w:t xml:space="preserve">ispred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9987/1 k.o. Preko</w:t>
            </w:r>
            <w:r w:rsidR="008A3E1D">
              <w:rPr>
                <w:rFonts w:ascii="Times New Roman" w:hAnsi="Times New Roman" w:cs="Times New Roman"/>
                <w:sz w:val="20"/>
                <w:szCs w:val="20"/>
              </w:rPr>
              <w:t>,</w:t>
            </w:r>
          </w:p>
          <w:p w14:paraId="66FB9474" w14:textId="4E2BF128" w:rsidR="008A3E1D" w:rsidRDefault="005B7CE1" w:rsidP="008A3E1D">
            <w:pPr>
              <w:rPr>
                <w:rFonts w:ascii="Times New Roman" w:hAnsi="Times New Roman" w:cs="Times New Roman"/>
                <w:sz w:val="20"/>
                <w:szCs w:val="20"/>
              </w:rPr>
            </w:pPr>
            <w:r>
              <w:rPr>
                <w:rFonts w:ascii="Times New Roman" w:hAnsi="Times New Roman" w:cs="Times New Roman"/>
                <w:sz w:val="20"/>
                <w:szCs w:val="20"/>
              </w:rPr>
              <w:t>3.na dijelu</w:t>
            </w:r>
            <w:r w:rsidR="008A3E1D" w:rsidRPr="008A3E1D">
              <w:rPr>
                <w:rFonts w:ascii="Times New Roman" w:hAnsi="Times New Roman" w:cs="Times New Roman"/>
                <w:sz w:val="20"/>
                <w:szCs w:val="20"/>
              </w:rPr>
              <w:t xml:space="preserve">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9990 k.o. Preko</w:t>
            </w:r>
            <w:r w:rsidR="008A3E1D">
              <w:rPr>
                <w:rFonts w:ascii="Times New Roman" w:hAnsi="Times New Roman" w:cs="Times New Roman"/>
                <w:sz w:val="20"/>
                <w:szCs w:val="20"/>
              </w:rPr>
              <w:t>,</w:t>
            </w:r>
          </w:p>
          <w:p w14:paraId="0E75CD9D" w14:textId="404EE2DA" w:rsidR="008A3E1D" w:rsidRPr="00A838B0" w:rsidRDefault="005B7CE1" w:rsidP="008A3E1D">
            <w:pPr>
              <w:rPr>
                <w:rFonts w:ascii="Times New Roman" w:hAnsi="Times New Roman" w:cs="Times New Roman"/>
                <w:sz w:val="20"/>
                <w:szCs w:val="20"/>
              </w:rPr>
            </w:pPr>
            <w:r>
              <w:rPr>
                <w:rFonts w:ascii="Times New Roman" w:hAnsi="Times New Roman" w:cs="Times New Roman"/>
                <w:sz w:val="20"/>
                <w:szCs w:val="20"/>
              </w:rPr>
              <w:t>4.</w:t>
            </w:r>
            <w:r w:rsidR="008A3E1D" w:rsidRPr="008A3E1D">
              <w:rPr>
                <w:rFonts w:ascii="Times New Roman" w:hAnsi="Times New Roman" w:cs="Times New Roman"/>
                <w:sz w:val="20"/>
                <w:szCs w:val="20"/>
              </w:rPr>
              <w:t xml:space="preserve">dio </w:t>
            </w:r>
            <w:proofErr w:type="spellStart"/>
            <w:r w:rsidR="008A3E1D" w:rsidRPr="008A3E1D">
              <w:rPr>
                <w:rFonts w:ascii="Times New Roman" w:hAnsi="Times New Roman" w:cs="Times New Roman"/>
                <w:sz w:val="20"/>
                <w:szCs w:val="20"/>
              </w:rPr>
              <w:t>č.z</w:t>
            </w:r>
            <w:proofErr w:type="spellEnd"/>
            <w:r w:rsidR="008A3E1D" w:rsidRPr="008A3E1D">
              <w:rPr>
                <w:rFonts w:ascii="Times New Roman" w:hAnsi="Times New Roman" w:cs="Times New Roman"/>
                <w:sz w:val="20"/>
                <w:szCs w:val="20"/>
              </w:rPr>
              <w:t>. 10014 k.o. Preko</w:t>
            </w:r>
          </w:p>
        </w:tc>
        <w:tc>
          <w:tcPr>
            <w:tcW w:w="1417" w:type="dxa"/>
          </w:tcPr>
          <w:p w14:paraId="423CCF36" w14:textId="31612FAF" w:rsidR="00EA17F0" w:rsidRPr="00D173DD" w:rsidRDefault="00A90410"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526814E9" w14:textId="77777777" w:rsidR="00EA17F0" w:rsidRDefault="00EA17F0" w:rsidP="00951678">
            <w:pPr>
              <w:rPr>
                <w:rFonts w:ascii="Times New Roman" w:hAnsi="Times New Roman" w:cs="Times New Roman"/>
                <w:sz w:val="24"/>
                <w:szCs w:val="24"/>
              </w:rPr>
            </w:pPr>
          </w:p>
          <w:p w14:paraId="08EAD046" w14:textId="77777777" w:rsidR="00951678" w:rsidRDefault="00951678" w:rsidP="00951678">
            <w:pPr>
              <w:rPr>
                <w:rFonts w:ascii="Times New Roman" w:hAnsi="Times New Roman" w:cs="Times New Roman"/>
                <w:sz w:val="24"/>
                <w:szCs w:val="24"/>
              </w:rPr>
            </w:pPr>
          </w:p>
          <w:p w14:paraId="71474354" w14:textId="77777777" w:rsidR="00951678" w:rsidRDefault="00951678" w:rsidP="00951678">
            <w:pPr>
              <w:rPr>
                <w:rFonts w:ascii="Times New Roman" w:hAnsi="Times New Roman" w:cs="Times New Roman"/>
                <w:sz w:val="24"/>
                <w:szCs w:val="24"/>
              </w:rPr>
            </w:pPr>
          </w:p>
          <w:p w14:paraId="475F5D68" w14:textId="77777777" w:rsidR="00951678" w:rsidRDefault="00951678" w:rsidP="00951678">
            <w:pPr>
              <w:rPr>
                <w:rFonts w:ascii="Times New Roman" w:hAnsi="Times New Roman" w:cs="Times New Roman"/>
                <w:sz w:val="24"/>
                <w:szCs w:val="24"/>
              </w:rPr>
            </w:pPr>
          </w:p>
          <w:p w14:paraId="17E0E19A" w14:textId="4CDE60CA" w:rsidR="00951678" w:rsidRPr="002446DD" w:rsidRDefault="00951678" w:rsidP="00951678">
            <w:pPr>
              <w:autoSpaceDE w:val="0"/>
              <w:autoSpaceDN w:val="0"/>
              <w:adjustRightInd w:val="0"/>
              <w:rPr>
                <w:rFonts w:ascii="Times New Roman" w:hAnsi="Times New Roman" w:cs="Times New Roman"/>
                <w:sz w:val="18"/>
                <w:szCs w:val="18"/>
              </w:rPr>
            </w:pPr>
            <w:r w:rsidRPr="00951678">
              <w:rPr>
                <w:rFonts w:ascii="Times New Roman" w:hAnsi="Times New Roman" w:cs="Times New Roman"/>
                <w:sz w:val="18"/>
                <w:szCs w:val="18"/>
              </w:rPr>
              <w:t>3.</w:t>
            </w:r>
            <w:r w:rsidRPr="002446DD">
              <w:rPr>
                <w:rFonts w:ascii="Times New Roman" w:hAnsi="Times New Roman" w:cs="Times New Roman"/>
                <w:sz w:val="18"/>
                <w:szCs w:val="18"/>
              </w:rPr>
              <w:t xml:space="preserve"> Postojeće</w:t>
            </w:r>
          </w:p>
          <w:p w14:paraId="293B89F8"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6C28AB55"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04F34892" w14:textId="77777777" w:rsidR="00951678" w:rsidRDefault="00951678" w:rsidP="00951678">
            <w:pPr>
              <w:rPr>
                <w:rFonts w:ascii="Times New Roman" w:hAnsi="Times New Roman" w:cs="Times New Roman"/>
                <w:sz w:val="18"/>
                <w:szCs w:val="18"/>
              </w:rPr>
            </w:pPr>
            <w:r w:rsidRPr="002446DD">
              <w:rPr>
                <w:rFonts w:ascii="Times New Roman" w:hAnsi="Times New Roman" w:cs="Times New Roman"/>
                <w:sz w:val="18"/>
                <w:szCs w:val="18"/>
              </w:rPr>
              <w:t>2027. godine.</w:t>
            </w:r>
          </w:p>
          <w:p w14:paraId="0F6888FE" w14:textId="6986745B" w:rsidR="00951678" w:rsidRPr="002446DD" w:rsidRDefault="00951678" w:rsidP="00951678">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4.</w:t>
            </w:r>
            <w:r w:rsidRPr="002446DD">
              <w:rPr>
                <w:rFonts w:ascii="Times New Roman" w:hAnsi="Times New Roman" w:cs="Times New Roman"/>
                <w:sz w:val="18"/>
                <w:szCs w:val="18"/>
              </w:rPr>
              <w:t xml:space="preserve"> Postojeće</w:t>
            </w:r>
          </w:p>
          <w:p w14:paraId="385C36D7"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44B0A348" w14:textId="77777777" w:rsidR="00951678" w:rsidRPr="002446DD" w:rsidRDefault="00951678" w:rsidP="00951678">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48E26C7A" w14:textId="4774DE71" w:rsidR="00951678" w:rsidRPr="00D173DD" w:rsidRDefault="00951678" w:rsidP="00951678">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EA17F0" w:rsidRPr="00D173DD" w14:paraId="0A86968C" w14:textId="35108984" w:rsidTr="00EA17F0">
        <w:trPr>
          <w:jc w:val="center"/>
        </w:trPr>
        <w:tc>
          <w:tcPr>
            <w:tcW w:w="1809" w:type="dxa"/>
            <w:vMerge/>
            <w:tcBorders>
              <w:bottom w:val="single" w:sz="4" w:space="0" w:color="auto"/>
            </w:tcBorders>
          </w:tcPr>
          <w:p w14:paraId="780112ED" w14:textId="77777777" w:rsidR="00EA17F0" w:rsidRPr="00A838B0" w:rsidRDefault="00EA17F0" w:rsidP="009B5560">
            <w:pPr>
              <w:rPr>
                <w:rFonts w:ascii="Times New Roman" w:hAnsi="Times New Roman" w:cs="Times New Roman"/>
                <w:sz w:val="20"/>
                <w:szCs w:val="20"/>
              </w:rPr>
            </w:pPr>
          </w:p>
        </w:tc>
        <w:tc>
          <w:tcPr>
            <w:tcW w:w="1560" w:type="dxa"/>
            <w:tcBorders>
              <w:bottom w:val="single" w:sz="4" w:space="0" w:color="auto"/>
            </w:tcBorders>
          </w:tcPr>
          <w:p w14:paraId="5C3FF738" w14:textId="4B639CBE" w:rsidR="00EA17F0" w:rsidRPr="00A838B0" w:rsidRDefault="00EA17F0" w:rsidP="009B5560">
            <w:pPr>
              <w:rPr>
                <w:rFonts w:ascii="Times New Roman" w:hAnsi="Times New Roman" w:cs="Times New Roman"/>
                <w:sz w:val="20"/>
                <w:szCs w:val="20"/>
              </w:rPr>
            </w:pPr>
            <w:proofErr w:type="spellStart"/>
            <w:r w:rsidRPr="00A838B0">
              <w:rPr>
                <w:rFonts w:ascii="Times New Roman" w:hAnsi="Times New Roman" w:cs="Times New Roman"/>
                <w:sz w:val="20"/>
                <w:szCs w:val="20"/>
              </w:rPr>
              <w:t>aqua</w:t>
            </w:r>
            <w:proofErr w:type="spellEnd"/>
            <w:r w:rsidRPr="00A838B0">
              <w:rPr>
                <w:rFonts w:ascii="Times New Roman" w:hAnsi="Times New Roman" w:cs="Times New Roman"/>
                <w:sz w:val="20"/>
                <w:szCs w:val="20"/>
              </w:rPr>
              <w:t xml:space="preserve"> park i drugi morski sadržaji</w:t>
            </w:r>
          </w:p>
        </w:tc>
        <w:tc>
          <w:tcPr>
            <w:tcW w:w="1417" w:type="dxa"/>
            <w:tcBorders>
              <w:bottom w:val="single" w:sz="4" w:space="0" w:color="auto"/>
            </w:tcBorders>
          </w:tcPr>
          <w:p w14:paraId="38B8CD3D" w14:textId="77777777" w:rsidR="00EA17F0" w:rsidRDefault="00EA17F0" w:rsidP="009B5560">
            <w:pPr>
              <w:jc w:val="center"/>
              <w:rPr>
                <w:rFonts w:ascii="Times New Roman" w:hAnsi="Times New Roman" w:cs="Times New Roman"/>
                <w:sz w:val="20"/>
                <w:szCs w:val="20"/>
              </w:rPr>
            </w:pPr>
            <w:r w:rsidRPr="00A838B0">
              <w:rPr>
                <w:rFonts w:ascii="Times New Roman" w:hAnsi="Times New Roman" w:cs="Times New Roman"/>
                <w:sz w:val="20"/>
                <w:szCs w:val="20"/>
              </w:rPr>
              <w:t>1 kom</w:t>
            </w:r>
          </w:p>
          <w:p w14:paraId="1D4D796C" w14:textId="77777777" w:rsidR="00A90410" w:rsidRDefault="00A90410" w:rsidP="009B5560">
            <w:pPr>
              <w:jc w:val="center"/>
              <w:rPr>
                <w:rFonts w:ascii="Times New Roman" w:hAnsi="Times New Roman" w:cs="Times New Roman"/>
                <w:sz w:val="20"/>
                <w:szCs w:val="20"/>
              </w:rPr>
            </w:pPr>
          </w:p>
          <w:p w14:paraId="1CFC198E" w14:textId="687BAD89" w:rsidR="00A90410" w:rsidRPr="00A838B0" w:rsidRDefault="00A90410" w:rsidP="00A90410">
            <w:pPr>
              <w:rPr>
                <w:rFonts w:ascii="Times New Roman" w:hAnsi="Times New Roman" w:cs="Times New Roman"/>
                <w:sz w:val="20"/>
                <w:szCs w:val="20"/>
              </w:rPr>
            </w:pPr>
            <w:r>
              <w:rPr>
                <w:rFonts w:ascii="Times New Roman" w:hAnsi="Times New Roman" w:cs="Times New Roman"/>
                <w:sz w:val="20"/>
                <w:szCs w:val="20"/>
              </w:rPr>
              <w:t xml:space="preserve">       1 kom </w:t>
            </w:r>
          </w:p>
        </w:tc>
        <w:tc>
          <w:tcPr>
            <w:tcW w:w="1559" w:type="dxa"/>
            <w:tcBorders>
              <w:bottom w:val="single" w:sz="4" w:space="0" w:color="auto"/>
            </w:tcBorders>
          </w:tcPr>
          <w:p w14:paraId="338BD8E2" w14:textId="77777777" w:rsidR="00EA17F0"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p w14:paraId="4A2D7B7F" w14:textId="77777777" w:rsidR="00A90410" w:rsidRDefault="00A90410" w:rsidP="009B5560">
            <w:pPr>
              <w:jc w:val="center"/>
              <w:rPr>
                <w:rFonts w:ascii="Times New Roman" w:hAnsi="Times New Roman" w:cs="Times New Roman"/>
                <w:sz w:val="20"/>
                <w:szCs w:val="20"/>
              </w:rPr>
            </w:pPr>
          </w:p>
          <w:p w14:paraId="0E6D19E1" w14:textId="4DE7A069" w:rsidR="00A90410" w:rsidRPr="00A838B0" w:rsidRDefault="00A90410"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Borders>
              <w:bottom w:val="single" w:sz="4" w:space="0" w:color="auto"/>
            </w:tcBorders>
          </w:tcPr>
          <w:p w14:paraId="224154A8" w14:textId="77777777" w:rsidR="00EA17F0" w:rsidRDefault="00A90410" w:rsidP="00A90410">
            <w:pPr>
              <w:rPr>
                <w:rFonts w:ascii="Times New Roman" w:hAnsi="Times New Roman" w:cs="Times New Roman"/>
                <w:sz w:val="20"/>
                <w:szCs w:val="20"/>
              </w:rPr>
            </w:pPr>
            <w:r w:rsidRPr="00A90410">
              <w:rPr>
                <w:rFonts w:ascii="Times New Roman" w:hAnsi="Times New Roman" w:cs="Times New Roman"/>
                <w:sz w:val="20"/>
                <w:szCs w:val="20"/>
              </w:rPr>
              <w:t xml:space="preserve">ispred </w:t>
            </w:r>
            <w:proofErr w:type="spellStart"/>
            <w:r w:rsidRPr="00A90410">
              <w:rPr>
                <w:rFonts w:ascii="Times New Roman" w:hAnsi="Times New Roman" w:cs="Times New Roman"/>
                <w:sz w:val="20"/>
                <w:szCs w:val="20"/>
              </w:rPr>
              <w:t>č.z</w:t>
            </w:r>
            <w:proofErr w:type="spellEnd"/>
            <w:r w:rsidRPr="00A90410">
              <w:rPr>
                <w:rFonts w:ascii="Times New Roman" w:hAnsi="Times New Roman" w:cs="Times New Roman"/>
                <w:sz w:val="20"/>
                <w:szCs w:val="20"/>
              </w:rPr>
              <w:t>. 9996 k.o. Preko</w:t>
            </w:r>
            <w:r>
              <w:rPr>
                <w:rFonts w:ascii="Times New Roman" w:hAnsi="Times New Roman" w:cs="Times New Roman"/>
                <w:sz w:val="20"/>
                <w:szCs w:val="20"/>
              </w:rPr>
              <w:t>,</w:t>
            </w:r>
          </w:p>
          <w:p w14:paraId="11F3CD8B" w14:textId="4468278D" w:rsidR="00A90410" w:rsidRPr="00A838B0" w:rsidRDefault="00A90410" w:rsidP="00A90410">
            <w:pPr>
              <w:rPr>
                <w:rFonts w:ascii="Times New Roman" w:hAnsi="Times New Roman" w:cs="Times New Roman"/>
                <w:sz w:val="20"/>
                <w:szCs w:val="20"/>
              </w:rPr>
            </w:pPr>
            <w:r w:rsidRPr="00A90410">
              <w:rPr>
                <w:rFonts w:ascii="Times New Roman" w:hAnsi="Times New Roman" w:cs="Times New Roman"/>
                <w:sz w:val="20"/>
                <w:szCs w:val="20"/>
              </w:rPr>
              <w:t>Uvala Jaz č.z.9991</w:t>
            </w:r>
          </w:p>
        </w:tc>
        <w:tc>
          <w:tcPr>
            <w:tcW w:w="1417" w:type="dxa"/>
            <w:tcBorders>
              <w:bottom w:val="single" w:sz="4" w:space="0" w:color="auto"/>
            </w:tcBorders>
          </w:tcPr>
          <w:p w14:paraId="6EC2B8CE" w14:textId="731E64DA" w:rsidR="00EA17F0" w:rsidRPr="00D173DD" w:rsidRDefault="00951678"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Borders>
              <w:bottom w:val="single" w:sz="4" w:space="0" w:color="auto"/>
            </w:tcBorders>
          </w:tcPr>
          <w:p w14:paraId="56786511" w14:textId="24BFD7B3" w:rsidR="00EA17F0" w:rsidRPr="00D173DD" w:rsidRDefault="00EA17F0" w:rsidP="009B5560">
            <w:pPr>
              <w:jc w:val="center"/>
              <w:rPr>
                <w:rFonts w:ascii="Times New Roman" w:hAnsi="Times New Roman" w:cs="Times New Roman"/>
                <w:sz w:val="24"/>
                <w:szCs w:val="24"/>
              </w:rPr>
            </w:pPr>
          </w:p>
        </w:tc>
      </w:tr>
      <w:tr w:rsidR="005B7CE1" w:rsidRPr="00D173DD" w14:paraId="404C90B2" w14:textId="77777777" w:rsidTr="00EA17F0">
        <w:trPr>
          <w:jc w:val="center"/>
        </w:trPr>
        <w:tc>
          <w:tcPr>
            <w:tcW w:w="1809" w:type="dxa"/>
            <w:tcBorders>
              <w:bottom w:val="single" w:sz="4" w:space="0" w:color="auto"/>
            </w:tcBorders>
          </w:tcPr>
          <w:p w14:paraId="61735331" w14:textId="77777777" w:rsidR="005B7CE1" w:rsidRPr="00A838B0" w:rsidRDefault="005B7CE1" w:rsidP="009B5560">
            <w:pPr>
              <w:rPr>
                <w:rFonts w:ascii="Times New Roman" w:hAnsi="Times New Roman" w:cs="Times New Roman"/>
                <w:sz w:val="20"/>
                <w:szCs w:val="20"/>
              </w:rPr>
            </w:pPr>
          </w:p>
        </w:tc>
        <w:tc>
          <w:tcPr>
            <w:tcW w:w="1560" w:type="dxa"/>
            <w:tcBorders>
              <w:bottom w:val="single" w:sz="4" w:space="0" w:color="auto"/>
            </w:tcBorders>
          </w:tcPr>
          <w:p w14:paraId="204B77F6" w14:textId="3E015AD0" w:rsidR="005B7CE1" w:rsidRPr="00A838B0" w:rsidRDefault="005B7CE1" w:rsidP="009B5560">
            <w:pPr>
              <w:rPr>
                <w:rFonts w:ascii="Times New Roman" w:hAnsi="Times New Roman" w:cs="Times New Roman"/>
                <w:sz w:val="20"/>
                <w:szCs w:val="20"/>
              </w:rPr>
            </w:pPr>
            <w:r>
              <w:rPr>
                <w:rFonts w:ascii="Times New Roman" w:hAnsi="Times New Roman" w:cs="Times New Roman"/>
                <w:sz w:val="20"/>
                <w:szCs w:val="20"/>
              </w:rPr>
              <w:t>Snimanje komercijalnog programa i reklamiranje</w:t>
            </w:r>
          </w:p>
        </w:tc>
        <w:tc>
          <w:tcPr>
            <w:tcW w:w="1417" w:type="dxa"/>
            <w:tcBorders>
              <w:bottom w:val="single" w:sz="4" w:space="0" w:color="auto"/>
            </w:tcBorders>
          </w:tcPr>
          <w:p w14:paraId="0D5DDDAD" w14:textId="77777777" w:rsidR="005B7CE1" w:rsidRDefault="005B7CE1" w:rsidP="009B5560">
            <w:pPr>
              <w:jc w:val="center"/>
              <w:rPr>
                <w:rFonts w:ascii="Times New Roman" w:hAnsi="Times New Roman" w:cs="Times New Roman"/>
                <w:sz w:val="20"/>
                <w:szCs w:val="20"/>
              </w:rPr>
            </w:pPr>
          </w:p>
          <w:p w14:paraId="0A45E732" w14:textId="2934416E" w:rsidR="005B7CE1" w:rsidRPr="00A838B0" w:rsidRDefault="005B7CE1" w:rsidP="009B5560">
            <w:pPr>
              <w:jc w:val="center"/>
              <w:rPr>
                <w:rFonts w:ascii="Times New Roman" w:hAnsi="Times New Roman" w:cs="Times New Roman"/>
                <w:sz w:val="20"/>
                <w:szCs w:val="20"/>
              </w:rPr>
            </w:pPr>
            <w:r>
              <w:rPr>
                <w:rFonts w:ascii="Times New Roman" w:hAnsi="Times New Roman" w:cs="Times New Roman"/>
                <w:sz w:val="20"/>
                <w:szCs w:val="20"/>
              </w:rPr>
              <w:t>dan</w:t>
            </w:r>
          </w:p>
        </w:tc>
        <w:tc>
          <w:tcPr>
            <w:tcW w:w="1559" w:type="dxa"/>
            <w:tcBorders>
              <w:bottom w:val="single" w:sz="4" w:space="0" w:color="auto"/>
            </w:tcBorders>
          </w:tcPr>
          <w:p w14:paraId="3BA29FE3" w14:textId="77777777" w:rsidR="005B7CE1" w:rsidRDefault="005B7CE1" w:rsidP="009B5560">
            <w:pPr>
              <w:jc w:val="center"/>
              <w:rPr>
                <w:rFonts w:ascii="Times New Roman" w:hAnsi="Times New Roman" w:cs="Times New Roman"/>
                <w:sz w:val="20"/>
                <w:szCs w:val="20"/>
              </w:rPr>
            </w:pPr>
          </w:p>
          <w:p w14:paraId="36C31FF0" w14:textId="68DC9CBB" w:rsidR="004022E3" w:rsidRDefault="004022E3"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Borders>
              <w:bottom w:val="single" w:sz="4" w:space="0" w:color="auto"/>
            </w:tcBorders>
          </w:tcPr>
          <w:p w14:paraId="76AD0B8E" w14:textId="77777777" w:rsidR="005B7CE1" w:rsidRPr="00A90410" w:rsidRDefault="005B7CE1" w:rsidP="00A90410">
            <w:pPr>
              <w:rPr>
                <w:rFonts w:ascii="Times New Roman" w:hAnsi="Times New Roman" w:cs="Times New Roman"/>
                <w:sz w:val="20"/>
                <w:szCs w:val="20"/>
              </w:rPr>
            </w:pPr>
          </w:p>
        </w:tc>
        <w:tc>
          <w:tcPr>
            <w:tcW w:w="1417" w:type="dxa"/>
            <w:tcBorders>
              <w:bottom w:val="single" w:sz="4" w:space="0" w:color="auto"/>
            </w:tcBorders>
          </w:tcPr>
          <w:p w14:paraId="67A150D4" w14:textId="4405DE32" w:rsidR="005B7CE1" w:rsidRPr="00D173DD" w:rsidRDefault="00951678"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Borders>
              <w:bottom w:val="single" w:sz="4" w:space="0" w:color="auto"/>
            </w:tcBorders>
          </w:tcPr>
          <w:p w14:paraId="32A6B3CD" w14:textId="77777777" w:rsidR="005B7CE1" w:rsidRPr="00D173DD" w:rsidRDefault="005B7CE1" w:rsidP="009B5560">
            <w:pPr>
              <w:jc w:val="center"/>
              <w:rPr>
                <w:rFonts w:ascii="Times New Roman" w:hAnsi="Times New Roman" w:cs="Times New Roman"/>
                <w:sz w:val="24"/>
                <w:szCs w:val="24"/>
              </w:rPr>
            </w:pPr>
          </w:p>
        </w:tc>
      </w:tr>
      <w:tr w:rsidR="005B7CE1" w:rsidRPr="00D173DD" w14:paraId="29BFD2FD" w14:textId="77777777" w:rsidTr="00EA17F0">
        <w:trPr>
          <w:jc w:val="center"/>
        </w:trPr>
        <w:tc>
          <w:tcPr>
            <w:tcW w:w="1809" w:type="dxa"/>
            <w:tcBorders>
              <w:bottom w:val="single" w:sz="4" w:space="0" w:color="auto"/>
            </w:tcBorders>
          </w:tcPr>
          <w:p w14:paraId="23A02950" w14:textId="77777777" w:rsidR="005B7CE1" w:rsidRPr="00A838B0" w:rsidRDefault="005B7CE1" w:rsidP="009B5560">
            <w:pPr>
              <w:rPr>
                <w:rFonts w:ascii="Times New Roman" w:hAnsi="Times New Roman" w:cs="Times New Roman"/>
                <w:sz w:val="20"/>
                <w:szCs w:val="20"/>
              </w:rPr>
            </w:pPr>
          </w:p>
        </w:tc>
        <w:tc>
          <w:tcPr>
            <w:tcW w:w="1560" w:type="dxa"/>
            <w:tcBorders>
              <w:bottom w:val="single" w:sz="4" w:space="0" w:color="auto"/>
            </w:tcBorders>
          </w:tcPr>
          <w:p w14:paraId="525DB77B" w14:textId="3D8D0A93" w:rsidR="005B7CE1" w:rsidRDefault="005B7CE1" w:rsidP="009B5560">
            <w:pPr>
              <w:rPr>
                <w:rFonts w:ascii="Times New Roman" w:hAnsi="Times New Roman" w:cs="Times New Roman"/>
                <w:sz w:val="20"/>
                <w:szCs w:val="20"/>
              </w:rPr>
            </w:pPr>
            <w:r>
              <w:rPr>
                <w:rFonts w:ascii="Times New Roman" w:hAnsi="Times New Roman" w:cs="Times New Roman"/>
                <w:sz w:val="20"/>
                <w:szCs w:val="20"/>
              </w:rPr>
              <w:t>Slikanje, fotografiranje</w:t>
            </w:r>
          </w:p>
        </w:tc>
        <w:tc>
          <w:tcPr>
            <w:tcW w:w="1417" w:type="dxa"/>
            <w:tcBorders>
              <w:bottom w:val="single" w:sz="4" w:space="0" w:color="auto"/>
            </w:tcBorders>
          </w:tcPr>
          <w:p w14:paraId="7054C638" w14:textId="41D0CFC5" w:rsidR="005B7CE1" w:rsidRPr="00A838B0" w:rsidRDefault="005B7CE1" w:rsidP="009B5560">
            <w:pPr>
              <w:jc w:val="center"/>
              <w:rPr>
                <w:rFonts w:ascii="Times New Roman" w:hAnsi="Times New Roman" w:cs="Times New Roman"/>
                <w:sz w:val="20"/>
                <w:szCs w:val="20"/>
              </w:rPr>
            </w:pPr>
            <w:r>
              <w:rPr>
                <w:rFonts w:ascii="Times New Roman" w:hAnsi="Times New Roman" w:cs="Times New Roman"/>
                <w:sz w:val="20"/>
                <w:szCs w:val="20"/>
              </w:rPr>
              <w:t>paušal</w:t>
            </w:r>
          </w:p>
        </w:tc>
        <w:tc>
          <w:tcPr>
            <w:tcW w:w="1559" w:type="dxa"/>
            <w:tcBorders>
              <w:bottom w:val="single" w:sz="4" w:space="0" w:color="auto"/>
            </w:tcBorders>
          </w:tcPr>
          <w:p w14:paraId="7F4538B1" w14:textId="7275A6E5" w:rsidR="005B7CE1" w:rsidRDefault="004022E3" w:rsidP="009B5560">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Borders>
              <w:bottom w:val="single" w:sz="4" w:space="0" w:color="auto"/>
            </w:tcBorders>
          </w:tcPr>
          <w:p w14:paraId="1D9CE34D" w14:textId="77777777" w:rsidR="005B7CE1" w:rsidRPr="00A90410" w:rsidRDefault="005B7CE1" w:rsidP="00A90410">
            <w:pPr>
              <w:rPr>
                <w:rFonts w:ascii="Times New Roman" w:hAnsi="Times New Roman" w:cs="Times New Roman"/>
                <w:sz w:val="20"/>
                <w:szCs w:val="20"/>
              </w:rPr>
            </w:pPr>
          </w:p>
        </w:tc>
        <w:tc>
          <w:tcPr>
            <w:tcW w:w="1417" w:type="dxa"/>
            <w:tcBorders>
              <w:bottom w:val="single" w:sz="4" w:space="0" w:color="auto"/>
            </w:tcBorders>
          </w:tcPr>
          <w:p w14:paraId="26C8C456" w14:textId="7AF9906F" w:rsidR="005B7CE1" w:rsidRPr="00D173DD" w:rsidRDefault="00951678" w:rsidP="009B5560">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Borders>
              <w:bottom w:val="single" w:sz="4" w:space="0" w:color="auto"/>
            </w:tcBorders>
          </w:tcPr>
          <w:p w14:paraId="7F20D607" w14:textId="77777777" w:rsidR="005B7CE1" w:rsidRPr="00D173DD" w:rsidRDefault="005B7CE1" w:rsidP="009B5560">
            <w:pPr>
              <w:jc w:val="center"/>
              <w:rPr>
                <w:rFonts w:ascii="Times New Roman" w:hAnsi="Times New Roman" w:cs="Times New Roman"/>
                <w:sz w:val="24"/>
                <w:szCs w:val="24"/>
              </w:rPr>
            </w:pPr>
          </w:p>
        </w:tc>
      </w:tr>
      <w:tr w:rsidR="00A90410" w:rsidRPr="00D173DD" w14:paraId="3723111A" w14:textId="63CA2E64" w:rsidTr="00E10D34">
        <w:trPr>
          <w:jc w:val="center"/>
        </w:trPr>
        <w:tc>
          <w:tcPr>
            <w:tcW w:w="11181" w:type="dxa"/>
            <w:gridSpan w:val="7"/>
            <w:shd w:val="pct20" w:color="auto" w:fill="auto"/>
          </w:tcPr>
          <w:p w14:paraId="5E629DC6" w14:textId="23E8EB2D" w:rsidR="00A90410" w:rsidRDefault="00A90410" w:rsidP="009B5560">
            <w:pPr>
              <w:jc w:val="center"/>
              <w:rPr>
                <w:rFonts w:ascii="Times New Roman" w:hAnsi="Times New Roman" w:cs="Times New Roman"/>
                <w:b/>
                <w:i/>
                <w:sz w:val="24"/>
                <w:szCs w:val="24"/>
              </w:rPr>
            </w:pPr>
            <w:r w:rsidRPr="00A838B0">
              <w:rPr>
                <w:rFonts w:ascii="Times New Roman" w:hAnsi="Times New Roman" w:cs="Times New Roman"/>
                <w:b/>
                <w:i/>
                <w:sz w:val="20"/>
                <w:szCs w:val="20"/>
              </w:rPr>
              <w:t>NASELJE UGLJAN</w:t>
            </w:r>
          </w:p>
        </w:tc>
      </w:tr>
      <w:tr w:rsidR="005B7CE1" w:rsidRPr="00D173DD" w14:paraId="795353AB" w14:textId="084BA0E8" w:rsidTr="00EA17F0">
        <w:trPr>
          <w:jc w:val="center"/>
        </w:trPr>
        <w:tc>
          <w:tcPr>
            <w:tcW w:w="1809" w:type="dxa"/>
            <w:tcBorders>
              <w:bottom w:val="single" w:sz="4" w:space="0" w:color="auto"/>
            </w:tcBorders>
          </w:tcPr>
          <w:p w14:paraId="5753D090"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DJELATNOST</w:t>
            </w:r>
          </w:p>
        </w:tc>
        <w:tc>
          <w:tcPr>
            <w:tcW w:w="1560" w:type="dxa"/>
            <w:tcBorders>
              <w:bottom w:val="single" w:sz="4" w:space="0" w:color="auto"/>
            </w:tcBorders>
          </w:tcPr>
          <w:p w14:paraId="4574FBAE"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SREDSTVO</w:t>
            </w:r>
          </w:p>
        </w:tc>
        <w:tc>
          <w:tcPr>
            <w:tcW w:w="1417" w:type="dxa"/>
            <w:tcBorders>
              <w:bottom w:val="single" w:sz="4" w:space="0" w:color="auto"/>
            </w:tcBorders>
          </w:tcPr>
          <w:p w14:paraId="21B67CAC" w14:textId="77777777" w:rsidR="005B7CE1"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KOLIČINA (BROJ)</w:t>
            </w:r>
          </w:p>
          <w:p w14:paraId="70D99F95" w14:textId="77777777" w:rsidR="005B7CE1" w:rsidRDefault="005B7CE1" w:rsidP="005B7CE1">
            <w:pPr>
              <w:jc w:val="center"/>
              <w:rPr>
                <w:rFonts w:ascii="Times New Roman" w:hAnsi="Times New Roman" w:cs="Times New Roman"/>
                <w:sz w:val="20"/>
                <w:szCs w:val="20"/>
              </w:rPr>
            </w:pPr>
            <w:r>
              <w:rPr>
                <w:rFonts w:ascii="Times New Roman" w:hAnsi="Times New Roman" w:cs="Times New Roman"/>
                <w:sz w:val="20"/>
                <w:szCs w:val="20"/>
              </w:rPr>
              <w:t xml:space="preserve">POVRŠINA </w:t>
            </w:r>
          </w:p>
          <w:p w14:paraId="33E8141C" w14:textId="67CC13CF"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 m2)</w:t>
            </w:r>
          </w:p>
        </w:tc>
        <w:tc>
          <w:tcPr>
            <w:tcW w:w="1559" w:type="dxa"/>
            <w:tcBorders>
              <w:bottom w:val="single" w:sz="4" w:space="0" w:color="auto"/>
            </w:tcBorders>
          </w:tcPr>
          <w:p w14:paraId="69583E1A" w14:textId="3842D5D0"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BROJ DOZVOLA</w:t>
            </w:r>
          </w:p>
        </w:tc>
        <w:tc>
          <w:tcPr>
            <w:tcW w:w="2002" w:type="dxa"/>
            <w:tcBorders>
              <w:bottom w:val="single" w:sz="4" w:space="0" w:color="auto"/>
            </w:tcBorders>
          </w:tcPr>
          <w:p w14:paraId="1B465724" w14:textId="4BB33F3E"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MIKROLOKACIJA</w:t>
            </w:r>
          </w:p>
        </w:tc>
        <w:tc>
          <w:tcPr>
            <w:tcW w:w="1417" w:type="dxa"/>
            <w:tcBorders>
              <w:bottom w:val="single" w:sz="4" w:space="0" w:color="auto"/>
            </w:tcBorders>
          </w:tcPr>
          <w:p w14:paraId="60811DA9" w14:textId="368E1B4B" w:rsidR="005B7CE1" w:rsidRPr="00D173DD" w:rsidRDefault="005B7CE1" w:rsidP="005B7CE1">
            <w:pPr>
              <w:jc w:val="center"/>
              <w:rPr>
                <w:rFonts w:ascii="Times New Roman" w:hAnsi="Times New Roman" w:cs="Times New Roman"/>
                <w:sz w:val="24"/>
                <w:szCs w:val="24"/>
              </w:rPr>
            </w:pPr>
            <w:r>
              <w:rPr>
                <w:rFonts w:ascii="Times New Roman" w:hAnsi="Times New Roman" w:cs="Times New Roman"/>
                <w:sz w:val="20"/>
                <w:szCs w:val="20"/>
              </w:rPr>
              <w:t>ROK</w:t>
            </w:r>
          </w:p>
        </w:tc>
        <w:tc>
          <w:tcPr>
            <w:tcW w:w="1417" w:type="dxa"/>
            <w:tcBorders>
              <w:bottom w:val="single" w:sz="4" w:space="0" w:color="auto"/>
            </w:tcBorders>
          </w:tcPr>
          <w:p w14:paraId="58688DF1" w14:textId="04B9EA0F" w:rsidR="005B7CE1" w:rsidRPr="00D173DD" w:rsidRDefault="005B7CE1" w:rsidP="005B7CE1">
            <w:pPr>
              <w:jc w:val="center"/>
              <w:rPr>
                <w:rFonts w:ascii="Times New Roman" w:hAnsi="Times New Roman" w:cs="Times New Roman"/>
                <w:sz w:val="24"/>
                <w:szCs w:val="24"/>
              </w:rPr>
            </w:pPr>
            <w:r w:rsidRPr="00A838B0">
              <w:rPr>
                <w:rFonts w:ascii="Times New Roman" w:hAnsi="Times New Roman" w:cs="Times New Roman"/>
                <w:sz w:val="20"/>
                <w:szCs w:val="20"/>
              </w:rPr>
              <w:t>NAPOMENA</w:t>
            </w:r>
          </w:p>
        </w:tc>
      </w:tr>
      <w:tr w:rsidR="005B7CE1" w:rsidRPr="00D173DD" w14:paraId="32349A72" w14:textId="3E1A3017" w:rsidTr="00EA17F0">
        <w:trPr>
          <w:jc w:val="center"/>
        </w:trPr>
        <w:tc>
          <w:tcPr>
            <w:tcW w:w="1809" w:type="dxa"/>
            <w:vMerge w:val="restart"/>
          </w:tcPr>
          <w:p w14:paraId="0CBDBA5D" w14:textId="77777777"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Iznajmljivanje sredstava</w:t>
            </w:r>
          </w:p>
        </w:tc>
        <w:tc>
          <w:tcPr>
            <w:tcW w:w="1560" w:type="dxa"/>
          </w:tcPr>
          <w:p w14:paraId="65A34358" w14:textId="6920F82B" w:rsidR="005B7CE1" w:rsidRPr="00A838B0" w:rsidRDefault="005B7CE1" w:rsidP="005B7CE1">
            <w:pPr>
              <w:rPr>
                <w:rFonts w:ascii="Times New Roman" w:hAnsi="Times New Roman" w:cs="Times New Roman"/>
                <w:sz w:val="20"/>
                <w:szCs w:val="20"/>
              </w:rPr>
            </w:pPr>
            <w:r>
              <w:rPr>
                <w:rFonts w:ascii="Times New Roman" w:hAnsi="Times New Roman" w:cs="Times New Roman"/>
                <w:sz w:val="20"/>
                <w:szCs w:val="20"/>
              </w:rPr>
              <w:t>Skuter</w:t>
            </w:r>
          </w:p>
        </w:tc>
        <w:tc>
          <w:tcPr>
            <w:tcW w:w="1417" w:type="dxa"/>
          </w:tcPr>
          <w:p w14:paraId="435B84B3" w14:textId="77777777" w:rsidR="005B7CE1" w:rsidRPr="00A838B0" w:rsidRDefault="005B7CE1" w:rsidP="005B7CE1">
            <w:pPr>
              <w:jc w:val="center"/>
              <w:rPr>
                <w:rFonts w:ascii="Times New Roman" w:hAnsi="Times New Roman" w:cs="Times New Roman"/>
                <w:sz w:val="20"/>
                <w:szCs w:val="20"/>
              </w:rPr>
            </w:pPr>
          </w:p>
          <w:p w14:paraId="28FE98ED" w14:textId="38A7D2C1"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2</w:t>
            </w:r>
            <w:r w:rsidRPr="00A838B0">
              <w:rPr>
                <w:rFonts w:ascii="Times New Roman" w:hAnsi="Times New Roman" w:cs="Times New Roman"/>
                <w:sz w:val="20"/>
                <w:szCs w:val="20"/>
              </w:rPr>
              <w:t xml:space="preserve"> kom</w:t>
            </w:r>
          </w:p>
        </w:tc>
        <w:tc>
          <w:tcPr>
            <w:tcW w:w="1559" w:type="dxa"/>
          </w:tcPr>
          <w:p w14:paraId="1E714995" w14:textId="77777777" w:rsidR="005B7CE1" w:rsidRDefault="005B7CE1" w:rsidP="005B7CE1">
            <w:pPr>
              <w:jc w:val="center"/>
              <w:rPr>
                <w:rFonts w:ascii="Times New Roman" w:hAnsi="Times New Roman" w:cs="Times New Roman"/>
                <w:sz w:val="20"/>
                <w:szCs w:val="20"/>
              </w:rPr>
            </w:pPr>
          </w:p>
          <w:p w14:paraId="34FEE8C5" w14:textId="7B209ECF"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25ACE515" w14:textId="77777777" w:rsidR="005B7CE1" w:rsidRDefault="005B7CE1" w:rsidP="005B7CE1">
            <w:pPr>
              <w:jc w:val="center"/>
              <w:rPr>
                <w:rFonts w:ascii="Times New Roman" w:hAnsi="Times New Roman" w:cs="Times New Roman"/>
                <w:sz w:val="20"/>
                <w:szCs w:val="20"/>
              </w:rPr>
            </w:pPr>
          </w:p>
          <w:p w14:paraId="62E7FE2E" w14:textId="568824AF" w:rsidR="005B7CE1" w:rsidRPr="00A838B0" w:rsidRDefault="005B7CE1" w:rsidP="005B7CE1">
            <w:pPr>
              <w:rPr>
                <w:rFonts w:ascii="Times New Roman" w:hAnsi="Times New Roman" w:cs="Times New Roman"/>
                <w:sz w:val="20"/>
                <w:szCs w:val="20"/>
              </w:rPr>
            </w:pPr>
            <w:r>
              <w:rPr>
                <w:rFonts w:ascii="Times New Roman" w:hAnsi="Times New Roman" w:cs="Times New Roman"/>
                <w:sz w:val="20"/>
                <w:szCs w:val="20"/>
              </w:rPr>
              <w:t xml:space="preserve">1.Ispred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56/2 i 56/8 k.o. Ugljan</w:t>
            </w:r>
          </w:p>
        </w:tc>
        <w:tc>
          <w:tcPr>
            <w:tcW w:w="1417" w:type="dxa"/>
          </w:tcPr>
          <w:p w14:paraId="60E8E53F" w14:textId="5326FEF7"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0DB3BE85" w14:textId="545BCD89" w:rsidR="005B7CE1" w:rsidRPr="00D173DD" w:rsidRDefault="005B7CE1" w:rsidP="005B7CE1">
            <w:pPr>
              <w:jc w:val="center"/>
              <w:rPr>
                <w:rFonts w:ascii="Times New Roman" w:hAnsi="Times New Roman" w:cs="Times New Roman"/>
                <w:sz w:val="24"/>
                <w:szCs w:val="24"/>
              </w:rPr>
            </w:pPr>
          </w:p>
        </w:tc>
      </w:tr>
      <w:tr w:rsidR="005B7CE1" w:rsidRPr="00D173DD" w14:paraId="5A53253D" w14:textId="43A0B7D4" w:rsidTr="00EA17F0">
        <w:trPr>
          <w:jc w:val="center"/>
        </w:trPr>
        <w:tc>
          <w:tcPr>
            <w:tcW w:w="1809" w:type="dxa"/>
            <w:vMerge/>
          </w:tcPr>
          <w:p w14:paraId="2715C8D4" w14:textId="77777777" w:rsidR="005B7CE1" w:rsidRPr="00A838B0" w:rsidRDefault="005B7CE1" w:rsidP="005B7CE1">
            <w:pPr>
              <w:rPr>
                <w:rFonts w:ascii="Times New Roman" w:hAnsi="Times New Roman" w:cs="Times New Roman"/>
                <w:sz w:val="20"/>
                <w:szCs w:val="20"/>
              </w:rPr>
            </w:pPr>
          </w:p>
        </w:tc>
        <w:tc>
          <w:tcPr>
            <w:tcW w:w="1560" w:type="dxa"/>
          </w:tcPr>
          <w:p w14:paraId="09C63673" w14:textId="522C9A09" w:rsidR="005B7CE1" w:rsidRPr="00A838B0" w:rsidRDefault="005B7CE1" w:rsidP="005B7CE1">
            <w:pPr>
              <w:rPr>
                <w:rFonts w:ascii="Times New Roman" w:hAnsi="Times New Roman" w:cs="Times New Roman"/>
                <w:sz w:val="20"/>
                <w:szCs w:val="20"/>
              </w:rPr>
            </w:pPr>
            <w:r w:rsidRPr="00177563">
              <w:rPr>
                <w:rFonts w:ascii="Times New Roman" w:hAnsi="Times New Roman" w:cs="Times New Roman"/>
                <w:sz w:val="20"/>
                <w:szCs w:val="20"/>
              </w:rPr>
              <w:t>Sredstvo za vuču s opremom (banana, tuba, guma, skije, padobran i sl.)</w:t>
            </w:r>
          </w:p>
        </w:tc>
        <w:tc>
          <w:tcPr>
            <w:tcW w:w="1417" w:type="dxa"/>
          </w:tcPr>
          <w:p w14:paraId="14238D8E" w14:textId="77777777" w:rsidR="005B7CE1" w:rsidRPr="00A838B0" w:rsidRDefault="005B7CE1" w:rsidP="005B7CE1">
            <w:pPr>
              <w:jc w:val="center"/>
              <w:rPr>
                <w:rFonts w:ascii="Times New Roman" w:hAnsi="Times New Roman" w:cs="Times New Roman"/>
                <w:sz w:val="20"/>
                <w:szCs w:val="20"/>
              </w:rPr>
            </w:pPr>
          </w:p>
          <w:p w14:paraId="32FA47C5"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5 kom</w:t>
            </w:r>
          </w:p>
        </w:tc>
        <w:tc>
          <w:tcPr>
            <w:tcW w:w="1559" w:type="dxa"/>
          </w:tcPr>
          <w:p w14:paraId="4CF00B8D" w14:textId="77777777" w:rsidR="005B7CE1" w:rsidRDefault="005B7CE1" w:rsidP="005B7CE1">
            <w:pPr>
              <w:jc w:val="center"/>
              <w:rPr>
                <w:rFonts w:ascii="Times New Roman" w:hAnsi="Times New Roman" w:cs="Times New Roman"/>
                <w:sz w:val="20"/>
                <w:szCs w:val="20"/>
              </w:rPr>
            </w:pPr>
          </w:p>
          <w:p w14:paraId="06FE06AF" w14:textId="2FF7F1AC" w:rsidR="004D4BC0" w:rsidRPr="00A838B0" w:rsidRDefault="004D4BC0" w:rsidP="005B7CE1">
            <w:pPr>
              <w:jc w:val="center"/>
              <w:rPr>
                <w:rFonts w:ascii="Times New Roman" w:hAnsi="Times New Roman" w:cs="Times New Roman"/>
                <w:sz w:val="20"/>
                <w:szCs w:val="20"/>
              </w:rPr>
            </w:pPr>
            <w:r>
              <w:rPr>
                <w:rFonts w:ascii="Times New Roman" w:hAnsi="Times New Roman" w:cs="Times New Roman"/>
                <w:sz w:val="20"/>
                <w:szCs w:val="20"/>
              </w:rPr>
              <w:t>2</w:t>
            </w:r>
          </w:p>
        </w:tc>
        <w:tc>
          <w:tcPr>
            <w:tcW w:w="2002" w:type="dxa"/>
          </w:tcPr>
          <w:p w14:paraId="16111EA2" w14:textId="77777777" w:rsidR="004D4BC0" w:rsidRDefault="004D4BC0" w:rsidP="004D4BC0">
            <w:pPr>
              <w:rPr>
                <w:rFonts w:ascii="Times New Roman" w:hAnsi="Times New Roman" w:cs="Times New Roman"/>
                <w:sz w:val="20"/>
                <w:szCs w:val="20"/>
              </w:rPr>
            </w:pPr>
          </w:p>
          <w:p w14:paraId="50B860B0" w14:textId="449B54CD" w:rsidR="005B7CE1" w:rsidRPr="00A838B0" w:rsidRDefault="004D4BC0" w:rsidP="004D4BC0">
            <w:pPr>
              <w:rPr>
                <w:rFonts w:ascii="Times New Roman" w:hAnsi="Times New Roman" w:cs="Times New Roman"/>
                <w:sz w:val="20"/>
                <w:szCs w:val="20"/>
              </w:rPr>
            </w:pPr>
            <w:r>
              <w:rPr>
                <w:rFonts w:ascii="Times New Roman" w:hAnsi="Times New Roman" w:cs="Times New Roman"/>
                <w:sz w:val="20"/>
                <w:szCs w:val="20"/>
              </w:rPr>
              <w:t xml:space="preserve">1. Uvala </w:t>
            </w:r>
            <w:proofErr w:type="spellStart"/>
            <w:r>
              <w:rPr>
                <w:rFonts w:ascii="Times New Roman" w:hAnsi="Times New Roman" w:cs="Times New Roman"/>
                <w:sz w:val="20"/>
                <w:szCs w:val="20"/>
              </w:rPr>
              <w:t>Mostir</w:t>
            </w:r>
            <w:proofErr w:type="spellEnd"/>
          </w:p>
        </w:tc>
        <w:tc>
          <w:tcPr>
            <w:tcW w:w="1417" w:type="dxa"/>
          </w:tcPr>
          <w:p w14:paraId="278019D6" w14:textId="1A102153"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07B90CBF" w14:textId="61AF91FA" w:rsidR="005B7CE1" w:rsidRPr="00D173DD" w:rsidRDefault="005B7CE1" w:rsidP="005B7CE1">
            <w:pPr>
              <w:jc w:val="center"/>
              <w:rPr>
                <w:rFonts w:ascii="Times New Roman" w:hAnsi="Times New Roman" w:cs="Times New Roman"/>
                <w:sz w:val="24"/>
                <w:szCs w:val="24"/>
              </w:rPr>
            </w:pPr>
          </w:p>
        </w:tc>
      </w:tr>
      <w:tr w:rsidR="005B7CE1" w:rsidRPr="00D173DD" w14:paraId="50B251AC" w14:textId="612AAEDC" w:rsidTr="00EA17F0">
        <w:trPr>
          <w:jc w:val="center"/>
        </w:trPr>
        <w:tc>
          <w:tcPr>
            <w:tcW w:w="1809" w:type="dxa"/>
            <w:vMerge/>
          </w:tcPr>
          <w:p w14:paraId="42C881CE" w14:textId="77777777" w:rsidR="005B7CE1" w:rsidRPr="00A838B0" w:rsidRDefault="005B7CE1" w:rsidP="005B7CE1">
            <w:pPr>
              <w:rPr>
                <w:rFonts w:ascii="Times New Roman" w:hAnsi="Times New Roman" w:cs="Times New Roman"/>
                <w:sz w:val="20"/>
                <w:szCs w:val="20"/>
              </w:rPr>
            </w:pPr>
          </w:p>
        </w:tc>
        <w:tc>
          <w:tcPr>
            <w:tcW w:w="1560" w:type="dxa"/>
          </w:tcPr>
          <w:p w14:paraId="2128A437" w14:textId="77777777"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 xml:space="preserve">- daska za jedrenje, sandoline, </w:t>
            </w:r>
            <w:proofErr w:type="spellStart"/>
            <w:r w:rsidRPr="00A838B0">
              <w:rPr>
                <w:rFonts w:ascii="Times New Roman" w:hAnsi="Times New Roman" w:cs="Times New Roman"/>
                <w:sz w:val="20"/>
                <w:szCs w:val="20"/>
              </w:rPr>
              <w:t>pedaline</w:t>
            </w:r>
            <w:proofErr w:type="spellEnd"/>
            <w:r w:rsidRPr="00A838B0">
              <w:rPr>
                <w:rFonts w:ascii="Times New Roman" w:hAnsi="Times New Roman" w:cs="Times New Roman"/>
                <w:sz w:val="20"/>
                <w:szCs w:val="20"/>
              </w:rPr>
              <w:t xml:space="preserve"> i sl.</w:t>
            </w:r>
          </w:p>
        </w:tc>
        <w:tc>
          <w:tcPr>
            <w:tcW w:w="1417" w:type="dxa"/>
          </w:tcPr>
          <w:p w14:paraId="2F30866E" w14:textId="77777777" w:rsidR="005B7CE1" w:rsidRPr="00A838B0" w:rsidRDefault="005B7CE1" w:rsidP="005B7CE1">
            <w:pPr>
              <w:jc w:val="center"/>
              <w:rPr>
                <w:rFonts w:ascii="Times New Roman" w:hAnsi="Times New Roman" w:cs="Times New Roman"/>
                <w:sz w:val="20"/>
                <w:szCs w:val="20"/>
              </w:rPr>
            </w:pPr>
          </w:p>
          <w:p w14:paraId="73A2097E" w14:textId="0DC70FDF" w:rsidR="005B7CE1" w:rsidRPr="00A838B0" w:rsidRDefault="004022E3" w:rsidP="005B7CE1">
            <w:pPr>
              <w:jc w:val="center"/>
              <w:rPr>
                <w:rFonts w:ascii="Times New Roman" w:hAnsi="Times New Roman" w:cs="Times New Roman"/>
                <w:sz w:val="20"/>
                <w:szCs w:val="20"/>
              </w:rPr>
            </w:pPr>
            <w:r>
              <w:rPr>
                <w:rFonts w:ascii="Times New Roman" w:hAnsi="Times New Roman" w:cs="Times New Roman"/>
                <w:sz w:val="20"/>
                <w:szCs w:val="20"/>
              </w:rPr>
              <w:t>20</w:t>
            </w:r>
            <w:r w:rsidR="005B7CE1" w:rsidRPr="00A838B0">
              <w:rPr>
                <w:rFonts w:ascii="Times New Roman" w:hAnsi="Times New Roman" w:cs="Times New Roman"/>
                <w:sz w:val="20"/>
                <w:szCs w:val="20"/>
              </w:rPr>
              <w:t xml:space="preserve"> kom</w:t>
            </w:r>
          </w:p>
        </w:tc>
        <w:tc>
          <w:tcPr>
            <w:tcW w:w="1559" w:type="dxa"/>
          </w:tcPr>
          <w:p w14:paraId="36475FAF" w14:textId="77777777" w:rsidR="005B7CE1" w:rsidRDefault="005B7CE1" w:rsidP="005B7CE1">
            <w:pPr>
              <w:jc w:val="center"/>
              <w:rPr>
                <w:rFonts w:ascii="Times New Roman" w:hAnsi="Times New Roman" w:cs="Times New Roman"/>
                <w:sz w:val="20"/>
                <w:szCs w:val="20"/>
              </w:rPr>
            </w:pPr>
          </w:p>
          <w:p w14:paraId="2A531751" w14:textId="6B2E8733" w:rsidR="004D4BC0" w:rsidRPr="00A838B0" w:rsidRDefault="004D4BC0"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3BB4F05F" w14:textId="77777777" w:rsidR="005B7CE1" w:rsidRDefault="005B7CE1" w:rsidP="004D4BC0">
            <w:pPr>
              <w:rPr>
                <w:rFonts w:ascii="Times New Roman" w:hAnsi="Times New Roman" w:cs="Times New Roman"/>
                <w:sz w:val="20"/>
                <w:szCs w:val="20"/>
              </w:rPr>
            </w:pPr>
          </w:p>
          <w:p w14:paraId="699243D3" w14:textId="2B2C5A6C" w:rsidR="004D4BC0" w:rsidRPr="00A838B0" w:rsidRDefault="004D4BC0" w:rsidP="004D4BC0">
            <w:pPr>
              <w:rPr>
                <w:rFonts w:ascii="Times New Roman" w:hAnsi="Times New Roman" w:cs="Times New Roman"/>
                <w:sz w:val="20"/>
                <w:szCs w:val="20"/>
              </w:rPr>
            </w:pPr>
            <w:r>
              <w:rPr>
                <w:rFonts w:ascii="Times New Roman" w:hAnsi="Times New Roman" w:cs="Times New Roman"/>
                <w:sz w:val="20"/>
                <w:szCs w:val="20"/>
              </w:rPr>
              <w:t xml:space="preserve">1. dio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4453 i 4454 k.o. Ugljan</w:t>
            </w:r>
          </w:p>
        </w:tc>
        <w:tc>
          <w:tcPr>
            <w:tcW w:w="1417" w:type="dxa"/>
          </w:tcPr>
          <w:p w14:paraId="3AAC9772" w14:textId="77777777" w:rsidR="00951678" w:rsidRDefault="00951678" w:rsidP="005B7CE1">
            <w:pPr>
              <w:jc w:val="center"/>
              <w:rPr>
                <w:rFonts w:ascii="Times New Roman" w:hAnsi="Times New Roman" w:cs="Times New Roman"/>
                <w:sz w:val="20"/>
                <w:szCs w:val="20"/>
              </w:rPr>
            </w:pPr>
          </w:p>
          <w:p w14:paraId="5D1B0274" w14:textId="2E70DBCA"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6B6F3CD7" w14:textId="05F4F5BF" w:rsidR="004022E3" w:rsidRPr="002446DD" w:rsidRDefault="004022E3" w:rsidP="004022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257DF8B2"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6CBA906A"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3D8325F5" w14:textId="4C4324D9" w:rsidR="005B7CE1" w:rsidRPr="00D173DD" w:rsidRDefault="004022E3" w:rsidP="004022E3">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A47AC4" w:rsidRPr="00D173DD" w14:paraId="4B847713" w14:textId="77777777" w:rsidTr="00EA17F0">
        <w:trPr>
          <w:jc w:val="center"/>
        </w:trPr>
        <w:tc>
          <w:tcPr>
            <w:tcW w:w="1809" w:type="dxa"/>
          </w:tcPr>
          <w:p w14:paraId="1FB520F1" w14:textId="77777777" w:rsidR="00A47AC4" w:rsidRPr="00A838B0" w:rsidRDefault="00A47AC4" w:rsidP="005B7CE1">
            <w:pPr>
              <w:rPr>
                <w:rFonts w:ascii="Times New Roman" w:hAnsi="Times New Roman" w:cs="Times New Roman"/>
                <w:sz w:val="20"/>
                <w:szCs w:val="20"/>
              </w:rPr>
            </w:pPr>
          </w:p>
        </w:tc>
        <w:tc>
          <w:tcPr>
            <w:tcW w:w="1560" w:type="dxa"/>
          </w:tcPr>
          <w:p w14:paraId="02BD936C" w14:textId="1441BABA" w:rsidR="00A47AC4" w:rsidRPr="00A838B0" w:rsidRDefault="00A47AC4" w:rsidP="005B7CE1">
            <w:pPr>
              <w:rPr>
                <w:rFonts w:ascii="Times New Roman" w:hAnsi="Times New Roman" w:cs="Times New Roman"/>
                <w:sz w:val="20"/>
                <w:szCs w:val="20"/>
              </w:rPr>
            </w:pPr>
            <w:r>
              <w:rPr>
                <w:rFonts w:ascii="Times New Roman" w:hAnsi="Times New Roman" w:cs="Times New Roman"/>
                <w:sz w:val="20"/>
                <w:szCs w:val="20"/>
              </w:rPr>
              <w:t>Pribor i oprema za ronjenje</w:t>
            </w:r>
          </w:p>
        </w:tc>
        <w:tc>
          <w:tcPr>
            <w:tcW w:w="1417" w:type="dxa"/>
          </w:tcPr>
          <w:p w14:paraId="34C5A968" w14:textId="77777777" w:rsidR="00A47AC4" w:rsidRDefault="00D9469D" w:rsidP="005B7CE1">
            <w:pPr>
              <w:jc w:val="center"/>
              <w:rPr>
                <w:rFonts w:ascii="Times New Roman" w:hAnsi="Times New Roman" w:cs="Times New Roman"/>
                <w:sz w:val="20"/>
                <w:szCs w:val="20"/>
              </w:rPr>
            </w:pPr>
            <w:r>
              <w:rPr>
                <w:rFonts w:ascii="Times New Roman" w:hAnsi="Times New Roman" w:cs="Times New Roman"/>
                <w:sz w:val="20"/>
                <w:szCs w:val="20"/>
              </w:rPr>
              <w:t>10</w:t>
            </w:r>
          </w:p>
          <w:p w14:paraId="3DCD4FDB" w14:textId="1F34BD18" w:rsidR="00D9469D" w:rsidRPr="00A838B0" w:rsidRDefault="00D9469D" w:rsidP="005B7CE1">
            <w:pPr>
              <w:jc w:val="center"/>
              <w:rPr>
                <w:rFonts w:ascii="Times New Roman" w:hAnsi="Times New Roman" w:cs="Times New Roman"/>
                <w:sz w:val="20"/>
                <w:szCs w:val="20"/>
              </w:rPr>
            </w:pPr>
            <w:r>
              <w:rPr>
                <w:rFonts w:ascii="Times New Roman" w:hAnsi="Times New Roman" w:cs="Times New Roman"/>
                <w:sz w:val="20"/>
                <w:szCs w:val="20"/>
              </w:rPr>
              <w:t>10</w:t>
            </w:r>
          </w:p>
        </w:tc>
        <w:tc>
          <w:tcPr>
            <w:tcW w:w="1559" w:type="dxa"/>
          </w:tcPr>
          <w:p w14:paraId="263C644E" w14:textId="77777777" w:rsidR="00A47AC4" w:rsidRDefault="006B4B8F" w:rsidP="005B7CE1">
            <w:pPr>
              <w:jc w:val="center"/>
              <w:rPr>
                <w:rFonts w:ascii="Times New Roman" w:hAnsi="Times New Roman" w:cs="Times New Roman"/>
                <w:sz w:val="20"/>
                <w:szCs w:val="20"/>
              </w:rPr>
            </w:pPr>
            <w:r>
              <w:rPr>
                <w:rFonts w:ascii="Times New Roman" w:hAnsi="Times New Roman" w:cs="Times New Roman"/>
                <w:sz w:val="20"/>
                <w:szCs w:val="20"/>
              </w:rPr>
              <w:t>1</w:t>
            </w:r>
          </w:p>
          <w:p w14:paraId="087D5231" w14:textId="75E0D9D3" w:rsidR="006B4B8F" w:rsidRDefault="006B4B8F"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63B120D8" w14:textId="77777777" w:rsidR="00A47AC4" w:rsidRDefault="006B4B8F" w:rsidP="004D4BC0">
            <w:pPr>
              <w:rPr>
                <w:rFonts w:ascii="Times New Roman" w:hAnsi="Times New Roman" w:cs="Times New Roman"/>
                <w:sz w:val="20"/>
                <w:szCs w:val="20"/>
              </w:rPr>
            </w:pPr>
            <w:r>
              <w:rPr>
                <w:rFonts w:ascii="Times New Roman" w:hAnsi="Times New Roman" w:cs="Times New Roman"/>
                <w:sz w:val="20"/>
                <w:szCs w:val="20"/>
              </w:rPr>
              <w:t xml:space="preserve">1. predio </w:t>
            </w:r>
            <w:proofErr w:type="spellStart"/>
            <w:r>
              <w:rPr>
                <w:rFonts w:ascii="Times New Roman" w:hAnsi="Times New Roman" w:cs="Times New Roman"/>
                <w:sz w:val="20"/>
                <w:szCs w:val="20"/>
              </w:rPr>
              <w:t>Tratica</w:t>
            </w:r>
            <w:proofErr w:type="spellEnd"/>
          </w:p>
          <w:p w14:paraId="4AC6CCCF" w14:textId="5C92D4CA" w:rsidR="006B4B8F" w:rsidRDefault="006B4B8F" w:rsidP="004D4BC0">
            <w:pPr>
              <w:rPr>
                <w:rFonts w:ascii="Times New Roman" w:hAnsi="Times New Roman" w:cs="Times New Roman"/>
                <w:sz w:val="20"/>
                <w:szCs w:val="20"/>
              </w:rPr>
            </w:pPr>
            <w:r>
              <w:rPr>
                <w:rFonts w:ascii="Times New Roman" w:hAnsi="Times New Roman" w:cs="Times New Roman"/>
                <w:sz w:val="20"/>
                <w:szCs w:val="20"/>
              </w:rPr>
              <w:t xml:space="preserve">2. plaža </w:t>
            </w:r>
            <w:proofErr w:type="spellStart"/>
            <w:r>
              <w:rPr>
                <w:rFonts w:ascii="Times New Roman" w:hAnsi="Times New Roman" w:cs="Times New Roman"/>
                <w:sz w:val="20"/>
                <w:szCs w:val="20"/>
              </w:rPr>
              <w:t>Mostir</w:t>
            </w:r>
            <w:proofErr w:type="spellEnd"/>
          </w:p>
        </w:tc>
        <w:tc>
          <w:tcPr>
            <w:tcW w:w="1417" w:type="dxa"/>
          </w:tcPr>
          <w:p w14:paraId="47AC0514" w14:textId="0A3AB9B3" w:rsidR="00A47AC4"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2D4BAEFA" w14:textId="77777777" w:rsidR="00A47AC4" w:rsidRPr="00D173DD" w:rsidRDefault="00A47AC4" w:rsidP="005B7CE1">
            <w:pPr>
              <w:jc w:val="center"/>
              <w:rPr>
                <w:rFonts w:ascii="Times New Roman" w:hAnsi="Times New Roman" w:cs="Times New Roman"/>
                <w:sz w:val="24"/>
                <w:szCs w:val="24"/>
              </w:rPr>
            </w:pPr>
          </w:p>
        </w:tc>
      </w:tr>
      <w:tr w:rsidR="006B4B8F" w:rsidRPr="00D173DD" w14:paraId="64B7C6A9" w14:textId="77777777" w:rsidTr="00EA17F0">
        <w:trPr>
          <w:jc w:val="center"/>
        </w:trPr>
        <w:tc>
          <w:tcPr>
            <w:tcW w:w="1809" w:type="dxa"/>
          </w:tcPr>
          <w:p w14:paraId="77856673" w14:textId="7384A398" w:rsidR="006B4B8F" w:rsidRPr="00A838B0" w:rsidRDefault="006B4B8F" w:rsidP="005B7CE1">
            <w:pPr>
              <w:rPr>
                <w:rFonts w:ascii="Times New Roman" w:hAnsi="Times New Roman" w:cs="Times New Roman"/>
                <w:sz w:val="20"/>
                <w:szCs w:val="20"/>
              </w:rPr>
            </w:pPr>
            <w:r w:rsidRPr="00A838B0">
              <w:rPr>
                <w:rFonts w:ascii="Times New Roman" w:hAnsi="Times New Roman" w:cs="Times New Roman"/>
                <w:sz w:val="20"/>
                <w:szCs w:val="20"/>
              </w:rPr>
              <w:t>Ugostiteljstvo i trgovina</w:t>
            </w:r>
          </w:p>
        </w:tc>
        <w:tc>
          <w:tcPr>
            <w:tcW w:w="1560" w:type="dxa"/>
          </w:tcPr>
          <w:p w14:paraId="53B83513" w14:textId="3563012A" w:rsidR="006B4B8F" w:rsidRDefault="006B4B8F" w:rsidP="005B7CE1">
            <w:pPr>
              <w:rPr>
                <w:rFonts w:ascii="Times New Roman" w:hAnsi="Times New Roman" w:cs="Times New Roman"/>
                <w:sz w:val="20"/>
                <w:szCs w:val="20"/>
              </w:rPr>
            </w:pPr>
            <w:r w:rsidRPr="00A838B0">
              <w:rPr>
                <w:rFonts w:ascii="Times New Roman" w:hAnsi="Times New Roman" w:cs="Times New Roman"/>
                <w:sz w:val="20"/>
                <w:szCs w:val="20"/>
              </w:rPr>
              <w:t>- Kiosk, montažni objekt do 1</w:t>
            </w:r>
            <w:r w:rsidR="00226878">
              <w:rPr>
                <w:rFonts w:ascii="Times New Roman" w:hAnsi="Times New Roman" w:cs="Times New Roman"/>
                <w:sz w:val="20"/>
                <w:szCs w:val="20"/>
              </w:rPr>
              <w:t>5</w:t>
            </w:r>
            <w:r w:rsidRPr="00A838B0">
              <w:rPr>
                <w:rFonts w:ascii="Times New Roman" w:hAnsi="Times New Roman" w:cs="Times New Roman"/>
                <w:sz w:val="20"/>
                <w:szCs w:val="20"/>
              </w:rPr>
              <w:t xml:space="preserve"> m2 i sl.</w:t>
            </w:r>
          </w:p>
        </w:tc>
        <w:tc>
          <w:tcPr>
            <w:tcW w:w="1417" w:type="dxa"/>
          </w:tcPr>
          <w:p w14:paraId="6AB4EC6C" w14:textId="69FA8140" w:rsidR="006B4B8F" w:rsidRDefault="00226878" w:rsidP="005B7CE1">
            <w:pPr>
              <w:jc w:val="center"/>
              <w:rPr>
                <w:rFonts w:ascii="Times New Roman" w:hAnsi="Times New Roman" w:cs="Times New Roman"/>
                <w:sz w:val="20"/>
                <w:szCs w:val="20"/>
              </w:rPr>
            </w:pPr>
            <w:r>
              <w:rPr>
                <w:rFonts w:ascii="Times New Roman" w:hAnsi="Times New Roman" w:cs="Times New Roman"/>
                <w:sz w:val="20"/>
                <w:szCs w:val="20"/>
              </w:rPr>
              <w:t>1</w:t>
            </w:r>
          </w:p>
          <w:p w14:paraId="5AC76247" w14:textId="77777777" w:rsidR="00226878" w:rsidRDefault="00226878" w:rsidP="005B7CE1">
            <w:pPr>
              <w:jc w:val="center"/>
              <w:rPr>
                <w:rFonts w:ascii="Times New Roman" w:hAnsi="Times New Roman" w:cs="Times New Roman"/>
                <w:sz w:val="20"/>
                <w:szCs w:val="20"/>
              </w:rPr>
            </w:pPr>
          </w:p>
          <w:p w14:paraId="15B8941F" w14:textId="72F2920B" w:rsidR="004022E3" w:rsidRDefault="00047D55" w:rsidP="005B7CE1">
            <w:pPr>
              <w:jc w:val="center"/>
              <w:rPr>
                <w:rFonts w:ascii="Times New Roman" w:hAnsi="Times New Roman" w:cs="Times New Roman"/>
                <w:sz w:val="20"/>
                <w:szCs w:val="20"/>
              </w:rPr>
            </w:pPr>
            <w:r>
              <w:rPr>
                <w:rFonts w:ascii="Times New Roman" w:hAnsi="Times New Roman" w:cs="Times New Roman"/>
                <w:sz w:val="20"/>
                <w:szCs w:val="20"/>
              </w:rPr>
              <w:t>3</w:t>
            </w:r>
          </w:p>
          <w:p w14:paraId="43AAA557" w14:textId="77777777" w:rsidR="00D9469D" w:rsidRDefault="00D9469D" w:rsidP="005B7CE1">
            <w:pPr>
              <w:jc w:val="center"/>
              <w:rPr>
                <w:rFonts w:ascii="Times New Roman" w:hAnsi="Times New Roman" w:cs="Times New Roman"/>
                <w:sz w:val="20"/>
                <w:szCs w:val="20"/>
              </w:rPr>
            </w:pPr>
          </w:p>
          <w:p w14:paraId="02321488" w14:textId="77777777" w:rsidR="00D9469D" w:rsidRDefault="00D9469D" w:rsidP="005B7CE1">
            <w:pPr>
              <w:jc w:val="center"/>
              <w:rPr>
                <w:rFonts w:ascii="Times New Roman" w:hAnsi="Times New Roman" w:cs="Times New Roman"/>
                <w:sz w:val="20"/>
                <w:szCs w:val="20"/>
              </w:rPr>
            </w:pPr>
          </w:p>
          <w:p w14:paraId="5CD8F7F0" w14:textId="564A525D" w:rsidR="00D9469D" w:rsidRPr="00A838B0"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10EF09E0" w14:textId="4A3D743A" w:rsidR="006B4B8F" w:rsidRDefault="00226878" w:rsidP="005B7CE1">
            <w:pPr>
              <w:jc w:val="center"/>
              <w:rPr>
                <w:rFonts w:ascii="Times New Roman" w:hAnsi="Times New Roman" w:cs="Times New Roman"/>
                <w:sz w:val="20"/>
                <w:szCs w:val="20"/>
              </w:rPr>
            </w:pPr>
            <w:r>
              <w:rPr>
                <w:rFonts w:ascii="Times New Roman" w:hAnsi="Times New Roman" w:cs="Times New Roman"/>
                <w:sz w:val="20"/>
                <w:szCs w:val="20"/>
              </w:rPr>
              <w:t>1</w:t>
            </w:r>
          </w:p>
          <w:p w14:paraId="0AF8874C" w14:textId="77777777" w:rsidR="00226878" w:rsidRDefault="00226878" w:rsidP="005B7CE1">
            <w:pPr>
              <w:jc w:val="center"/>
              <w:rPr>
                <w:rFonts w:ascii="Times New Roman" w:hAnsi="Times New Roman" w:cs="Times New Roman"/>
                <w:sz w:val="20"/>
                <w:szCs w:val="20"/>
              </w:rPr>
            </w:pPr>
          </w:p>
          <w:p w14:paraId="500AFBE2" w14:textId="5FAE2D42" w:rsidR="004022E3" w:rsidRDefault="00047D55" w:rsidP="005B7CE1">
            <w:pPr>
              <w:jc w:val="center"/>
              <w:rPr>
                <w:rFonts w:ascii="Times New Roman" w:hAnsi="Times New Roman" w:cs="Times New Roman"/>
                <w:sz w:val="20"/>
                <w:szCs w:val="20"/>
              </w:rPr>
            </w:pPr>
            <w:r>
              <w:rPr>
                <w:rFonts w:ascii="Times New Roman" w:hAnsi="Times New Roman" w:cs="Times New Roman"/>
                <w:sz w:val="20"/>
                <w:szCs w:val="20"/>
              </w:rPr>
              <w:t>3</w:t>
            </w:r>
          </w:p>
          <w:p w14:paraId="269FD66D" w14:textId="77777777" w:rsidR="00D9469D" w:rsidRDefault="00D9469D" w:rsidP="005B7CE1">
            <w:pPr>
              <w:jc w:val="center"/>
              <w:rPr>
                <w:rFonts w:ascii="Times New Roman" w:hAnsi="Times New Roman" w:cs="Times New Roman"/>
                <w:sz w:val="20"/>
                <w:szCs w:val="20"/>
              </w:rPr>
            </w:pPr>
          </w:p>
          <w:p w14:paraId="46D00323" w14:textId="77777777" w:rsidR="00D9469D" w:rsidRDefault="00D9469D" w:rsidP="005B7CE1">
            <w:pPr>
              <w:jc w:val="center"/>
              <w:rPr>
                <w:rFonts w:ascii="Times New Roman" w:hAnsi="Times New Roman" w:cs="Times New Roman"/>
                <w:sz w:val="20"/>
                <w:szCs w:val="20"/>
              </w:rPr>
            </w:pPr>
          </w:p>
          <w:p w14:paraId="0AAC8A75" w14:textId="35153327" w:rsidR="00D9469D"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7B166B88" w14:textId="0075073B" w:rsidR="004618DE" w:rsidRDefault="008D7B9D" w:rsidP="004618DE">
            <w:pPr>
              <w:rPr>
                <w:rFonts w:ascii="Times New Roman" w:hAnsi="Times New Roman" w:cs="Times New Roman"/>
                <w:sz w:val="20"/>
                <w:szCs w:val="20"/>
              </w:rPr>
            </w:pPr>
            <w:r>
              <w:rPr>
                <w:rFonts w:ascii="Times New Roman" w:hAnsi="Times New Roman" w:cs="Times New Roman"/>
                <w:sz w:val="20"/>
                <w:szCs w:val="20"/>
              </w:rPr>
              <w:t>1</w:t>
            </w:r>
            <w:r w:rsidR="004618DE">
              <w:rPr>
                <w:rFonts w:ascii="Times New Roman" w:hAnsi="Times New Roman" w:cs="Times New Roman"/>
                <w:sz w:val="20"/>
                <w:szCs w:val="20"/>
              </w:rPr>
              <w:t>. i</w:t>
            </w:r>
            <w:r w:rsidR="004618DE" w:rsidRPr="004618DE">
              <w:rPr>
                <w:rFonts w:ascii="Times New Roman" w:hAnsi="Times New Roman" w:cs="Times New Roman"/>
                <w:sz w:val="20"/>
                <w:szCs w:val="20"/>
              </w:rPr>
              <w:t xml:space="preserve">spred </w:t>
            </w:r>
            <w:proofErr w:type="spellStart"/>
            <w:r w:rsidR="004618DE" w:rsidRPr="004618DE">
              <w:rPr>
                <w:rFonts w:ascii="Times New Roman" w:hAnsi="Times New Roman" w:cs="Times New Roman"/>
                <w:sz w:val="20"/>
                <w:szCs w:val="20"/>
              </w:rPr>
              <w:t>č.z</w:t>
            </w:r>
            <w:proofErr w:type="spellEnd"/>
            <w:r w:rsidR="004618DE" w:rsidRPr="004618DE">
              <w:rPr>
                <w:rFonts w:ascii="Times New Roman" w:hAnsi="Times New Roman" w:cs="Times New Roman"/>
                <w:sz w:val="20"/>
                <w:szCs w:val="20"/>
              </w:rPr>
              <w:t xml:space="preserve">. </w:t>
            </w:r>
            <w:r w:rsidR="004618DE" w:rsidRPr="00047D55">
              <w:rPr>
                <w:rFonts w:ascii="Times New Roman" w:hAnsi="Times New Roman" w:cs="Times New Roman"/>
                <w:sz w:val="20"/>
                <w:szCs w:val="20"/>
              </w:rPr>
              <w:t>4455/2</w:t>
            </w:r>
            <w:r w:rsidR="004618DE" w:rsidRPr="004618DE">
              <w:rPr>
                <w:rFonts w:ascii="Times New Roman" w:hAnsi="Times New Roman" w:cs="Times New Roman"/>
                <w:sz w:val="20"/>
                <w:szCs w:val="20"/>
              </w:rPr>
              <w:t xml:space="preserve"> k.o. Ugljan</w:t>
            </w:r>
            <w:r w:rsidR="004618DE">
              <w:rPr>
                <w:rFonts w:ascii="Times New Roman" w:hAnsi="Times New Roman" w:cs="Times New Roman"/>
                <w:sz w:val="20"/>
                <w:szCs w:val="20"/>
              </w:rPr>
              <w:t xml:space="preserve"> </w:t>
            </w:r>
          </w:p>
          <w:p w14:paraId="18485CEF" w14:textId="1E6A0A62" w:rsidR="00D9469D" w:rsidRPr="004618DE" w:rsidRDefault="008D7B9D" w:rsidP="004618DE">
            <w:pPr>
              <w:rPr>
                <w:rFonts w:ascii="Times New Roman" w:hAnsi="Times New Roman" w:cs="Times New Roman"/>
                <w:sz w:val="20"/>
                <w:szCs w:val="20"/>
              </w:rPr>
            </w:pPr>
            <w:r>
              <w:rPr>
                <w:rFonts w:ascii="Times New Roman" w:hAnsi="Times New Roman" w:cs="Times New Roman"/>
                <w:sz w:val="20"/>
                <w:szCs w:val="20"/>
              </w:rPr>
              <w:t>2</w:t>
            </w:r>
            <w:r w:rsidR="00D9469D">
              <w:rPr>
                <w:rFonts w:ascii="Times New Roman" w:hAnsi="Times New Roman" w:cs="Times New Roman"/>
                <w:sz w:val="20"/>
                <w:szCs w:val="20"/>
              </w:rPr>
              <w:t xml:space="preserve">. Na dijelu </w:t>
            </w:r>
            <w:proofErr w:type="spellStart"/>
            <w:r w:rsidR="00D9469D" w:rsidRPr="004618DE">
              <w:rPr>
                <w:rFonts w:ascii="Times New Roman" w:hAnsi="Times New Roman" w:cs="Times New Roman"/>
                <w:sz w:val="20"/>
                <w:szCs w:val="20"/>
              </w:rPr>
              <w:t>č.z</w:t>
            </w:r>
            <w:proofErr w:type="spellEnd"/>
            <w:r w:rsidR="00D9469D" w:rsidRPr="004618DE">
              <w:rPr>
                <w:rFonts w:ascii="Times New Roman" w:hAnsi="Times New Roman" w:cs="Times New Roman"/>
                <w:sz w:val="20"/>
                <w:szCs w:val="20"/>
              </w:rPr>
              <w:t xml:space="preserve">. </w:t>
            </w:r>
            <w:r w:rsidR="00D9469D">
              <w:rPr>
                <w:rFonts w:ascii="Times New Roman" w:hAnsi="Times New Roman" w:cs="Times New Roman"/>
                <w:sz w:val="20"/>
                <w:szCs w:val="20"/>
              </w:rPr>
              <w:t>3430/142</w:t>
            </w:r>
            <w:r w:rsidR="00D9469D" w:rsidRPr="004618DE">
              <w:rPr>
                <w:rFonts w:ascii="Times New Roman" w:hAnsi="Times New Roman" w:cs="Times New Roman"/>
                <w:sz w:val="20"/>
                <w:szCs w:val="20"/>
              </w:rPr>
              <w:t xml:space="preserve"> k.o. Ugljan</w:t>
            </w:r>
          </w:p>
        </w:tc>
        <w:tc>
          <w:tcPr>
            <w:tcW w:w="1417" w:type="dxa"/>
          </w:tcPr>
          <w:p w14:paraId="2B21F9AB" w14:textId="09F2ADDF" w:rsidR="006B4B8F"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5173DB7A" w14:textId="77777777" w:rsidR="006B4B8F" w:rsidRPr="00D173DD" w:rsidRDefault="006B4B8F" w:rsidP="005B7CE1">
            <w:pPr>
              <w:jc w:val="center"/>
              <w:rPr>
                <w:rFonts w:ascii="Times New Roman" w:hAnsi="Times New Roman" w:cs="Times New Roman"/>
                <w:sz w:val="24"/>
                <w:szCs w:val="24"/>
              </w:rPr>
            </w:pPr>
          </w:p>
        </w:tc>
      </w:tr>
      <w:tr w:rsidR="006B4B8F" w:rsidRPr="00D173DD" w14:paraId="1DE27689" w14:textId="77777777" w:rsidTr="00EA17F0">
        <w:trPr>
          <w:jc w:val="center"/>
        </w:trPr>
        <w:tc>
          <w:tcPr>
            <w:tcW w:w="1809" w:type="dxa"/>
          </w:tcPr>
          <w:p w14:paraId="7931A82B" w14:textId="77777777" w:rsidR="006B4B8F" w:rsidRPr="00A838B0" w:rsidRDefault="006B4B8F" w:rsidP="005B7CE1">
            <w:pPr>
              <w:rPr>
                <w:rFonts w:ascii="Times New Roman" w:hAnsi="Times New Roman" w:cs="Times New Roman"/>
                <w:sz w:val="20"/>
                <w:szCs w:val="20"/>
              </w:rPr>
            </w:pPr>
          </w:p>
        </w:tc>
        <w:tc>
          <w:tcPr>
            <w:tcW w:w="1560" w:type="dxa"/>
          </w:tcPr>
          <w:p w14:paraId="010D84C4" w14:textId="162AF6D1" w:rsidR="006B4B8F" w:rsidRPr="00A838B0" w:rsidRDefault="006B4B8F" w:rsidP="005B7CE1">
            <w:pPr>
              <w:rPr>
                <w:rFonts w:ascii="Times New Roman" w:hAnsi="Times New Roman" w:cs="Times New Roman"/>
                <w:sz w:val="20"/>
                <w:szCs w:val="20"/>
              </w:rPr>
            </w:pPr>
            <w:r w:rsidRPr="00A838B0">
              <w:rPr>
                <w:rFonts w:ascii="Times New Roman" w:hAnsi="Times New Roman" w:cs="Times New Roman"/>
                <w:sz w:val="20"/>
                <w:szCs w:val="20"/>
              </w:rPr>
              <w:t>- pripadajuća terasa objekta m2</w:t>
            </w:r>
          </w:p>
        </w:tc>
        <w:tc>
          <w:tcPr>
            <w:tcW w:w="1417" w:type="dxa"/>
          </w:tcPr>
          <w:p w14:paraId="1702204D" w14:textId="37D47868" w:rsidR="006B4B8F"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p w14:paraId="68D89F5C" w14:textId="77777777" w:rsidR="004022E3" w:rsidRDefault="004022E3" w:rsidP="005B7CE1">
            <w:pPr>
              <w:jc w:val="center"/>
              <w:rPr>
                <w:rFonts w:ascii="Times New Roman" w:hAnsi="Times New Roman" w:cs="Times New Roman"/>
                <w:sz w:val="20"/>
                <w:szCs w:val="20"/>
              </w:rPr>
            </w:pPr>
          </w:p>
          <w:p w14:paraId="4D19B436" w14:textId="77777777" w:rsidR="00D9469D" w:rsidRDefault="00D9469D" w:rsidP="005B7CE1">
            <w:pPr>
              <w:jc w:val="center"/>
              <w:rPr>
                <w:rFonts w:ascii="Times New Roman" w:hAnsi="Times New Roman" w:cs="Times New Roman"/>
                <w:sz w:val="20"/>
                <w:szCs w:val="20"/>
              </w:rPr>
            </w:pPr>
          </w:p>
          <w:p w14:paraId="5769BB0D" w14:textId="77777777" w:rsidR="00D9469D"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p w14:paraId="59BD5F63" w14:textId="77777777" w:rsidR="00D9469D" w:rsidRDefault="00D9469D" w:rsidP="005B7CE1">
            <w:pPr>
              <w:jc w:val="center"/>
              <w:rPr>
                <w:rFonts w:ascii="Times New Roman" w:hAnsi="Times New Roman" w:cs="Times New Roman"/>
                <w:sz w:val="20"/>
                <w:szCs w:val="20"/>
              </w:rPr>
            </w:pPr>
          </w:p>
          <w:p w14:paraId="7EAB1284" w14:textId="510134AD" w:rsidR="00D9469D" w:rsidRPr="00A838B0"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1270C077" w14:textId="59DABEBF" w:rsidR="006B4B8F"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p w14:paraId="4750B9E6" w14:textId="77777777" w:rsidR="004022E3" w:rsidRDefault="004022E3" w:rsidP="005B7CE1">
            <w:pPr>
              <w:jc w:val="center"/>
              <w:rPr>
                <w:rFonts w:ascii="Times New Roman" w:hAnsi="Times New Roman" w:cs="Times New Roman"/>
                <w:sz w:val="20"/>
                <w:szCs w:val="20"/>
              </w:rPr>
            </w:pPr>
          </w:p>
          <w:p w14:paraId="2070B50C" w14:textId="77777777" w:rsidR="00D9469D" w:rsidRDefault="00D9469D" w:rsidP="005B7CE1">
            <w:pPr>
              <w:jc w:val="center"/>
              <w:rPr>
                <w:rFonts w:ascii="Times New Roman" w:hAnsi="Times New Roman" w:cs="Times New Roman"/>
                <w:sz w:val="20"/>
                <w:szCs w:val="20"/>
              </w:rPr>
            </w:pPr>
          </w:p>
          <w:p w14:paraId="04D9DDE3" w14:textId="77777777" w:rsidR="00D9469D"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p w14:paraId="7434B319" w14:textId="77777777" w:rsidR="00D9469D" w:rsidRDefault="00D9469D" w:rsidP="005B7CE1">
            <w:pPr>
              <w:jc w:val="center"/>
              <w:rPr>
                <w:rFonts w:ascii="Times New Roman" w:hAnsi="Times New Roman" w:cs="Times New Roman"/>
                <w:sz w:val="20"/>
                <w:szCs w:val="20"/>
              </w:rPr>
            </w:pPr>
          </w:p>
          <w:p w14:paraId="03F23E74" w14:textId="24C7CE61" w:rsidR="00D9469D" w:rsidRDefault="00D9469D"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0DF2F724" w14:textId="4CA9BCE3" w:rsidR="006B4B8F" w:rsidRDefault="004618DE" w:rsidP="004D4BC0">
            <w:pPr>
              <w:rPr>
                <w:rFonts w:ascii="Times New Roman" w:hAnsi="Times New Roman" w:cs="Times New Roman"/>
                <w:sz w:val="20"/>
                <w:szCs w:val="20"/>
              </w:rPr>
            </w:pPr>
            <w:r>
              <w:rPr>
                <w:rFonts w:ascii="Times New Roman" w:hAnsi="Times New Roman" w:cs="Times New Roman"/>
                <w:sz w:val="20"/>
                <w:szCs w:val="20"/>
              </w:rPr>
              <w:t>1.i</w:t>
            </w:r>
            <w:r w:rsidRPr="004618DE">
              <w:rPr>
                <w:rFonts w:ascii="Times New Roman" w:hAnsi="Times New Roman" w:cs="Times New Roman"/>
                <w:sz w:val="20"/>
                <w:szCs w:val="20"/>
              </w:rPr>
              <w:t xml:space="preserve">spred </w:t>
            </w:r>
            <w:proofErr w:type="spellStart"/>
            <w:r w:rsidRPr="004618DE">
              <w:rPr>
                <w:rFonts w:ascii="Times New Roman" w:hAnsi="Times New Roman" w:cs="Times New Roman"/>
                <w:sz w:val="20"/>
                <w:szCs w:val="20"/>
              </w:rPr>
              <w:t>č.z</w:t>
            </w:r>
            <w:proofErr w:type="spellEnd"/>
            <w:r w:rsidRPr="004618DE">
              <w:rPr>
                <w:rFonts w:ascii="Times New Roman" w:hAnsi="Times New Roman" w:cs="Times New Roman"/>
                <w:sz w:val="20"/>
                <w:szCs w:val="20"/>
              </w:rPr>
              <w:t xml:space="preserve">. </w:t>
            </w:r>
            <w:r w:rsidR="00226878">
              <w:rPr>
                <w:rFonts w:ascii="Times New Roman" w:hAnsi="Times New Roman" w:cs="Times New Roman"/>
                <w:sz w:val="20"/>
                <w:szCs w:val="20"/>
              </w:rPr>
              <w:t>4415/1</w:t>
            </w:r>
            <w:r w:rsidRPr="004618DE">
              <w:rPr>
                <w:rFonts w:ascii="Times New Roman" w:hAnsi="Times New Roman" w:cs="Times New Roman"/>
                <w:sz w:val="20"/>
                <w:szCs w:val="20"/>
              </w:rPr>
              <w:t xml:space="preserve"> k.o. Ugljan</w:t>
            </w:r>
          </w:p>
          <w:p w14:paraId="0BAA0EBF" w14:textId="77777777" w:rsidR="004618DE" w:rsidRDefault="004618DE" w:rsidP="004D4BC0">
            <w:pPr>
              <w:rPr>
                <w:rFonts w:ascii="Times New Roman" w:hAnsi="Times New Roman" w:cs="Times New Roman"/>
                <w:sz w:val="20"/>
                <w:szCs w:val="20"/>
              </w:rPr>
            </w:pPr>
            <w:r>
              <w:rPr>
                <w:rFonts w:ascii="Times New Roman" w:hAnsi="Times New Roman" w:cs="Times New Roman"/>
                <w:sz w:val="20"/>
                <w:szCs w:val="20"/>
              </w:rPr>
              <w:t>2. i</w:t>
            </w:r>
            <w:r w:rsidRPr="004618DE">
              <w:rPr>
                <w:rFonts w:ascii="Times New Roman" w:hAnsi="Times New Roman" w:cs="Times New Roman"/>
                <w:sz w:val="20"/>
                <w:szCs w:val="20"/>
              </w:rPr>
              <w:t xml:space="preserve">spred </w:t>
            </w:r>
            <w:proofErr w:type="spellStart"/>
            <w:r w:rsidRPr="004618DE">
              <w:rPr>
                <w:rFonts w:ascii="Times New Roman" w:hAnsi="Times New Roman" w:cs="Times New Roman"/>
                <w:sz w:val="20"/>
                <w:szCs w:val="20"/>
              </w:rPr>
              <w:t>č.z</w:t>
            </w:r>
            <w:proofErr w:type="spellEnd"/>
            <w:r w:rsidRPr="004618DE">
              <w:rPr>
                <w:rFonts w:ascii="Times New Roman" w:hAnsi="Times New Roman" w:cs="Times New Roman"/>
                <w:sz w:val="20"/>
                <w:szCs w:val="20"/>
              </w:rPr>
              <w:t xml:space="preserve">. </w:t>
            </w:r>
            <w:r>
              <w:rPr>
                <w:rFonts w:ascii="Times New Roman" w:hAnsi="Times New Roman" w:cs="Times New Roman"/>
                <w:sz w:val="20"/>
                <w:szCs w:val="20"/>
              </w:rPr>
              <w:t>4455/2</w:t>
            </w:r>
            <w:r w:rsidRPr="004618DE">
              <w:rPr>
                <w:rFonts w:ascii="Times New Roman" w:hAnsi="Times New Roman" w:cs="Times New Roman"/>
                <w:sz w:val="20"/>
                <w:szCs w:val="20"/>
              </w:rPr>
              <w:t xml:space="preserve"> k.o. Ugljan</w:t>
            </w:r>
          </w:p>
          <w:p w14:paraId="7F52A7C0" w14:textId="7486D6A9" w:rsidR="00D9469D" w:rsidRDefault="00D9469D" w:rsidP="004D4BC0">
            <w:pPr>
              <w:rPr>
                <w:rFonts w:ascii="Times New Roman" w:hAnsi="Times New Roman" w:cs="Times New Roman"/>
                <w:sz w:val="20"/>
                <w:szCs w:val="20"/>
              </w:rPr>
            </w:pPr>
            <w:r>
              <w:rPr>
                <w:rFonts w:ascii="Times New Roman" w:hAnsi="Times New Roman" w:cs="Times New Roman"/>
                <w:sz w:val="20"/>
                <w:szCs w:val="20"/>
              </w:rPr>
              <w:t xml:space="preserve">3.Na dijelu </w:t>
            </w:r>
            <w:proofErr w:type="spellStart"/>
            <w:r w:rsidRPr="004618DE">
              <w:rPr>
                <w:rFonts w:ascii="Times New Roman" w:hAnsi="Times New Roman" w:cs="Times New Roman"/>
                <w:sz w:val="20"/>
                <w:szCs w:val="20"/>
              </w:rPr>
              <w:t>č.z</w:t>
            </w:r>
            <w:proofErr w:type="spellEnd"/>
            <w:r w:rsidRPr="004618DE">
              <w:rPr>
                <w:rFonts w:ascii="Times New Roman" w:hAnsi="Times New Roman" w:cs="Times New Roman"/>
                <w:sz w:val="20"/>
                <w:szCs w:val="20"/>
              </w:rPr>
              <w:t xml:space="preserve">. </w:t>
            </w:r>
            <w:r>
              <w:rPr>
                <w:rFonts w:ascii="Times New Roman" w:hAnsi="Times New Roman" w:cs="Times New Roman"/>
                <w:sz w:val="20"/>
                <w:szCs w:val="20"/>
              </w:rPr>
              <w:t>3430/142</w:t>
            </w:r>
            <w:r w:rsidRPr="004618DE">
              <w:rPr>
                <w:rFonts w:ascii="Times New Roman" w:hAnsi="Times New Roman" w:cs="Times New Roman"/>
                <w:sz w:val="20"/>
                <w:szCs w:val="20"/>
              </w:rPr>
              <w:t xml:space="preserve"> k.o. Ugljan</w:t>
            </w:r>
          </w:p>
        </w:tc>
        <w:tc>
          <w:tcPr>
            <w:tcW w:w="1417" w:type="dxa"/>
          </w:tcPr>
          <w:p w14:paraId="20FA791F" w14:textId="3E04ED13" w:rsidR="006B4B8F"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44056437" w14:textId="77777777" w:rsidR="006B4B8F" w:rsidRPr="00D173DD" w:rsidRDefault="006B4B8F" w:rsidP="005B7CE1">
            <w:pPr>
              <w:jc w:val="center"/>
              <w:rPr>
                <w:rFonts w:ascii="Times New Roman" w:hAnsi="Times New Roman" w:cs="Times New Roman"/>
                <w:sz w:val="24"/>
                <w:szCs w:val="24"/>
              </w:rPr>
            </w:pPr>
          </w:p>
        </w:tc>
      </w:tr>
      <w:tr w:rsidR="004618DE" w:rsidRPr="00D173DD" w14:paraId="1CAE1A57" w14:textId="77777777" w:rsidTr="00EA17F0">
        <w:trPr>
          <w:jc w:val="center"/>
        </w:trPr>
        <w:tc>
          <w:tcPr>
            <w:tcW w:w="1809" w:type="dxa"/>
          </w:tcPr>
          <w:p w14:paraId="0E69C8B5" w14:textId="564684BA" w:rsidR="004618DE" w:rsidRPr="00A838B0" w:rsidRDefault="004618DE" w:rsidP="005B7CE1">
            <w:pPr>
              <w:rPr>
                <w:rFonts w:ascii="Times New Roman" w:hAnsi="Times New Roman" w:cs="Times New Roman"/>
                <w:sz w:val="20"/>
                <w:szCs w:val="20"/>
              </w:rPr>
            </w:pPr>
            <w:r w:rsidRPr="00A838B0">
              <w:rPr>
                <w:rFonts w:ascii="Times New Roman" w:hAnsi="Times New Roman" w:cs="Times New Roman"/>
                <w:sz w:val="20"/>
                <w:szCs w:val="20"/>
              </w:rPr>
              <w:t>Komercijalno - rekreacijski  sadržaji</w:t>
            </w:r>
          </w:p>
        </w:tc>
        <w:tc>
          <w:tcPr>
            <w:tcW w:w="1560" w:type="dxa"/>
          </w:tcPr>
          <w:p w14:paraId="0B458785" w14:textId="7BB8759F" w:rsidR="004618DE" w:rsidRPr="00A838B0" w:rsidRDefault="004618DE" w:rsidP="005B7CE1">
            <w:pPr>
              <w:rPr>
                <w:rFonts w:ascii="Times New Roman" w:hAnsi="Times New Roman" w:cs="Times New Roman"/>
                <w:sz w:val="20"/>
                <w:szCs w:val="20"/>
              </w:rPr>
            </w:pPr>
            <w:proofErr w:type="spellStart"/>
            <w:r w:rsidRPr="00A838B0">
              <w:rPr>
                <w:rFonts w:ascii="Times New Roman" w:hAnsi="Times New Roman" w:cs="Times New Roman"/>
                <w:sz w:val="20"/>
                <w:szCs w:val="20"/>
              </w:rPr>
              <w:t>aqua</w:t>
            </w:r>
            <w:proofErr w:type="spellEnd"/>
            <w:r w:rsidRPr="00A838B0">
              <w:rPr>
                <w:rFonts w:ascii="Times New Roman" w:hAnsi="Times New Roman" w:cs="Times New Roman"/>
                <w:sz w:val="20"/>
                <w:szCs w:val="20"/>
              </w:rPr>
              <w:t xml:space="preserve"> park i drugi morski sadržaji</w:t>
            </w:r>
          </w:p>
        </w:tc>
        <w:tc>
          <w:tcPr>
            <w:tcW w:w="1417" w:type="dxa"/>
          </w:tcPr>
          <w:p w14:paraId="50791C1E" w14:textId="77777777" w:rsidR="004618DE" w:rsidRDefault="004618DE" w:rsidP="005B7CE1">
            <w:pPr>
              <w:jc w:val="center"/>
              <w:rPr>
                <w:rFonts w:ascii="Times New Roman" w:hAnsi="Times New Roman" w:cs="Times New Roman"/>
                <w:sz w:val="20"/>
                <w:szCs w:val="20"/>
              </w:rPr>
            </w:pPr>
          </w:p>
          <w:p w14:paraId="056CC2E6" w14:textId="5138997E" w:rsidR="004022E3" w:rsidRPr="00A838B0" w:rsidRDefault="004022E3" w:rsidP="005B7CE1">
            <w:pPr>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tcPr>
          <w:p w14:paraId="1F2D37DC" w14:textId="77777777" w:rsidR="004618DE" w:rsidRDefault="004618DE" w:rsidP="005B7CE1">
            <w:pPr>
              <w:jc w:val="center"/>
              <w:rPr>
                <w:rFonts w:ascii="Times New Roman" w:hAnsi="Times New Roman" w:cs="Times New Roman"/>
                <w:sz w:val="20"/>
                <w:szCs w:val="20"/>
              </w:rPr>
            </w:pPr>
          </w:p>
          <w:p w14:paraId="387DB345" w14:textId="24C4BFA7" w:rsidR="00934DDC" w:rsidRDefault="00934DDC" w:rsidP="005B7CE1">
            <w:pPr>
              <w:jc w:val="center"/>
              <w:rPr>
                <w:rFonts w:ascii="Times New Roman" w:hAnsi="Times New Roman" w:cs="Times New Roman"/>
                <w:sz w:val="20"/>
                <w:szCs w:val="20"/>
              </w:rPr>
            </w:pPr>
            <w:r>
              <w:rPr>
                <w:rFonts w:ascii="Times New Roman" w:hAnsi="Times New Roman" w:cs="Times New Roman"/>
                <w:sz w:val="20"/>
                <w:szCs w:val="20"/>
              </w:rPr>
              <w:t>2</w:t>
            </w:r>
          </w:p>
        </w:tc>
        <w:tc>
          <w:tcPr>
            <w:tcW w:w="2002" w:type="dxa"/>
          </w:tcPr>
          <w:p w14:paraId="425A13DF" w14:textId="77777777" w:rsidR="004618DE" w:rsidRDefault="00934DDC" w:rsidP="00934DDC">
            <w:pPr>
              <w:jc w:val="both"/>
              <w:rPr>
                <w:rFonts w:ascii="Times New Roman" w:hAnsi="Times New Roman" w:cs="Times New Roman"/>
                <w:sz w:val="20"/>
                <w:szCs w:val="20"/>
              </w:rPr>
            </w:pPr>
            <w:r>
              <w:rPr>
                <w:rFonts w:ascii="Times New Roman" w:hAnsi="Times New Roman" w:cs="Times New Roman"/>
                <w:sz w:val="20"/>
                <w:szCs w:val="20"/>
              </w:rPr>
              <w:t>1.</w:t>
            </w:r>
            <w:r w:rsidR="00BC3DC0" w:rsidRPr="00934DDC">
              <w:rPr>
                <w:rFonts w:ascii="Times New Roman" w:hAnsi="Times New Roman" w:cs="Times New Roman"/>
                <w:sz w:val="20"/>
                <w:szCs w:val="20"/>
              </w:rPr>
              <w:t xml:space="preserve">Uvala </w:t>
            </w:r>
            <w:proofErr w:type="spellStart"/>
            <w:r w:rsidR="00BC3DC0" w:rsidRPr="00934DDC">
              <w:rPr>
                <w:rFonts w:ascii="Times New Roman" w:hAnsi="Times New Roman" w:cs="Times New Roman"/>
                <w:sz w:val="20"/>
                <w:szCs w:val="20"/>
              </w:rPr>
              <w:t>Mostir</w:t>
            </w:r>
            <w:proofErr w:type="spellEnd"/>
          </w:p>
          <w:p w14:paraId="49531D02" w14:textId="0ACAAA70" w:rsidR="00934DDC" w:rsidRPr="00934DDC" w:rsidRDefault="00934DDC" w:rsidP="00934DDC">
            <w:pPr>
              <w:jc w:val="both"/>
              <w:rPr>
                <w:rFonts w:ascii="Times New Roman" w:hAnsi="Times New Roman" w:cs="Times New Roman"/>
                <w:sz w:val="20"/>
                <w:szCs w:val="20"/>
              </w:rPr>
            </w:pPr>
          </w:p>
        </w:tc>
        <w:tc>
          <w:tcPr>
            <w:tcW w:w="1417" w:type="dxa"/>
          </w:tcPr>
          <w:p w14:paraId="148C9F62" w14:textId="5E07BA0F" w:rsidR="004618DE"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14DE9BAC" w14:textId="6F34DCE2" w:rsidR="004022E3" w:rsidRPr="002446DD" w:rsidRDefault="004022E3" w:rsidP="004022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3B06E236"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12210B76"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71CB3B47" w14:textId="18C1592E" w:rsidR="004618DE" w:rsidRPr="00D173DD" w:rsidRDefault="004022E3" w:rsidP="004022E3">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4618DE" w:rsidRPr="00D173DD" w14:paraId="554FA00F" w14:textId="77777777" w:rsidTr="00EA17F0">
        <w:trPr>
          <w:jc w:val="center"/>
        </w:trPr>
        <w:tc>
          <w:tcPr>
            <w:tcW w:w="1809" w:type="dxa"/>
          </w:tcPr>
          <w:p w14:paraId="71D283E7" w14:textId="77777777" w:rsidR="004618DE" w:rsidRPr="00A838B0" w:rsidRDefault="004618DE" w:rsidP="005B7CE1">
            <w:pPr>
              <w:rPr>
                <w:rFonts w:ascii="Times New Roman" w:hAnsi="Times New Roman" w:cs="Times New Roman"/>
                <w:sz w:val="20"/>
                <w:szCs w:val="20"/>
              </w:rPr>
            </w:pPr>
          </w:p>
        </w:tc>
        <w:tc>
          <w:tcPr>
            <w:tcW w:w="1560" w:type="dxa"/>
          </w:tcPr>
          <w:p w14:paraId="341B2FBA" w14:textId="2DC26746" w:rsidR="004618DE" w:rsidRPr="00A838B0" w:rsidRDefault="004618DE" w:rsidP="005B7CE1">
            <w:pPr>
              <w:rPr>
                <w:rFonts w:ascii="Times New Roman" w:hAnsi="Times New Roman" w:cs="Times New Roman"/>
                <w:sz w:val="20"/>
                <w:szCs w:val="20"/>
              </w:rPr>
            </w:pPr>
            <w:r w:rsidRPr="00A838B0">
              <w:rPr>
                <w:rFonts w:ascii="Times New Roman" w:hAnsi="Times New Roman" w:cs="Times New Roman"/>
                <w:sz w:val="20"/>
                <w:szCs w:val="20"/>
              </w:rPr>
              <w:t>- suncobrani, ležaljke</w:t>
            </w:r>
          </w:p>
        </w:tc>
        <w:tc>
          <w:tcPr>
            <w:tcW w:w="1417" w:type="dxa"/>
          </w:tcPr>
          <w:p w14:paraId="6167E1FB" w14:textId="5ADD2A52" w:rsidR="004618DE" w:rsidRDefault="00182DCA" w:rsidP="005B7CE1">
            <w:pPr>
              <w:jc w:val="center"/>
              <w:rPr>
                <w:rFonts w:ascii="Times New Roman" w:hAnsi="Times New Roman" w:cs="Times New Roman"/>
                <w:sz w:val="20"/>
                <w:szCs w:val="20"/>
              </w:rPr>
            </w:pPr>
            <w:r>
              <w:rPr>
                <w:rFonts w:ascii="Times New Roman" w:hAnsi="Times New Roman" w:cs="Times New Roman"/>
                <w:sz w:val="20"/>
                <w:szCs w:val="20"/>
              </w:rPr>
              <w:t>20</w:t>
            </w:r>
          </w:p>
          <w:p w14:paraId="2864F205" w14:textId="77777777" w:rsidR="00182DCA" w:rsidRDefault="00182DCA" w:rsidP="005B7CE1">
            <w:pPr>
              <w:jc w:val="center"/>
              <w:rPr>
                <w:rFonts w:ascii="Times New Roman" w:hAnsi="Times New Roman" w:cs="Times New Roman"/>
                <w:sz w:val="20"/>
                <w:szCs w:val="20"/>
              </w:rPr>
            </w:pPr>
          </w:p>
          <w:p w14:paraId="3AF5CC8A" w14:textId="45177E35" w:rsidR="00182DCA" w:rsidRDefault="00182DCA" w:rsidP="005B7CE1">
            <w:pPr>
              <w:jc w:val="center"/>
              <w:rPr>
                <w:rFonts w:ascii="Times New Roman" w:hAnsi="Times New Roman" w:cs="Times New Roman"/>
                <w:sz w:val="20"/>
                <w:szCs w:val="20"/>
              </w:rPr>
            </w:pPr>
            <w:r>
              <w:rPr>
                <w:rFonts w:ascii="Times New Roman" w:hAnsi="Times New Roman" w:cs="Times New Roman"/>
                <w:sz w:val="20"/>
                <w:szCs w:val="20"/>
              </w:rPr>
              <w:t>20</w:t>
            </w:r>
          </w:p>
          <w:p w14:paraId="645737E8" w14:textId="77777777" w:rsidR="00182DCA" w:rsidRDefault="00182DCA" w:rsidP="005B7CE1">
            <w:pPr>
              <w:jc w:val="center"/>
              <w:rPr>
                <w:rFonts w:ascii="Times New Roman" w:hAnsi="Times New Roman" w:cs="Times New Roman"/>
                <w:sz w:val="20"/>
                <w:szCs w:val="20"/>
              </w:rPr>
            </w:pPr>
          </w:p>
          <w:p w14:paraId="229F72B1" w14:textId="77777777" w:rsidR="004022E3" w:rsidRDefault="004022E3" w:rsidP="005B7CE1">
            <w:pPr>
              <w:jc w:val="center"/>
              <w:rPr>
                <w:rFonts w:ascii="Times New Roman" w:hAnsi="Times New Roman" w:cs="Times New Roman"/>
                <w:sz w:val="20"/>
                <w:szCs w:val="20"/>
              </w:rPr>
            </w:pPr>
          </w:p>
          <w:p w14:paraId="414043B0" w14:textId="72CC4AFB" w:rsidR="00182DCA" w:rsidRDefault="00182DCA" w:rsidP="005B7CE1">
            <w:pPr>
              <w:jc w:val="center"/>
              <w:rPr>
                <w:rFonts w:ascii="Times New Roman" w:hAnsi="Times New Roman" w:cs="Times New Roman"/>
                <w:sz w:val="20"/>
                <w:szCs w:val="20"/>
              </w:rPr>
            </w:pPr>
            <w:r>
              <w:rPr>
                <w:rFonts w:ascii="Times New Roman" w:hAnsi="Times New Roman" w:cs="Times New Roman"/>
                <w:sz w:val="20"/>
                <w:szCs w:val="20"/>
              </w:rPr>
              <w:t>20</w:t>
            </w:r>
          </w:p>
          <w:p w14:paraId="1202C153" w14:textId="77777777" w:rsidR="00182DCA" w:rsidRPr="00A838B0" w:rsidRDefault="00182DCA" w:rsidP="005B7CE1">
            <w:pPr>
              <w:jc w:val="center"/>
              <w:rPr>
                <w:rFonts w:ascii="Times New Roman" w:hAnsi="Times New Roman" w:cs="Times New Roman"/>
                <w:sz w:val="20"/>
                <w:szCs w:val="20"/>
              </w:rPr>
            </w:pPr>
          </w:p>
        </w:tc>
        <w:tc>
          <w:tcPr>
            <w:tcW w:w="1559" w:type="dxa"/>
          </w:tcPr>
          <w:p w14:paraId="1CFBBB5A" w14:textId="77777777" w:rsidR="00934DDC" w:rsidRDefault="00D9469D" w:rsidP="00934DDC">
            <w:pPr>
              <w:jc w:val="center"/>
              <w:rPr>
                <w:rFonts w:ascii="Times New Roman" w:hAnsi="Times New Roman" w:cs="Times New Roman"/>
                <w:sz w:val="20"/>
                <w:szCs w:val="20"/>
              </w:rPr>
            </w:pPr>
            <w:r>
              <w:rPr>
                <w:rFonts w:ascii="Times New Roman" w:hAnsi="Times New Roman" w:cs="Times New Roman"/>
                <w:sz w:val="20"/>
                <w:szCs w:val="20"/>
              </w:rPr>
              <w:t>1</w:t>
            </w:r>
          </w:p>
          <w:p w14:paraId="779DBDE2" w14:textId="77777777" w:rsidR="00D9469D" w:rsidRDefault="00D9469D" w:rsidP="00D9469D">
            <w:pPr>
              <w:rPr>
                <w:rFonts w:ascii="Times New Roman" w:hAnsi="Times New Roman" w:cs="Times New Roman"/>
                <w:sz w:val="20"/>
                <w:szCs w:val="20"/>
              </w:rPr>
            </w:pPr>
          </w:p>
          <w:p w14:paraId="191768AA" w14:textId="77777777" w:rsidR="00D9469D" w:rsidRDefault="00D9469D" w:rsidP="00934DDC">
            <w:pPr>
              <w:jc w:val="center"/>
              <w:rPr>
                <w:rFonts w:ascii="Times New Roman" w:hAnsi="Times New Roman" w:cs="Times New Roman"/>
                <w:sz w:val="20"/>
                <w:szCs w:val="20"/>
              </w:rPr>
            </w:pPr>
            <w:r>
              <w:rPr>
                <w:rFonts w:ascii="Times New Roman" w:hAnsi="Times New Roman" w:cs="Times New Roman"/>
                <w:sz w:val="20"/>
                <w:szCs w:val="20"/>
              </w:rPr>
              <w:t>1</w:t>
            </w:r>
          </w:p>
          <w:p w14:paraId="3854733E" w14:textId="77777777" w:rsidR="00D9469D" w:rsidRDefault="00D9469D" w:rsidP="00934DDC">
            <w:pPr>
              <w:jc w:val="center"/>
              <w:rPr>
                <w:rFonts w:ascii="Times New Roman" w:hAnsi="Times New Roman" w:cs="Times New Roman"/>
                <w:sz w:val="20"/>
                <w:szCs w:val="20"/>
              </w:rPr>
            </w:pPr>
          </w:p>
          <w:p w14:paraId="1A09B39A" w14:textId="77777777" w:rsidR="00D9469D" w:rsidRDefault="00D9469D" w:rsidP="00934DDC">
            <w:pPr>
              <w:jc w:val="center"/>
              <w:rPr>
                <w:rFonts w:ascii="Times New Roman" w:hAnsi="Times New Roman" w:cs="Times New Roman"/>
                <w:sz w:val="20"/>
                <w:szCs w:val="20"/>
              </w:rPr>
            </w:pPr>
          </w:p>
          <w:p w14:paraId="0EBF3CF6" w14:textId="013BCA14" w:rsidR="00D9469D" w:rsidRDefault="00D9469D" w:rsidP="00934DDC">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758BBFEC" w14:textId="04FA16C7" w:rsidR="00934DDC" w:rsidRDefault="00934DDC" w:rsidP="00934DDC">
            <w:pPr>
              <w:jc w:val="both"/>
              <w:rPr>
                <w:rFonts w:ascii="Times New Roman" w:hAnsi="Times New Roman" w:cs="Times New Roman"/>
                <w:sz w:val="20"/>
                <w:szCs w:val="20"/>
              </w:rPr>
            </w:pPr>
            <w:r>
              <w:rPr>
                <w:rFonts w:ascii="Times New Roman" w:hAnsi="Times New Roman" w:cs="Times New Roman"/>
                <w:sz w:val="20"/>
                <w:szCs w:val="20"/>
              </w:rPr>
              <w:t xml:space="preserve">1.ispred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57/4 k.o. Ugljan</w:t>
            </w:r>
          </w:p>
          <w:p w14:paraId="4007B650" w14:textId="592FEAD5" w:rsidR="00934DDC" w:rsidRDefault="00934DDC" w:rsidP="00934DDC">
            <w:pPr>
              <w:jc w:val="both"/>
              <w:rPr>
                <w:rFonts w:ascii="Times New Roman" w:hAnsi="Times New Roman" w:cs="Times New Roman"/>
                <w:sz w:val="20"/>
                <w:szCs w:val="20"/>
              </w:rPr>
            </w:pPr>
            <w:r>
              <w:rPr>
                <w:rFonts w:ascii="Times New Roman" w:hAnsi="Times New Roman" w:cs="Times New Roman"/>
                <w:sz w:val="20"/>
                <w:szCs w:val="20"/>
              </w:rPr>
              <w:t xml:space="preserve">2. 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4453 i 4454 k.o. Ugljan</w:t>
            </w:r>
          </w:p>
          <w:p w14:paraId="5992587F" w14:textId="4ACAB6F9" w:rsidR="004618DE" w:rsidRDefault="00D9469D" w:rsidP="004D4BC0">
            <w:pPr>
              <w:rPr>
                <w:rFonts w:ascii="Times New Roman" w:hAnsi="Times New Roman" w:cs="Times New Roman"/>
                <w:sz w:val="20"/>
                <w:szCs w:val="20"/>
              </w:rPr>
            </w:pPr>
            <w:r>
              <w:rPr>
                <w:rFonts w:ascii="Times New Roman" w:hAnsi="Times New Roman" w:cs="Times New Roman"/>
                <w:sz w:val="20"/>
                <w:szCs w:val="20"/>
              </w:rPr>
              <w:t xml:space="preserve">3.Na dijelu </w:t>
            </w:r>
            <w:proofErr w:type="spellStart"/>
            <w:r w:rsidRPr="004618DE">
              <w:rPr>
                <w:rFonts w:ascii="Times New Roman" w:hAnsi="Times New Roman" w:cs="Times New Roman"/>
                <w:sz w:val="20"/>
                <w:szCs w:val="20"/>
              </w:rPr>
              <w:t>č.z</w:t>
            </w:r>
            <w:proofErr w:type="spellEnd"/>
            <w:r w:rsidRPr="004618DE">
              <w:rPr>
                <w:rFonts w:ascii="Times New Roman" w:hAnsi="Times New Roman" w:cs="Times New Roman"/>
                <w:sz w:val="20"/>
                <w:szCs w:val="20"/>
              </w:rPr>
              <w:t xml:space="preserve">. </w:t>
            </w:r>
            <w:r>
              <w:rPr>
                <w:rFonts w:ascii="Times New Roman" w:hAnsi="Times New Roman" w:cs="Times New Roman"/>
                <w:sz w:val="20"/>
                <w:szCs w:val="20"/>
              </w:rPr>
              <w:t>3430/142</w:t>
            </w:r>
            <w:r w:rsidRPr="004618DE">
              <w:rPr>
                <w:rFonts w:ascii="Times New Roman" w:hAnsi="Times New Roman" w:cs="Times New Roman"/>
                <w:sz w:val="20"/>
                <w:szCs w:val="20"/>
              </w:rPr>
              <w:t xml:space="preserve"> k.o. Ugljan</w:t>
            </w:r>
          </w:p>
        </w:tc>
        <w:tc>
          <w:tcPr>
            <w:tcW w:w="1417" w:type="dxa"/>
          </w:tcPr>
          <w:p w14:paraId="5E59E3A4" w14:textId="6979A837" w:rsidR="004618DE"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71380623" w14:textId="77777777" w:rsidR="004618DE" w:rsidRDefault="004618DE" w:rsidP="005B7CE1">
            <w:pPr>
              <w:jc w:val="center"/>
              <w:rPr>
                <w:rFonts w:ascii="Times New Roman" w:hAnsi="Times New Roman" w:cs="Times New Roman"/>
                <w:sz w:val="24"/>
                <w:szCs w:val="24"/>
              </w:rPr>
            </w:pPr>
          </w:p>
          <w:p w14:paraId="5DE5CDC7" w14:textId="77777777" w:rsidR="00397153" w:rsidRDefault="00397153" w:rsidP="005B7CE1">
            <w:pPr>
              <w:jc w:val="center"/>
              <w:rPr>
                <w:rFonts w:ascii="Times New Roman" w:hAnsi="Times New Roman" w:cs="Times New Roman"/>
                <w:sz w:val="24"/>
                <w:szCs w:val="24"/>
              </w:rPr>
            </w:pPr>
          </w:p>
          <w:p w14:paraId="5A0ABC37" w14:textId="77777777" w:rsidR="004022E3" w:rsidRPr="002446DD" w:rsidRDefault="004022E3" w:rsidP="004022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w:t>
            </w:r>
            <w:r w:rsidRPr="002446DD">
              <w:rPr>
                <w:rFonts w:ascii="Times New Roman" w:hAnsi="Times New Roman" w:cs="Times New Roman"/>
                <w:sz w:val="18"/>
                <w:szCs w:val="18"/>
              </w:rPr>
              <w:t>Postojeće</w:t>
            </w:r>
          </w:p>
          <w:p w14:paraId="68E37C65"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7A28168A"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28A14452" w14:textId="6EF5A2E4" w:rsidR="00397153" w:rsidRDefault="004022E3" w:rsidP="004022E3">
            <w:pPr>
              <w:rPr>
                <w:rFonts w:ascii="Times New Roman" w:hAnsi="Times New Roman" w:cs="Times New Roman"/>
                <w:sz w:val="24"/>
                <w:szCs w:val="24"/>
              </w:rPr>
            </w:pPr>
            <w:r w:rsidRPr="002446DD">
              <w:rPr>
                <w:rFonts w:ascii="Times New Roman" w:hAnsi="Times New Roman" w:cs="Times New Roman"/>
                <w:sz w:val="18"/>
                <w:szCs w:val="18"/>
              </w:rPr>
              <w:t>2027. godine.</w:t>
            </w:r>
          </w:p>
          <w:p w14:paraId="5DB30B08" w14:textId="77777777" w:rsidR="00397153" w:rsidRDefault="00397153" w:rsidP="005B7CE1">
            <w:pPr>
              <w:jc w:val="center"/>
              <w:rPr>
                <w:rFonts w:ascii="Times New Roman" w:hAnsi="Times New Roman" w:cs="Times New Roman"/>
                <w:sz w:val="24"/>
                <w:szCs w:val="24"/>
              </w:rPr>
            </w:pPr>
          </w:p>
          <w:p w14:paraId="7F5BDAE7" w14:textId="77777777" w:rsidR="00397153" w:rsidRDefault="00397153" w:rsidP="005B7CE1">
            <w:pPr>
              <w:jc w:val="center"/>
              <w:rPr>
                <w:rFonts w:ascii="Times New Roman" w:hAnsi="Times New Roman" w:cs="Times New Roman"/>
                <w:sz w:val="24"/>
                <w:szCs w:val="24"/>
              </w:rPr>
            </w:pPr>
          </w:p>
          <w:p w14:paraId="397EECCF" w14:textId="77777777" w:rsidR="00397153" w:rsidRPr="00D173DD" w:rsidRDefault="00397153" w:rsidP="005B7CE1">
            <w:pPr>
              <w:jc w:val="center"/>
              <w:rPr>
                <w:rFonts w:ascii="Times New Roman" w:hAnsi="Times New Roman" w:cs="Times New Roman"/>
                <w:sz w:val="24"/>
                <w:szCs w:val="24"/>
              </w:rPr>
            </w:pPr>
          </w:p>
        </w:tc>
      </w:tr>
      <w:tr w:rsidR="005B7CE1" w:rsidRPr="00D173DD" w14:paraId="66F1A8A4" w14:textId="4BE2ABD4" w:rsidTr="00854B05">
        <w:trPr>
          <w:jc w:val="center"/>
        </w:trPr>
        <w:tc>
          <w:tcPr>
            <w:tcW w:w="11181" w:type="dxa"/>
            <w:gridSpan w:val="7"/>
            <w:shd w:val="pct20" w:color="auto" w:fill="auto"/>
          </w:tcPr>
          <w:p w14:paraId="51E6B889" w14:textId="38D1BEDB" w:rsidR="005B7CE1" w:rsidRDefault="005B7CE1" w:rsidP="005B7CE1">
            <w:pPr>
              <w:jc w:val="center"/>
              <w:rPr>
                <w:rFonts w:ascii="Times New Roman" w:hAnsi="Times New Roman" w:cs="Times New Roman"/>
                <w:b/>
                <w:i/>
                <w:sz w:val="24"/>
                <w:szCs w:val="24"/>
              </w:rPr>
            </w:pPr>
            <w:r w:rsidRPr="00A838B0">
              <w:rPr>
                <w:rFonts w:ascii="Times New Roman" w:hAnsi="Times New Roman" w:cs="Times New Roman"/>
                <w:b/>
                <w:i/>
                <w:sz w:val="20"/>
                <w:szCs w:val="20"/>
              </w:rPr>
              <w:t>NASELJE SUTOMIŠĆICA</w:t>
            </w:r>
          </w:p>
        </w:tc>
      </w:tr>
      <w:tr w:rsidR="005B7CE1" w:rsidRPr="00D173DD" w14:paraId="6C48BA6A" w14:textId="1B42356A" w:rsidTr="00EA17F0">
        <w:trPr>
          <w:jc w:val="center"/>
        </w:trPr>
        <w:tc>
          <w:tcPr>
            <w:tcW w:w="1809" w:type="dxa"/>
            <w:tcBorders>
              <w:bottom w:val="single" w:sz="4" w:space="0" w:color="auto"/>
            </w:tcBorders>
          </w:tcPr>
          <w:p w14:paraId="5FDF7BC9"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DJELATNOST</w:t>
            </w:r>
          </w:p>
        </w:tc>
        <w:tc>
          <w:tcPr>
            <w:tcW w:w="1560" w:type="dxa"/>
            <w:tcBorders>
              <w:bottom w:val="single" w:sz="4" w:space="0" w:color="auto"/>
            </w:tcBorders>
          </w:tcPr>
          <w:p w14:paraId="1B9CB08E"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SREDSTVO</w:t>
            </w:r>
          </w:p>
        </w:tc>
        <w:tc>
          <w:tcPr>
            <w:tcW w:w="1417" w:type="dxa"/>
            <w:tcBorders>
              <w:bottom w:val="single" w:sz="4" w:space="0" w:color="auto"/>
            </w:tcBorders>
          </w:tcPr>
          <w:p w14:paraId="54CA2EC0" w14:textId="77777777" w:rsidR="005B7CE1"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KOLIČINA (BROJ)</w:t>
            </w:r>
          </w:p>
          <w:p w14:paraId="6B705EBA" w14:textId="77777777" w:rsidR="005B7CE1" w:rsidRDefault="005B7CE1" w:rsidP="005B7CE1">
            <w:pPr>
              <w:jc w:val="center"/>
              <w:rPr>
                <w:rFonts w:ascii="Times New Roman" w:hAnsi="Times New Roman" w:cs="Times New Roman"/>
                <w:sz w:val="20"/>
                <w:szCs w:val="20"/>
              </w:rPr>
            </w:pPr>
            <w:r>
              <w:rPr>
                <w:rFonts w:ascii="Times New Roman" w:hAnsi="Times New Roman" w:cs="Times New Roman"/>
                <w:sz w:val="20"/>
                <w:szCs w:val="20"/>
              </w:rPr>
              <w:t xml:space="preserve">POVRŠINA </w:t>
            </w:r>
          </w:p>
          <w:p w14:paraId="652DE597" w14:textId="50EF03C0"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 m2)</w:t>
            </w:r>
          </w:p>
        </w:tc>
        <w:tc>
          <w:tcPr>
            <w:tcW w:w="1559" w:type="dxa"/>
            <w:tcBorders>
              <w:bottom w:val="single" w:sz="4" w:space="0" w:color="auto"/>
            </w:tcBorders>
          </w:tcPr>
          <w:p w14:paraId="2CCDBFED" w14:textId="68F55A58"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BROJ DOZVOLA</w:t>
            </w:r>
          </w:p>
        </w:tc>
        <w:tc>
          <w:tcPr>
            <w:tcW w:w="2002" w:type="dxa"/>
            <w:tcBorders>
              <w:bottom w:val="single" w:sz="4" w:space="0" w:color="auto"/>
            </w:tcBorders>
          </w:tcPr>
          <w:p w14:paraId="3BA4B239" w14:textId="7D1ECE33"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MIKROLOKACIJA</w:t>
            </w:r>
          </w:p>
        </w:tc>
        <w:tc>
          <w:tcPr>
            <w:tcW w:w="1417" w:type="dxa"/>
            <w:tcBorders>
              <w:bottom w:val="single" w:sz="4" w:space="0" w:color="auto"/>
            </w:tcBorders>
          </w:tcPr>
          <w:p w14:paraId="5E5CFEC1" w14:textId="21D96CB8" w:rsidR="005B7CE1" w:rsidRPr="00D173DD" w:rsidRDefault="005B7CE1" w:rsidP="005B7CE1">
            <w:pPr>
              <w:jc w:val="center"/>
              <w:rPr>
                <w:rFonts w:ascii="Times New Roman" w:hAnsi="Times New Roman" w:cs="Times New Roman"/>
                <w:sz w:val="24"/>
                <w:szCs w:val="24"/>
              </w:rPr>
            </w:pPr>
            <w:r>
              <w:rPr>
                <w:rFonts w:ascii="Times New Roman" w:hAnsi="Times New Roman" w:cs="Times New Roman"/>
                <w:sz w:val="20"/>
                <w:szCs w:val="20"/>
              </w:rPr>
              <w:t>ROK</w:t>
            </w:r>
          </w:p>
        </w:tc>
        <w:tc>
          <w:tcPr>
            <w:tcW w:w="1417" w:type="dxa"/>
            <w:tcBorders>
              <w:bottom w:val="single" w:sz="4" w:space="0" w:color="auto"/>
            </w:tcBorders>
          </w:tcPr>
          <w:p w14:paraId="5607EE96" w14:textId="2D2CA1CA" w:rsidR="005B7CE1" w:rsidRPr="00D173DD" w:rsidRDefault="005B7CE1" w:rsidP="005B7CE1">
            <w:pPr>
              <w:jc w:val="center"/>
              <w:rPr>
                <w:rFonts w:ascii="Times New Roman" w:hAnsi="Times New Roman" w:cs="Times New Roman"/>
                <w:sz w:val="24"/>
                <w:szCs w:val="24"/>
              </w:rPr>
            </w:pPr>
            <w:r w:rsidRPr="00A838B0">
              <w:rPr>
                <w:rFonts w:ascii="Times New Roman" w:hAnsi="Times New Roman" w:cs="Times New Roman"/>
                <w:sz w:val="20"/>
                <w:szCs w:val="20"/>
              </w:rPr>
              <w:t>NAPOMENA</w:t>
            </w:r>
          </w:p>
        </w:tc>
      </w:tr>
      <w:tr w:rsidR="005B7CE1" w:rsidRPr="00D173DD" w14:paraId="00BB3EDC" w14:textId="0A365ADC" w:rsidTr="00EA17F0">
        <w:trPr>
          <w:trHeight w:val="814"/>
          <w:jc w:val="center"/>
        </w:trPr>
        <w:tc>
          <w:tcPr>
            <w:tcW w:w="1809" w:type="dxa"/>
          </w:tcPr>
          <w:p w14:paraId="3EEB1C8D" w14:textId="77777777"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Ugostiteljstvo i trgovina</w:t>
            </w:r>
          </w:p>
        </w:tc>
        <w:tc>
          <w:tcPr>
            <w:tcW w:w="1560" w:type="dxa"/>
          </w:tcPr>
          <w:p w14:paraId="5CB3154D" w14:textId="07D3E397"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 Kiosk, montažni objekt do 1</w:t>
            </w:r>
            <w:r w:rsidR="00226878">
              <w:rPr>
                <w:rFonts w:ascii="Times New Roman" w:hAnsi="Times New Roman" w:cs="Times New Roman"/>
                <w:sz w:val="20"/>
                <w:szCs w:val="20"/>
              </w:rPr>
              <w:t>5</w:t>
            </w:r>
            <w:r w:rsidRPr="00A838B0">
              <w:rPr>
                <w:rFonts w:ascii="Times New Roman" w:hAnsi="Times New Roman" w:cs="Times New Roman"/>
                <w:sz w:val="20"/>
                <w:szCs w:val="20"/>
              </w:rPr>
              <w:t xml:space="preserve"> m2 i sl.</w:t>
            </w:r>
          </w:p>
        </w:tc>
        <w:tc>
          <w:tcPr>
            <w:tcW w:w="1417" w:type="dxa"/>
          </w:tcPr>
          <w:p w14:paraId="5D452122" w14:textId="4FC9B1D5" w:rsidR="005B7CE1" w:rsidRPr="004022E3" w:rsidRDefault="004022E3" w:rsidP="004022E3">
            <w:pPr>
              <w:ind w:left="360"/>
              <w:rPr>
                <w:rFonts w:ascii="Times New Roman" w:hAnsi="Times New Roman" w:cs="Times New Roman"/>
                <w:sz w:val="20"/>
                <w:szCs w:val="20"/>
              </w:rPr>
            </w:pPr>
            <w:r>
              <w:rPr>
                <w:rFonts w:ascii="Times New Roman" w:hAnsi="Times New Roman" w:cs="Times New Roman"/>
                <w:sz w:val="20"/>
                <w:szCs w:val="20"/>
              </w:rPr>
              <w:t xml:space="preserve">1 </w:t>
            </w:r>
            <w:r w:rsidR="00934DDC" w:rsidRPr="004022E3">
              <w:rPr>
                <w:rFonts w:ascii="Times New Roman" w:hAnsi="Times New Roman" w:cs="Times New Roman"/>
                <w:sz w:val="20"/>
                <w:szCs w:val="20"/>
              </w:rPr>
              <w:t>kom</w:t>
            </w:r>
          </w:p>
        </w:tc>
        <w:tc>
          <w:tcPr>
            <w:tcW w:w="1559" w:type="dxa"/>
          </w:tcPr>
          <w:p w14:paraId="40150059" w14:textId="6824DA10" w:rsidR="005B7CE1" w:rsidRPr="00A838B0" w:rsidRDefault="00934DDC" w:rsidP="005B7CE1">
            <w:pPr>
              <w:jc w:val="center"/>
              <w:rPr>
                <w:rFonts w:ascii="Times New Roman" w:hAnsi="Times New Roman" w:cs="Times New Roman"/>
                <w:sz w:val="20"/>
                <w:szCs w:val="20"/>
                <w:highlight w:val="yellow"/>
              </w:rPr>
            </w:pPr>
            <w:r w:rsidRPr="00934DDC">
              <w:rPr>
                <w:rFonts w:ascii="Times New Roman" w:hAnsi="Times New Roman" w:cs="Times New Roman"/>
                <w:sz w:val="20"/>
                <w:szCs w:val="20"/>
              </w:rPr>
              <w:t>1</w:t>
            </w:r>
          </w:p>
        </w:tc>
        <w:tc>
          <w:tcPr>
            <w:tcW w:w="2002" w:type="dxa"/>
          </w:tcPr>
          <w:p w14:paraId="6E585382" w14:textId="47889CF6" w:rsidR="005B7CE1" w:rsidRPr="00397153" w:rsidRDefault="00397153" w:rsidP="00397153">
            <w:pPr>
              <w:rPr>
                <w:rFonts w:ascii="Times New Roman" w:hAnsi="Times New Roman" w:cs="Times New Roman"/>
                <w:sz w:val="20"/>
                <w:szCs w:val="20"/>
              </w:rPr>
            </w:pPr>
            <w:r>
              <w:rPr>
                <w:rFonts w:ascii="Times New Roman" w:hAnsi="Times New Roman" w:cs="Times New Roman"/>
                <w:sz w:val="20"/>
                <w:szCs w:val="20"/>
              </w:rPr>
              <w:t>1.</w:t>
            </w:r>
            <w:r w:rsidRPr="00397153">
              <w:rPr>
                <w:rFonts w:ascii="Times New Roman" w:hAnsi="Times New Roman" w:cs="Times New Roman"/>
                <w:sz w:val="20"/>
                <w:szCs w:val="20"/>
              </w:rPr>
              <w:t xml:space="preserve">Na dijelu </w:t>
            </w:r>
            <w:proofErr w:type="spellStart"/>
            <w:r w:rsidRPr="00397153">
              <w:rPr>
                <w:rFonts w:ascii="Times New Roman" w:hAnsi="Times New Roman" w:cs="Times New Roman"/>
                <w:sz w:val="20"/>
                <w:szCs w:val="20"/>
              </w:rPr>
              <w:t>č.z</w:t>
            </w:r>
            <w:proofErr w:type="spellEnd"/>
            <w:r w:rsidRPr="00397153">
              <w:rPr>
                <w:rFonts w:ascii="Times New Roman" w:hAnsi="Times New Roman" w:cs="Times New Roman"/>
                <w:sz w:val="20"/>
                <w:szCs w:val="20"/>
              </w:rPr>
              <w:t xml:space="preserve">. 4377 k.o. </w:t>
            </w:r>
            <w:proofErr w:type="spellStart"/>
            <w:r w:rsidRPr="00397153">
              <w:rPr>
                <w:rFonts w:ascii="Times New Roman" w:hAnsi="Times New Roman" w:cs="Times New Roman"/>
                <w:sz w:val="20"/>
                <w:szCs w:val="20"/>
              </w:rPr>
              <w:t>Sutomišćica</w:t>
            </w:r>
            <w:proofErr w:type="spellEnd"/>
          </w:p>
        </w:tc>
        <w:tc>
          <w:tcPr>
            <w:tcW w:w="1417" w:type="dxa"/>
          </w:tcPr>
          <w:p w14:paraId="73EBBB47" w14:textId="7B372CDB"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58C88C66" w14:textId="21A96966" w:rsidR="00C763B9" w:rsidRPr="002446DD" w:rsidRDefault="00C763B9" w:rsidP="00C763B9">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20BF0E0F"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5C8B22B3"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62485B39" w14:textId="60BF1148" w:rsidR="005B7CE1" w:rsidRPr="00D173DD" w:rsidRDefault="00C763B9" w:rsidP="00C763B9">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4618DE" w:rsidRPr="00D173DD" w14:paraId="724CB0E0" w14:textId="77777777" w:rsidTr="00EA17F0">
        <w:trPr>
          <w:trHeight w:val="814"/>
          <w:jc w:val="center"/>
        </w:trPr>
        <w:tc>
          <w:tcPr>
            <w:tcW w:w="1809" w:type="dxa"/>
          </w:tcPr>
          <w:p w14:paraId="2CE77CA7" w14:textId="77777777" w:rsidR="004618DE" w:rsidRPr="00A838B0" w:rsidRDefault="004618DE" w:rsidP="005B7CE1">
            <w:pPr>
              <w:rPr>
                <w:rFonts w:ascii="Times New Roman" w:hAnsi="Times New Roman" w:cs="Times New Roman"/>
                <w:sz w:val="20"/>
                <w:szCs w:val="20"/>
              </w:rPr>
            </w:pPr>
          </w:p>
        </w:tc>
        <w:tc>
          <w:tcPr>
            <w:tcW w:w="1560" w:type="dxa"/>
          </w:tcPr>
          <w:p w14:paraId="47A5E4B7" w14:textId="780418B5" w:rsidR="004618DE" w:rsidRPr="00A838B0" w:rsidRDefault="004618DE" w:rsidP="005B7CE1">
            <w:pPr>
              <w:rPr>
                <w:rFonts w:ascii="Times New Roman" w:hAnsi="Times New Roman" w:cs="Times New Roman"/>
                <w:sz w:val="20"/>
                <w:szCs w:val="20"/>
              </w:rPr>
            </w:pPr>
            <w:r w:rsidRPr="00A838B0">
              <w:rPr>
                <w:rFonts w:ascii="Times New Roman" w:hAnsi="Times New Roman" w:cs="Times New Roman"/>
                <w:sz w:val="20"/>
                <w:szCs w:val="20"/>
              </w:rPr>
              <w:t>- pripadajuća terasa objekta m2</w:t>
            </w:r>
          </w:p>
        </w:tc>
        <w:tc>
          <w:tcPr>
            <w:tcW w:w="1417" w:type="dxa"/>
          </w:tcPr>
          <w:p w14:paraId="55A2860B" w14:textId="77777777" w:rsidR="004618DE" w:rsidRDefault="004618DE" w:rsidP="005B7CE1">
            <w:pPr>
              <w:jc w:val="center"/>
              <w:rPr>
                <w:rFonts w:ascii="Times New Roman" w:hAnsi="Times New Roman" w:cs="Times New Roman"/>
                <w:sz w:val="20"/>
                <w:szCs w:val="20"/>
              </w:rPr>
            </w:pPr>
          </w:p>
          <w:p w14:paraId="42441659" w14:textId="6568C192" w:rsidR="00934DDC" w:rsidRPr="00A838B0" w:rsidRDefault="004022E3"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229B4645" w14:textId="77777777" w:rsidR="004618DE" w:rsidRDefault="004618DE" w:rsidP="005B7CE1">
            <w:pPr>
              <w:jc w:val="center"/>
              <w:rPr>
                <w:rFonts w:ascii="Times New Roman" w:hAnsi="Times New Roman" w:cs="Times New Roman"/>
                <w:sz w:val="20"/>
                <w:szCs w:val="20"/>
                <w:highlight w:val="yellow"/>
              </w:rPr>
            </w:pPr>
          </w:p>
          <w:p w14:paraId="491A3451" w14:textId="39E390D2" w:rsidR="00934DDC" w:rsidRPr="00A838B0" w:rsidRDefault="00934DDC" w:rsidP="005B7CE1">
            <w:pPr>
              <w:jc w:val="center"/>
              <w:rPr>
                <w:rFonts w:ascii="Times New Roman" w:hAnsi="Times New Roman" w:cs="Times New Roman"/>
                <w:sz w:val="20"/>
                <w:szCs w:val="20"/>
                <w:highlight w:val="yellow"/>
              </w:rPr>
            </w:pPr>
            <w:r w:rsidRPr="00934DDC">
              <w:rPr>
                <w:rFonts w:ascii="Times New Roman" w:hAnsi="Times New Roman" w:cs="Times New Roman"/>
                <w:sz w:val="20"/>
                <w:szCs w:val="20"/>
              </w:rPr>
              <w:t>1</w:t>
            </w:r>
          </w:p>
        </w:tc>
        <w:tc>
          <w:tcPr>
            <w:tcW w:w="2002" w:type="dxa"/>
          </w:tcPr>
          <w:p w14:paraId="0D55D50E" w14:textId="24D214B3" w:rsidR="004618DE" w:rsidRPr="00A838B0" w:rsidRDefault="00397153" w:rsidP="00397153">
            <w:pPr>
              <w:rPr>
                <w:rFonts w:ascii="Times New Roman" w:hAnsi="Times New Roman" w:cs="Times New Roman"/>
                <w:sz w:val="20"/>
                <w:szCs w:val="20"/>
              </w:rPr>
            </w:pPr>
            <w:r>
              <w:rPr>
                <w:rFonts w:ascii="Times New Roman" w:hAnsi="Times New Roman" w:cs="Times New Roman"/>
                <w:sz w:val="20"/>
                <w:szCs w:val="20"/>
              </w:rPr>
              <w:t>1.</w:t>
            </w:r>
            <w:r w:rsidRPr="00397153">
              <w:rPr>
                <w:rFonts w:ascii="Times New Roman" w:hAnsi="Times New Roman" w:cs="Times New Roman"/>
                <w:sz w:val="20"/>
                <w:szCs w:val="20"/>
              </w:rPr>
              <w:t xml:space="preserve">Na dijelu </w:t>
            </w:r>
            <w:proofErr w:type="spellStart"/>
            <w:r w:rsidRPr="00397153">
              <w:rPr>
                <w:rFonts w:ascii="Times New Roman" w:hAnsi="Times New Roman" w:cs="Times New Roman"/>
                <w:sz w:val="20"/>
                <w:szCs w:val="20"/>
              </w:rPr>
              <w:t>č.z</w:t>
            </w:r>
            <w:proofErr w:type="spellEnd"/>
            <w:r w:rsidRPr="00397153">
              <w:rPr>
                <w:rFonts w:ascii="Times New Roman" w:hAnsi="Times New Roman" w:cs="Times New Roman"/>
                <w:sz w:val="20"/>
                <w:szCs w:val="20"/>
              </w:rPr>
              <w:t xml:space="preserve">. 4377 k.o. </w:t>
            </w:r>
            <w:proofErr w:type="spellStart"/>
            <w:r w:rsidRPr="00397153">
              <w:rPr>
                <w:rFonts w:ascii="Times New Roman" w:hAnsi="Times New Roman" w:cs="Times New Roman"/>
                <w:sz w:val="20"/>
                <w:szCs w:val="20"/>
              </w:rPr>
              <w:t>Sutomišćica</w:t>
            </w:r>
            <w:proofErr w:type="spellEnd"/>
          </w:p>
        </w:tc>
        <w:tc>
          <w:tcPr>
            <w:tcW w:w="1417" w:type="dxa"/>
          </w:tcPr>
          <w:p w14:paraId="30DB3475" w14:textId="0EC0B676" w:rsidR="004618DE"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1D06D259" w14:textId="73982BF0" w:rsidR="00C763B9" w:rsidRPr="002446DD" w:rsidRDefault="00C763B9" w:rsidP="00C763B9">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29C055FB"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52AF5A1F"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64783316" w14:textId="2C212C3B" w:rsidR="004618DE" w:rsidRPr="00D173DD" w:rsidRDefault="00C763B9" w:rsidP="00C763B9">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5B7CE1" w:rsidRPr="00D173DD" w14:paraId="74D5D2EC" w14:textId="2DFBA8B7" w:rsidTr="006102EA">
        <w:trPr>
          <w:jc w:val="center"/>
        </w:trPr>
        <w:tc>
          <w:tcPr>
            <w:tcW w:w="11181" w:type="dxa"/>
            <w:gridSpan w:val="7"/>
            <w:tcBorders>
              <w:bottom w:val="single" w:sz="4" w:space="0" w:color="auto"/>
            </w:tcBorders>
            <w:shd w:val="pct20" w:color="auto" w:fill="auto"/>
          </w:tcPr>
          <w:p w14:paraId="2A843346" w14:textId="73624453" w:rsidR="005B7CE1" w:rsidRDefault="005B7CE1" w:rsidP="005B7CE1">
            <w:pPr>
              <w:jc w:val="center"/>
              <w:rPr>
                <w:rFonts w:ascii="Times New Roman" w:hAnsi="Times New Roman" w:cs="Times New Roman"/>
                <w:b/>
                <w:i/>
                <w:sz w:val="24"/>
                <w:szCs w:val="24"/>
              </w:rPr>
            </w:pPr>
            <w:r w:rsidRPr="00A838B0">
              <w:rPr>
                <w:rFonts w:ascii="Times New Roman" w:hAnsi="Times New Roman" w:cs="Times New Roman"/>
                <w:b/>
                <w:i/>
                <w:sz w:val="20"/>
                <w:szCs w:val="20"/>
              </w:rPr>
              <w:t>NASELJE LUKORAN</w:t>
            </w:r>
          </w:p>
        </w:tc>
      </w:tr>
      <w:tr w:rsidR="005B7CE1" w:rsidRPr="00D173DD" w14:paraId="68A79F78" w14:textId="2CAFC026" w:rsidTr="00EA17F0">
        <w:trPr>
          <w:jc w:val="center"/>
        </w:trPr>
        <w:tc>
          <w:tcPr>
            <w:tcW w:w="1809" w:type="dxa"/>
            <w:tcBorders>
              <w:bottom w:val="single" w:sz="4" w:space="0" w:color="auto"/>
            </w:tcBorders>
          </w:tcPr>
          <w:p w14:paraId="4A099DBF"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DJELATNOST</w:t>
            </w:r>
          </w:p>
        </w:tc>
        <w:tc>
          <w:tcPr>
            <w:tcW w:w="1560" w:type="dxa"/>
            <w:tcBorders>
              <w:bottom w:val="single" w:sz="4" w:space="0" w:color="auto"/>
            </w:tcBorders>
          </w:tcPr>
          <w:p w14:paraId="6DF58585"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SREDSTVO</w:t>
            </w:r>
          </w:p>
        </w:tc>
        <w:tc>
          <w:tcPr>
            <w:tcW w:w="1417" w:type="dxa"/>
            <w:tcBorders>
              <w:bottom w:val="single" w:sz="4" w:space="0" w:color="auto"/>
            </w:tcBorders>
          </w:tcPr>
          <w:p w14:paraId="64101849" w14:textId="77777777" w:rsidR="005B7CE1"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KOLIČINA (BROJ)</w:t>
            </w:r>
          </w:p>
          <w:p w14:paraId="58809324" w14:textId="77777777" w:rsidR="005B7CE1" w:rsidRDefault="005B7CE1" w:rsidP="005B7CE1">
            <w:pPr>
              <w:jc w:val="center"/>
              <w:rPr>
                <w:rFonts w:ascii="Times New Roman" w:hAnsi="Times New Roman" w:cs="Times New Roman"/>
                <w:sz w:val="20"/>
                <w:szCs w:val="20"/>
              </w:rPr>
            </w:pPr>
            <w:r>
              <w:rPr>
                <w:rFonts w:ascii="Times New Roman" w:hAnsi="Times New Roman" w:cs="Times New Roman"/>
                <w:sz w:val="20"/>
                <w:szCs w:val="20"/>
              </w:rPr>
              <w:t xml:space="preserve">POVRŠINA </w:t>
            </w:r>
          </w:p>
          <w:p w14:paraId="7F10370C" w14:textId="5799B820"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 m2)</w:t>
            </w:r>
          </w:p>
        </w:tc>
        <w:tc>
          <w:tcPr>
            <w:tcW w:w="1559" w:type="dxa"/>
            <w:tcBorders>
              <w:bottom w:val="single" w:sz="4" w:space="0" w:color="auto"/>
            </w:tcBorders>
          </w:tcPr>
          <w:p w14:paraId="2C1CD1C1" w14:textId="519E8B51" w:rsidR="005B7CE1" w:rsidRPr="00A838B0" w:rsidRDefault="005B7CE1" w:rsidP="005B7CE1">
            <w:pPr>
              <w:jc w:val="center"/>
              <w:rPr>
                <w:rFonts w:ascii="Times New Roman" w:hAnsi="Times New Roman" w:cs="Times New Roman"/>
                <w:sz w:val="20"/>
                <w:szCs w:val="20"/>
              </w:rPr>
            </w:pPr>
            <w:r>
              <w:rPr>
                <w:rFonts w:ascii="Times New Roman" w:hAnsi="Times New Roman" w:cs="Times New Roman"/>
                <w:sz w:val="20"/>
                <w:szCs w:val="20"/>
              </w:rPr>
              <w:t>BROJ DOZVOLA</w:t>
            </w:r>
          </w:p>
        </w:tc>
        <w:tc>
          <w:tcPr>
            <w:tcW w:w="2002" w:type="dxa"/>
            <w:tcBorders>
              <w:bottom w:val="single" w:sz="4" w:space="0" w:color="auto"/>
            </w:tcBorders>
          </w:tcPr>
          <w:p w14:paraId="763C8EF2" w14:textId="60F53DB4"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MIKROLOKACIJA</w:t>
            </w:r>
          </w:p>
        </w:tc>
        <w:tc>
          <w:tcPr>
            <w:tcW w:w="1417" w:type="dxa"/>
            <w:tcBorders>
              <w:bottom w:val="single" w:sz="4" w:space="0" w:color="auto"/>
            </w:tcBorders>
          </w:tcPr>
          <w:p w14:paraId="5FEDCF6E" w14:textId="3B4D0A9E" w:rsidR="005B7CE1" w:rsidRPr="00D173DD" w:rsidRDefault="005B7CE1" w:rsidP="005B7CE1">
            <w:pPr>
              <w:jc w:val="center"/>
              <w:rPr>
                <w:rFonts w:ascii="Times New Roman" w:hAnsi="Times New Roman" w:cs="Times New Roman"/>
                <w:sz w:val="24"/>
                <w:szCs w:val="24"/>
              </w:rPr>
            </w:pPr>
            <w:r>
              <w:rPr>
                <w:rFonts w:ascii="Times New Roman" w:hAnsi="Times New Roman" w:cs="Times New Roman"/>
                <w:sz w:val="20"/>
                <w:szCs w:val="20"/>
              </w:rPr>
              <w:t>ROK</w:t>
            </w:r>
          </w:p>
        </w:tc>
        <w:tc>
          <w:tcPr>
            <w:tcW w:w="1417" w:type="dxa"/>
            <w:tcBorders>
              <w:bottom w:val="single" w:sz="4" w:space="0" w:color="auto"/>
            </w:tcBorders>
          </w:tcPr>
          <w:p w14:paraId="6D6B42BA" w14:textId="159D1C47" w:rsidR="005B7CE1" w:rsidRPr="00D173DD" w:rsidRDefault="005B7CE1" w:rsidP="005B7CE1">
            <w:pPr>
              <w:jc w:val="center"/>
              <w:rPr>
                <w:rFonts w:ascii="Times New Roman" w:hAnsi="Times New Roman" w:cs="Times New Roman"/>
                <w:sz w:val="24"/>
                <w:szCs w:val="24"/>
              </w:rPr>
            </w:pPr>
            <w:r w:rsidRPr="00A838B0">
              <w:rPr>
                <w:rFonts w:ascii="Times New Roman" w:hAnsi="Times New Roman" w:cs="Times New Roman"/>
                <w:sz w:val="20"/>
                <w:szCs w:val="20"/>
              </w:rPr>
              <w:t>NAPOMENA</w:t>
            </w:r>
          </w:p>
        </w:tc>
      </w:tr>
      <w:tr w:rsidR="005B7CE1" w:rsidRPr="00D173DD" w14:paraId="77BD197A" w14:textId="46EBBA01" w:rsidTr="00EA17F0">
        <w:trPr>
          <w:jc w:val="center"/>
        </w:trPr>
        <w:tc>
          <w:tcPr>
            <w:tcW w:w="1809" w:type="dxa"/>
            <w:tcBorders>
              <w:bottom w:val="single" w:sz="4" w:space="0" w:color="auto"/>
            </w:tcBorders>
          </w:tcPr>
          <w:p w14:paraId="019DADF1" w14:textId="456FA751" w:rsidR="005B7CE1" w:rsidRPr="00A838B0" w:rsidRDefault="00397153" w:rsidP="005B7CE1">
            <w:pPr>
              <w:rPr>
                <w:rFonts w:ascii="Times New Roman" w:hAnsi="Times New Roman" w:cs="Times New Roman"/>
                <w:sz w:val="20"/>
                <w:szCs w:val="20"/>
              </w:rPr>
            </w:pPr>
            <w:r w:rsidRPr="00A838B0">
              <w:rPr>
                <w:rFonts w:ascii="Times New Roman" w:hAnsi="Times New Roman" w:cs="Times New Roman"/>
                <w:sz w:val="20"/>
                <w:szCs w:val="20"/>
              </w:rPr>
              <w:t>Ugostiteljstvo i trgovina</w:t>
            </w:r>
          </w:p>
        </w:tc>
        <w:tc>
          <w:tcPr>
            <w:tcW w:w="1560" w:type="dxa"/>
            <w:tcBorders>
              <w:bottom w:val="single" w:sz="4" w:space="0" w:color="auto"/>
            </w:tcBorders>
          </w:tcPr>
          <w:p w14:paraId="1926A6E2" w14:textId="24222729" w:rsidR="005B7CE1" w:rsidRPr="00A838B0" w:rsidRDefault="00397153" w:rsidP="005B7CE1">
            <w:pPr>
              <w:rPr>
                <w:rFonts w:ascii="Times New Roman" w:hAnsi="Times New Roman" w:cs="Times New Roman"/>
                <w:sz w:val="20"/>
                <w:szCs w:val="20"/>
              </w:rPr>
            </w:pPr>
            <w:r w:rsidRPr="00A838B0">
              <w:rPr>
                <w:rFonts w:ascii="Times New Roman" w:hAnsi="Times New Roman" w:cs="Times New Roman"/>
                <w:sz w:val="20"/>
                <w:szCs w:val="20"/>
              </w:rPr>
              <w:t>- Kiosk, montažni objekt do 1</w:t>
            </w:r>
            <w:r w:rsidR="00226878">
              <w:rPr>
                <w:rFonts w:ascii="Times New Roman" w:hAnsi="Times New Roman" w:cs="Times New Roman"/>
                <w:sz w:val="20"/>
                <w:szCs w:val="20"/>
              </w:rPr>
              <w:t>5</w:t>
            </w:r>
            <w:r w:rsidRPr="00A838B0">
              <w:rPr>
                <w:rFonts w:ascii="Times New Roman" w:hAnsi="Times New Roman" w:cs="Times New Roman"/>
                <w:sz w:val="20"/>
                <w:szCs w:val="20"/>
              </w:rPr>
              <w:t xml:space="preserve"> m2 i sl.</w:t>
            </w:r>
          </w:p>
        </w:tc>
        <w:tc>
          <w:tcPr>
            <w:tcW w:w="1417" w:type="dxa"/>
            <w:tcBorders>
              <w:bottom w:val="single" w:sz="4" w:space="0" w:color="auto"/>
            </w:tcBorders>
          </w:tcPr>
          <w:p w14:paraId="7ADCE5A5" w14:textId="5FF042CE" w:rsidR="005B7CE1" w:rsidRPr="00A838B0" w:rsidRDefault="00397153" w:rsidP="005B7CE1">
            <w:pPr>
              <w:jc w:val="center"/>
              <w:rPr>
                <w:rFonts w:ascii="Times New Roman" w:hAnsi="Times New Roman" w:cs="Times New Roman"/>
                <w:sz w:val="20"/>
                <w:szCs w:val="20"/>
              </w:rPr>
            </w:pPr>
            <w:r>
              <w:rPr>
                <w:rFonts w:ascii="Times New Roman" w:hAnsi="Times New Roman" w:cs="Times New Roman"/>
                <w:sz w:val="20"/>
                <w:szCs w:val="20"/>
              </w:rPr>
              <w:t>2 komada</w:t>
            </w:r>
          </w:p>
        </w:tc>
        <w:tc>
          <w:tcPr>
            <w:tcW w:w="1559" w:type="dxa"/>
            <w:tcBorders>
              <w:bottom w:val="single" w:sz="4" w:space="0" w:color="auto"/>
            </w:tcBorders>
          </w:tcPr>
          <w:p w14:paraId="0762E378" w14:textId="1F3FD17A" w:rsidR="005B7CE1" w:rsidRPr="00A838B0" w:rsidRDefault="00397153" w:rsidP="005B7CE1">
            <w:pPr>
              <w:jc w:val="center"/>
              <w:rPr>
                <w:rFonts w:ascii="Times New Roman" w:hAnsi="Times New Roman" w:cs="Times New Roman"/>
                <w:sz w:val="20"/>
                <w:szCs w:val="20"/>
              </w:rPr>
            </w:pPr>
            <w:r>
              <w:rPr>
                <w:rFonts w:ascii="Times New Roman" w:hAnsi="Times New Roman" w:cs="Times New Roman"/>
                <w:sz w:val="20"/>
                <w:szCs w:val="20"/>
              </w:rPr>
              <w:t>2</w:t>
            </w:r>
          </w:p>
        </w:tc>
        <w:tc>
          <w:tcPr>
            <w:tcW w:w="2002" w:type="dxa"/>
            <w:tcBorders>
              <w:bottom w:val="single" w:sz="4" w:space="0" w:color="auto"/>
            </w:tcBorders>
          </w:tcPr>
          <w:p w14:paraId="49259A93" w14:textId="1FE922AA" w:rsidR="005B7CE1" w:rsidRPr="00A838B0" w:rsidRDefault="00397153" w:rsidP="00397153">
            <w:pPr>
              <w:rPr>
                <w:rFonts w:ascii="Times New Roman" w:hAnsi="Times New Roman" w:cs="Times New Roman"/>
                <w:sz w:val="20"/>
                <w:szCs w:val="20"/>
              </w:rPr>
            </w:pPr>
            <w:r>
              <w:rPr>
                <w:rFonts w:ascii="Times New Roman" w:hAnsi="Times New Roman" w:cs="Times New Roman"/>
                <w:sz w:val="20"/>
                <w:szCs w:val="20"/>
              </w:rPr>
              <w:t xml:space="preserve">1.ispred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xml:space="preserve">. 2510/4 k.o. </w:t>
            </w:r>
            <w:proofErr w:type="spellStart"/>
            <w:r>
              <w:rPr>
                <w:rFonts w:ascii="Times New Roman" w:hAnsi="Times New Roman" w:cs="Times New Roman"/>
                <w:sz w:val="20"/>
                <w:szCs w:val="20"/>
              </w:rPr>
              <w:t>Lukoran</w:t>
            </w:r>
            <w:proofErr w:type="spellEnd"/>
          </w:p>
        </w:tc>
        <w:tc>
          <w:tcPr>
            <w:tcW w:w="1417" w:type="dxa"/>
            <w:tcBorders>
              <w:bottom w:val="single" w:sz="4" w:space="0" w:color="auto"/>
            </w:tcBorders>
          </w:tcPr>
          <w:p w14:paraId="24DC280F" w14:textId="12248BBC"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Borders>
              <w:bottom w:val="single" w:sz="4" w:space="0" w:color="auto"/>
            </w:tcBorders>
          </w:tcPr>
          <w:p w14:paraId="2FDA854F" w14:textId="0941DB47" w:rsidR="00C763B9" w:rsidRPr="002446DD" w:rsidRDefault="00C763B9" w:rsidP="00C763B9">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6D38E98F"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3B650631"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5C4B8982" w14:textId="2DAB475D" w:rsidR="005B7CE1" w:rsidRPr="00D173DD" w:rsidRDefault="00C763B9" w:rsidP="00C763B9">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397153" w:rsidRPr="00D173DD" w14:paraId="38FA417C" w14:textId="77777777" w:rsidTr="00EA17F0">
        <w:trPr>
          <w:jc w:val="center"/>
        </w:trPr>
        <w:tc>
          <w:tcPr>
            <w:tcW w:w="1809" w:type="dxa"/>
            <w:tcBorders>
              <w:bottom w:val="single" w:sz="4" w:space="0" w:color="auto"/>
            </w:tcBorders>
          </w:tcPr>
          <w:p w14:paraId="565853B6" w14:textId="77777777" w:rsidR="00397153" w:rsidRPr="00A838B0" w:rsidRDefault="00397153" w:rsidP="005B7CE1">
            <w:pPr>
              <w:rPr>
                <w:rFonts w:ascii="Times New Roman" w:hAnsi="Times New Roman" w:cs="Times New Roman"/>
                <w:sz w:val="20"/>
                <w:szCs w:val="20"/>
              </w:rPr>
            </w:pPr>
          </w:p>
        </w:tc>
        <w:tc>
          <w:tcPr>
            <w:tcW w:w="1560" w:type="dxa"/>
            <w:tcBorders>
              <w:bottom w:val="single" w:sz="4" w:space="0" w:color="auto"/>
            </w:tcBorders>
          </w:tcPr>
          <w:p w14:paraId="159063BB" w14:textId="7AAC28EF" w:rsidR="00397153" w:rsidRPr="00A838B0" w:rsidRDefault="00397153" w:rsidP="005B7CE1">
            <w:pPr>
              <w:rPr>
                <w:rFonts w:ascii="Times New Roman" w:hAnsi="Times New Roman" w:cs="Times New Roman"/>
                <w:sz w:val="20"/>
                <w:szCs w:val="20"/>
              </w:rPr>
            </w:pPr>
            <w:r w:rsidRPr="00A838B0">
              <w:rPr>
                <w:rFonts w:ascii="Times New Roman" w:hAnsi="Times New Roman" w:cs="Times New Roman"/>
                <w:sz w:val="20"/>
                <w:szCs w:val="20"/>
              </w:rPr>
              <w:t>- pripadajuća terasa objekta m2</w:t>
            </w:r>
          </w:p>
        </w:tc>
        <w:tc>
          <w:tcPr>
            <w:tcW w:w="1417" w:type="dxa"/>
            <w:tcBorders>
              <w:bottom w:val="single" w:sz="4" w:space="0" w:color="auto"/>
            </w:tcBorders>
          </w:tcPr>
          <w:p w14:paraId="1A13C93C" w14:textId="77777777" w:rsidR="00397153"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3699A830" w14:textId="77777777" w:rsidR="00182DCA" w:rsidRDefault="00182DCA" w:rsidP="005B7CE1">
            <w:pPr>
              <w:jc w:val="center"/>
              <w:rPr>
                <w:rFonts w:ascii="Times New Roman" w:hAnsi="Times New Roman" w:cs="Times New Roman"/>
                <w:sz w:val="20"/>
                <w:szCs w:val="20"/>
              </w:rPr>
            </w:pPr>
          </w:p>
          <w:p w14:paraId="122462AD" w14:textId="5ACF66E4" w:rsidR="00182DCA"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5F4EC503" w14:textId="728105FB" w:rsidR="00182DCA" w:rsidRPr="00A838B0" w:rsidRDefault="00182DCA" w:rsidP="005B7CE1">
            <w:pPr>
              <w:jc w:val="center"/>
              <w:rPr>
                <w:rFonts w:ascii="Times New Roman" w:hAnsi="Times New Roman" w:cs="Times New Roman"/>
                <w:sz w:val="20"/>
                <w:szCs w:val="20"/>
              </w:rPr>
            </w:pPr>
          </w:p>
        </w:tc>
        <w:tc>
          <w:tcPr>
            <w:tcW w:w="1559" w:type="dxa"/>
            <w:tcBorders>
              <w:bottom w:val="single" w:sz="4" w:space="0" w:color="auto"/>
            </w:tcBorders>
          </w:tcPr>
          <w:p w14:paraId="56133AF3" w14:textId="77777777" w:rsidR="00397153"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5B6672A2" w14:textId="77777777" w:rsidR="00182DCA" w:rsidRDefault="00182DCA" w:rsidP="005B7CE1">
            <w:pPr>
              <w:jc w:val="center"/>
              <w:rPr>
                <w:rFonts w:ascii="Times New Roman" w:hAnsi="Times New Roman" w:cs="Times New Roman"/>
                <w:sz w:val="20"/>
                <w:szCs w:val="20"/>
              </w:rPr>
            </w:pPr>
          </w:p>
          <w:p w14:paraId="6BE8FA40" w14:textId="0448A8D1" w:rsidR="00182DCA" w:rsidRPr="00A838B0"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Borders>
              <w:bottom w:val="single" w:sz="4" w:space="0" w:color="auto"/>
            </w:tcBorders>
          </w:tcPr>
          <w:p w14:paraId="4C7EFED4" w14:textId="77777777" w:rsidR="00397153" w:rsidRDefault="00397153" w:rsidP="00397153">
            <w:pPr>
              <w:rPr>
                <w:rFonts w:ascii="Times New Roman" w:hAnsi="Times New Roman" w:cs="Times New Roman"/>
                <w:sz w:val="20"/>
                <w:szCs w:val="20"/>
              </w:rPr>
            </w:pPr>
            <w:r>
              <w:rPr>
                <w:rFonts w:ascii="Times New Roman" w:hAnsi="Times New Roman" w:cs="Times New Roman"/>
                <w:sz w:val="20"/>
                <w:szCs w:val="20"/>
              </w:rPr>
              <w:t xml:space="preserve">1.ispred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xml:space="preserve">. 2510/4 k.o. </w:t>
            </w:r>
            <w:proofErr w:type="spellStart"/>
            <w:r>
              <w:rPr>
                <w:rFonts w:ascii="Times New Roman" w:hAnsi="Times New Roman" w:cs="Times New Roman"/>
                <w:sz w:val="20"/>
                <w:szCs w:val="20"/>
              </w:rPr>
              <w:t>Lukoran</w:t>
            </w:r>
            <w:proofErr w:type="spellEnd"/>
          </w:p>
          <w:p w14:paraId="63D5543F" w14:textId="01D7767C" w:rsidR="00624936" w:rsidRPr="00A838B0" w:rsidRDefault="00624936" w:rsidP="00397153">
            <w:pPr>
              <w:rPr>
                <w:rFonts w:ascii="Times New Roman" w:hAnsi="Times New Roman" w:cs="Times New Roman"/>
                <w:sz w:val="20"/>
                <w:szCs w:val="20"/>
              </w:rPr>
            </w:pPr>
            <w:r>
              <w:rPr>
                <w:rFonts w:ascii="Times New Roman" w:hAnsi="Times New Roman" w:cs="Times New Roman"/>
                <w:sz w:val="20"/>
                <w:szCs w:val="20"/>
              </w:rPr>
              <w:t xml:space="preserve">2.ispred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xml:space="preserve">. 3651 k.o. </w:t>
            </w:r>
            <w:proofErr w:type="spellStart"/>
            <w:r>
              <w:rPr>
                <w:rFonts w:ascii="Times New Roman" w:hAnsi="Times New Roman" w:cs="Times New Roman"/>
                <w:sz w:val="20"/>
                <w:szCs w:val="20"/>
              </w:rPr>
              <w:t>Lukoran</w:t>
            </w:r>
            <w:proofErr w:type="spellEnd"/>
          </w:p>
        </w:tc>
        <w:tc>
          <w:tcPr>
            <w:tcW w:w="1417" w:type="dxa"/>
            <w:tcBorders>
              <w:bottom w:val="single" w:sz="4" w:space="0" w:color="auto"/>
            </w:tcBorders>
          </w:tcPr>
          <w:p w14:paraId="0A0DDD6A" w14:textId="1F116DFC" w:rsidR="00397153"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Borders>
              <w:bottom w:val="single" w:sz="4" w:space="0" w:color="auto"/>
            </w:tcBorders>
          </w:tcPr>
          <w:p w14:paraId="1EDD9227" w14:textId="79384D16" w:rsidR="00C763B9" w:rsidRPr="002446DD" w:rsidRDefault="00C763B9" w:rsidP="00C763B9">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353CB411"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74D4B81B"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50F3EDE5" w14:textId="1FA7CC09" w:rsidR="00397153" w:rsidRPr="00D173DD" w:rsidRDefault="00C763B9" w:rsidP="00C763B9">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074485" w:rsidRPr="00D173DD" w14:paraId="5CA276DC" w14:textId="7080E844" w:rsidTr="00193E78">
        <w:trPr>
          <w:jc w:val="center"/>
        </w:trPr>
        <w:tc>
          <w:tcPr>
            <w:tcW w:w="11181" w:type="dxa"/>
            <w:gridSpan w:val="7"/>
            <w:shd w:val="pct20" w:color="auto" w:fill="auto"/>
          </w:tcPr>
          <w:p w14:paraId="1C5B656D" w14:textId="40C52EF5" w:rsidR="00074485" w:rsidRDefault="00074485" w:rsidP="005B7CE1">
            <w:pPr>
              <w:jc w:val="center"/>
              <w:rPr>
                <w:rFonts w:ascii="Times New Roman" w:hAnsi="Times New Roman" w:cs="Times New Roman"/>
                <w:b/>
                <w:i/>
                <w:sz w:val="24"/>
                <w:szCs w:val="24"/>
              </w:rPr>
            </w:pPr>
            <w:r w:rsidRPr="00A838B0">
              <w:rPr>
                <w:rFonts w:ascii="Times New Roman" w:hAnsi="Times New Roman" w:cs="Times New Roman"/>
                <w:b/>
                <w:i/>
                <w:sz w:val="20"/>
                <w:szCs w:val="20"/>
              </w:rPr>
              <w:t>OTOK OŠLJAK</w:t>
            </w:r>
          </w:p>
        </w:tc>
      </w:tr>
      <w:tr w:rsidR="005B7CE1" w:rsidRPr="00D173DD" w14:paraId="694551E8" w14:textId="794ECFA6" w:rsidTr="00EA17F0">
        <w:trPr>
          <w:jc w:val="center"/>
        </w:trPr>
        <w:tc>
          <w:tcPr>
            <w:tcW w:w="1809" w:type="dxa"/>
            <w:tcBorders>
              <w:bottom w:val="single" w:sz="4" w:space="0" w:color="auto"/>
            </w:tcBorders>
          </w:tcPr>
          <w:p w14:paraId="5FB6C57D"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DJELATNOST</w:t>
            </w:r>
          </w:p>
        </w:tc>
        <w:tc>
          <w:tcPr>
            <w:tcW w:w="1560" w:type="dxa"/>
            <w:tcBorders>
              <w:bottom w:val="single" w:sz="4" w:space="0" w:color="auto"/>
            </w:tcBorders>
          </w:tcPr>
          <w:p w14:paraId="01C33803"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SREDSTVO</w:t>
            </w:r>
          </w:p>
        </w:tc>
        <w:tc>
          <w:tcPr>
            <w:tcW w:w="1417" w:type="dxa"/>
            <w:tcBorders>
              <w:bottom w:val="single" w:sz="4" w:space="0" w:color="auto"/>
            </w:tcBorders>
          </w:tcPr>
          <w:p w14:paraId="39487846" w14:textId="77777777"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KOLIČINA (BROJ)</w:t>
            </w:r>
          </w:p>
        </w:tc>
        <w:tc>
          <w:tcPr>
            <w:tcW w:w="1559" w:type="dxa"/>
            <w:tcBorders>
              <w:bottom w:val="single" w:sz="4" w:space="0" w:color="auto"/>
            </w:tcBorders>
          </w:tcPr>
          <w:p w14:paraId="2C3ADD37" w14:textId="512586DA" w:rsidR="005B7CE1" w:rsidRPr="00A838B0" w:rsidRDefault="004D4BC0" w:rsidP="005B7CE1">
            <w:pPr>
              <w:jc w:val="center"/>
              <w:rPr>
                <w:rFonts w:ascii="Times New Roman" w:hAnsi="Times New Roman" w:cs="Times New Roman"/>
                <w:sz w:val="20"/>
                <w:szCs w:val="20"/>
              </w:rPr>
            </w:pPr>
            <w:r>
              <w:rPr>
                <w:rFonts w:ascii="Times New Roman" w:hAnsi="Times New Roman" w:cs="Times New Roman"/>
                <w:sz w:val="20"/>
                <w:szCs w:val="20"/>
              </w:rPr>
              <w:t>BROJ DOZVOLA</w:t>
            </w:r>
          </w:p>
        </w:tc>
        <w:tc>
          <w:tcPr>
            <w:tcW w:w="2002" w:type="dxa"/>
            <w:tcBorders>
              <w:bottom w:val="single" w:sz="4" w:space="0" w:color="auto"/>
            </w:tcBorders>
          </w:tcPr>
          <w:p w14:paraId="7C2CF83F" w14:textId="0C6A763B"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MIKROLOKACIJA</w:t>
            </w:r>
          </w:p>
        </w:tc>
        <w:tc>
          <w:tcPr>
            <w:tcW w:w="1417" w:type="dxa"/>
            <w:tcBorders>
              <w:bottom w:val="single" w:sz="4" w:space="0" w:color="auto"/>
            </w:tcBorders>
          </w:tcPr>
          <w:p w14:paraId="6B4AF092" w14:textId="6B466CCE" w:rsidR="005B7CE1" w:rsidRPr="00D173DD" w:rsidRDefault="005B7CE1" w:rsidP="005B7CE1">
            <w:pPr>
              <w:jc w:val="center"/>
              <w:rPr>
                <w:rFonts w:ascii="Times New Roman" w:hAnsi="Times New Roman" w:cs="Times New Roman"/>
                <w:sz w:val="24"/>
                <w:szCs w:val="24"/>
              </w:rPr>
            </w:pPr>
            <w:r>
              <w:rPr>
                <w:rFonts w:ascii="Times New Roman" w:hAnsi="Times New Roman" w:cs="Times New Roman"/>
                <w:sz w:val="20"/>
                <w:szCs w:val="20"/>
              </w:rPr>
              <w:t>ROK</w:t>
            </w:r>
          </w:p>
        </w:tc>
        <w:tc>
          <w:tcPr>
            <w:tcW w:w="1417" w:type="dxa"/>
            <w:tcBorders>
              <w:bottom w:val="single" w:sz="4" w:space="0" w:color="auto"/>
            </w:tcBorders>
          </w:tcPr>
          <w:p w14:paraId="5F811754" w14:textId="07C8FD98" w:rsidR="005B7CE1" w:rsidRPr="00D173DD" w:rsidRDefault="005B7CE1" w:rsidP="005B7CE1">
            <w:pPr>
              <w:jc w:val="center"/>
              <w:rPr>
                <w:rFonts w:ascii="Times New Roman" w:hAnsi="Times New Roman" w:cs="Times New Roman"/>
                <w:sz w:val="24"/>
                <w:szCs w:val="24"/>
              </w:rPr>
            </w:pPr>
            <w:r w:rsidRPr="00A838B0">
              <w:rPr>
                <w:rFonts w:ascii="Times New Roman" w:hAnsi="Times New Roman" w:cs="Times New Roman"/>
                <w:sz w:val="20"/>
                <w:szCs w:val="20"/>
              </w:rPr>
              <w:t>NAPOMENA</w:t>
            </w:r>
          </w:p>
        </w:tc>
      </w:tr>
      <w:tr w:rsidR="005B7CE1" w:rsidRPr="00D173DD" w14:paraId="4A3CBE04" w14:textId="7668CD73" w:rsidTr="00EA17F0">
        <w:trPr>
          <w:jc w:val="center"/>
        </w:trPr>
        <w:tc>
          <w:tcPr>
            <w:tcW w:w="1809" w:type="dxa"/>
          </w:tcPr>
          <w:p w14:paraId="236423B3" w14:textId="77777777"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Iznajmljivanje sredstava</w:t>
            </w:r>
          </w:p>
        </w:tc>
        <w:tc>
          <w:tcPr>
            <w:tcW w:w="1560" w:type="dxa"/>
          </w:tcPr>
          <w:p w14:paraId="64D1986C" w14:textId="77777777" w:rsidR="00624936"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 brodica na motorni pogon</w:t>
            </w:r>
            <w:r w:rsidR="00624936">
              <w:rPr>
                <w:rFonts w:ascii="Times New Roman" w:hAnsi="Times New Roman" w:cs="Times New Roman"/>
                <w:sz w:val="20"/>
                <w:szCs w:val="20"/>
              </w:rPr>
              <w:t xml:space="preserve"> </w:t>
            </w:r>
          </w:p>
          <w:p w14:paraId="53BA4B84" w14:textId="6500A548" w:rsidR="005B7CE1" w:rsidRPr="00A838B0" w:rsidRDefault="00624936" w:rsidP="005B7CE1">
            <w:pPr>
              <w:rPr>
                <w:rFonts w:ascii="Times New Roman" w:hAnsi="Times New Roman" w:cs="Times New Roman"/>
                <w:sz w:val="20"/>
                <w:szCs w:val="20"/>
              </w:rPr>
            </w:pPr>
            <w:r>
              <w:rPr>
                <w:rFonts w:ascii="Times New Roman" w:hAnsi="Times New Roman" w:cs="Times New Roman"/>
                <w:sz w:val="20"/>
                <w:szCs w:val="20"/>
              </w:rPr>
              <w:t>( sa mogućnosti postavljanja modularnog pontona)</w:t>
            </w:r>
          </w:p>
        </w:tc>
        <w:tc>
          <w:tcPr>
            <w:tcW w:w="1417" w:type="dxa"/>
          </w:tcPr>
          <w:p w14:paraId="2CEFD75A" w14:textId="478657AE" w:rsidR="005B7CE1" w:rsidRPr="00A838B0" w:rsidRDefault="00624936" w:rsidP="005B7CE1">
            <w:pPr>
              <w:jc w:val="center"/>
              <w:rPr>
                <w:rFonts w:ascii="Times New Roman" w:hAnsi="Times New Roman" w:cs="Times New Roman"/>
                <w:sz w:val="20"/>
                <w:szCs w:val="20"/>
              </w:rPr>
            </w:pPr>
            <w:r>
              <w:rPr>
                <w:rFonts w:ascii="Times New Roman" w:hAnsi="Times New Roman" w:cs="Times New Roman"/>
                <w:sz w:val="20"/>
                <w:szCs w:val="20"/>
              </w:rPr>
              <w:t>3</w:t>
            </w:r>
            <w:r w:rsidR="005B7CE1" w:rsidRPr="00A838B0">
              <w:rPr>
                <w:rFonts w:ascii="Times New Roman" w:hAnsi="Times New Roman" w:cs="Times New Roman"/>
                <w:sz w:val="20"/>
                <w:szCs w:val="20"/>
              </w:rPr>
              <w:t xml:space="preserve"> kom</w:t>
            </w:r>
          </w:p>
        </w:tc>
        <w:tc>
          <w:tcPr>
            <w:tcW w:w="1559" w:type="dxa"/>
          </w:tcPr>
          <w:p w14:paraId="1EEECD0A" w14:textId="57D14E69" w:rsidR="005B7CE1" w:rsidRPr="00A838B0" w:rsidRDefault="00624936"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2002" w:type="dxa"/>
          </w:tcPr>
          <w:p w14:paraId="003356D1" w14:textId="3A751E9E" w:rsidR="005B7CE1" w:rsidRPr="00A838B0" w:rsidRDefault="00624936" w:rsidP="00624936">
            <w:pPr>
              <w:rPr>
                <w:rFonts w:ascii="Times New Roman" w:hAnsi="Times New Roman" w:cs="Times New Roman"/>
                <w:sz w:val="20"/>
                <w:szCs w:val="20"/>
              </w:rPr>
            </w:pPr>
            <w:r>
              <w:rPr>
                <w:rFonts w:ascii="Times New Roman" w:hAnsi="Times New Roman" w:cs="Times New Roman"/>
                <w:sz w:val="20"/>
                <w:szCs w:val="20"/>
              </w:rPr>
              <w:t xml:space="preserve">1.Ispred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3388 k.o. Preko</w:t>
            </w:r>
          </w:p>
        </w:tc>
        <w:tc>
          <w:tcPr>
            <w:tcW w:w="1417" w:type="dxa"/>
          </w:tcPr>
          <w:p w14:paraId="42B5E5B9" w14:textId="7AB52958"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3E85ED76" w14:textId="42ABE5FA" w:rsidR="00C763B9" w:rsidRPr="002446DD" w:rsidRDefault="00C763B9" w:rsidP="00C763B9">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32F3AA53"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48D9FF8E"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2D9EB01C" w14:textId="0030A3D5" w:rsidR="005B7CE1" w:rsidRPr="00D173DD" w:rsidRDefault="00C763B9" w:rsidP="00C763B9">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5B7CE1" w:rsidRPr="00D173DD" w14:paraId="637C04E4" w14:textId="0F168733" w:rsidTr="00EA17F0">
        <w:trPr>
          <w:trHeight w:val="760"/>
          <w:jc w:val="center"/>
        </w:trPr>
        <w:tc>
          <w:tcPr>
            <w:tcW w:w="1809" w:type="dxa"/>
          </w:tcPr>
          <w:p w14:paraId="245F7C66" w14:textId="77777777"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Ugostiteljstvo i trgovina</w:t>
            </w:r>
          </w:p>
        </w:tc>
        <w:tc>
          <w:tcPr>
            <w:tcW w:w="1560" w:type="dxa"/>
          </w:tcPr>
          <w:p w14:paraId="7E342B98" w14:textId="6D1A941C" w:rsidR="005B7CE1" w:rsidRPr="00A838B0" w:rsidRDefault="005B7CE1" w:rsidP="005B7CE1">
            <w:pPr>
              <w:rPr>
                <w:rFonts w:ascii="Times New Roman" w:hAnsi="Times New Roman" w:cs="Times New Roman"/>
                <w:sz w:val="20"/>
                <w:szCs w:val="20"/>
              </w:rPr>
            </w:pPr>
            <w:r w:rsidRPr="00A838B0">
              <w:rPr>
                <w:rFonts w:ascii="Times New Roman" w:hAnsi="Times New Roman" w:cs="Times New Roman"/>
                <w:sz w:val="20"/>
                <w:szCs w:val="20"/>
              </w:rPr>
              <w:t>- Kiosk, montažni objekt do 1</w:t>
            </w:r>
            <w:r w:rsidR="00226878">
              <w:rPr>
                <w:rFonts w:ascii="Times New Roman" w:hAnsi="Times New Roman" w:cs="Times New Roman"/>
                <w:sz w:val="20"/>
                <w:szCs w:val="20"/>
              </w:rPr>
              <w:t>5</w:t>
            </w:r>
            <w:r w:rsidRPr="00A838B0">
              <w:rPr>
                <w:rFonts w:ascii="Times New Roman" w:hAnsi="Times New Roman" w:cs="Times New Roman"/>
                <w:sz w:val="20"/>
                <w:szCs w:val="20"/>
              </w:rPr>
              <w:t xml:space="preserve"> m2 i sl.</w:t>
            </w:r>
          </w:p>
        </w:tc>
        <w:tc>
          <w:tcPr>
            <w:tcW w:w="1417" w:type="dxa"/>
          </w:tcPr>
          <w:p w14:paraId="10DC1930" w14:textId="78CF1588" w:rsidR="00624936" w:rsidRDefault="00624936" w:rsidP="005B7CE1">
            <w:pPr>
              <w:jc w:val="center"/>
              <w:rPr>
                <w:rFonts w:ascii="Times New Roman" w:hAnsi="Times New Roman" w:cs="Times New Roman"/>
                <w:sz w:val="20"/>
                <w:szCs w:val="20"/>
              </w:rPr>
            </w:pPr>
            <w:r>
              <w:rPr>
                <w:rFonts w:ascii="Times New Roman" w:hAnsi="Times New Roman" w:cs="Times New Roman"/>
                <w:sz w:val="20"/>
                <w:szCs w:val="20"/>
              </w:rPr>
              <w:t>2</w:t>
            </w:r>
            <w:r w:rsidR="005B7CE1" w:rsidRPr="00A838B0">
              <w:rPr>
                <w:rFonts w:ascii="Times New Roman" w:hAnsi="Times New Roman" w:cs="Times New Roman"/>
                <w:sz w:val="20"/>
                <w:szCs w:val="20"/>
              </w:rPr>
              <w:t xml:space="preserve"> kom </w:t>
            </w:r>
          </w:p>
          <w:p w14:paraId="32795E8E" w14:textId="79E4D180" w:rsidR="005B7CE1" w:rsidRPr="00A838B0" w:rsidRDefault="005B7CE1" w:rsidP="005B7CE1">
            <w:pPr>
              <w:jc w:val="center"/>
              <w:rPr>
                <w:rFonts w:ascii="Times New Roman" w:hAnsi="Times New Roman" w:cs="Times New Roman"/>
                <w:sz w:val="20"/>
                <w:szCs w:val="20"/>
              </w:rPr>
            </w:pPr>
            <w:r w:rsidRPr="00A838B0">
              <w:rPr>
                <w:rFonts w:ascii="Times New Roman" w:hAnsi="Times New Roman" w:cs="Times New Roman"/>
                <w:sz w:val="20"/>
                <w:szCs w:val="20"/>
              </w:rPr>
              <w:t>(</w:t>
            </w:r>
            <w:r w:rsidR="00624936">
              <w:rPr>
                <w:rFonts w:ascii="Times New Roman" w:hAnsi="Times New Roman" w:cs="Times New Roman"/>
                <w:sz w:val="20"/>
                <w:szCs w:val="20"/>
              </w:rPr>
              <w:t>2</w:t>
            </w:r>
            <w:r w:rsidRPr="00A838B0">
              <w:rPr>
                <w:rFonts w:ascii="Times New Roman" w:hAnsi="Times New Roman" w:cs="Times New Roman"/>
                <w:sz w:val="20"/>
                <w:szCs w:val="20"/>
              </w:rPr>
              <w:t xml:space="preserve"> zakupnik</w:t>
            </w:r>
            <w:r w:rsidR="00624936">
              <w:rPr>
                <w:rFonts w:ascii="Times New Roman" w:hAnsi="Times New Roman" w:cs="Times New Roman"/>
                <w:sz w:val="20"/>
                <w:szCs w:val="20"/>
              </w:rPr>
              <w:t>a</w:t>
            </w:r>
            <w:r w:rsidRPr="00A838B0">
              <w:rPr>
                <w:rFonts w:ascii="Times New Roman" w:hAnsi="Times New Roman" w:cs="Times New Roman"/>
                <w:sz w:val="20"/>
                <w:szCs w:val="20"/>
              </w:rPr>
              <w:t>)</w:t>
            </w:r>
          </w:p>
        </w:tc>
        <w:tc>
          <w:tcPr>
            <w:tcW w:w="1559" w:type="dxa"/>
          </w:tcPr>
          <w:p w14:paraId="54AC14F0" w14:textId="77777777" w:rsidR="005B7CE1"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2F785F25" w14:textId="77777777" w:rsidR="00182DCA" w:rsidRDefault="00182DCA" w:rsidP="005B7CE1">
            <w:pPr>
              <w:jc w:val="center"/>
              <w:rPr>
                <w:rFonts w:ascii="Times New Roman" w:hAnsi="Times New Roman" w:cs="Times New Roman"/>
                <w:sz w:val="20"/>
                <w:szCs w:val="20"/>
              </w:rPr>
            </w:pPr>
          </w:p>
          <w:p w14:paraId="2CA9CF06" w14:textId="0977EDED" w:rsidR="00182DCA"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752D3CA2" w14:textId="3A10C83A" w:rsidR="00182DCA" w:rsidRPr="00A838B0" w:rsidRDefault="00182DCA" w:rsidP="005B7CE1">
            <w:pPr>
              <w:jc w:val="center"/>
              <w:rPr>
                <w:rFonts w:ascii="Times New Roman" w:hAnsi="Times New Roman" w:cs="Times New Roman"/>
                <w:sz w:val="20"/>
                <w:szCs w:val="20"/>
              </w:rPr>
            </w:pPr>
          </w:p>
        </w:tc>
        <w:tc>
          <w:tcPr>
            <w:tcW w:w="2002" w:type="dxa"/>
          </w:tcPr>
          <w:p w14:paraId="347CBA2A" w14:textId="77777777" w:rsidR="00624936" w:rsidRDefault="00624936" w:rsidP="00624936">
            <w:pPr>
              <w:rPr>
                <w:rFonts w:ascii="Times New Roman" w:hAnsi="Times New Roman" w:cs="Times New Roman"/>
                <w:sz w:val="20"/>
                <w:szCs w:val="20"/>
              </w:rPr>
            </w:pPr>
            <w:r>
              <w:rPr>
                <w:rFonts w:ascii="Times New Roman" w:hAnsi="Times New Roman" w:cs="Times New Roman"/>
                <w:sz w:val="20"/>
                <w:szCs w:val="20"/>
              </w:rPr>
              <w:t>1</w:t>
            </w:r>
            <w:r w:rsidR="005B7CE1">
              <w:rPr>
                <w:rFonts w:ascii="Times New Roman" w:hAnsi="Times New Roman" w:cs="Times New Roman"/>
                <w:sz w:val="20"/>
                <w:szCs w:val="20"/>
              </w:rPr>
              <w:t xml:space="preserve">. ispred </w:t>
            </w:r>
            <w:proofErr w:type="spellStart"/>
            <w:r w:rsidR="005B7CE1">
              <w:rPr>
                <w:rFonts w:ascii="Times New Roman" w:hAnsi="Times New Roman" w:cs="Times New Roman"/>
                <w:sz w:val="20"/>
                <w:szCs w:val="20"/>
              </w:rPr>
              <w:t>č.z</w:t>
            </w:r>
            <w:proofErr w:type="spellEnd"/>
            <w:r w:rsidR="005B7CE1">
              <w:rPr>
                <w:rFonts w:ascii="Times New Roman" w:hAnsi="Times New Roman" w:cs="Times New Roman"/>
                <w:sz w:val="20"/>
                <w:szCs w:val="20"/>
              </w:rPr>
              <w:t xml:space="preserve">. 3388 </w:t>
            </w:r>
            <w:r>
              <w:rPr>
                <w:rFonts w:ascii="Times New Roman" w:hAnsi="Times New Roman" w:cs="Times New Roman"/>
                <w:sz w:val="20"/>
                <w:szCs w:val="20"/>
              </w:rPr>
              <w:t>k.o. Preko</w:t>
            </w:r>
          </w:p>
          <w:p w14:paraId="30C967FA" w14:textId="005AA866" w:rsidR="00624936" w:rsidRDefault="00624936" w:rsidP="00624936">
            <w:pPr>
              <w:rPr>
                <w:rFonts w:ascii="Times New Roman" w:hAnsi="Times New Roman" w:cs="Times New Roman"/>
                <w:sz w:val="20"/>
                <w:szCs w:val="20"/>
              </w:rPr>
            </w:pPr>
            <w:r>
              <w:rPr>
                <w:rFonts w:ascii="Times New Roman" w:hAnsi="Times New Roman" w:cs="Times New Roman"/>
                <w:sz w:val="20"/>
                <w:szCs w:val="20"/>
              </w:rPr>
              <w:t>2.</w:t>
            </w:r>
            <w:r w:rsidRPr="00A838B0">
              <w:rPr>
                <w:rFonts w:ascii="Times New Roman" w:hAnsi="Times New Roman" w:cs="Times New Roman"/>
                <w:sz w:val="20"/>
                <w:szCs w:val="20"/>
              </w:rPr>
              <w:t xml:space="preserve"> </w:t>
            </w:r>
            <w:r>
              <w:rPr>
                <w:rFonts w:ascii="Times New Roman" w:hAnsi="Times New Roman" w:cs="Times New Roman"/>
                <w:sz w:val="20"/>
                <w:szCs w:val="20"/>
              </w:rPr>
              <w:t xml:space="preserve">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3388 k.o. Preko</w:t>
            </w:r>
          </w:p>
          <w:p w14:paraId="5B8BB266" w14:textId="39A6BDD5" w:rsidR="005B7CE1" w:rsidRPr="00A838B0" w:rsidRDefault="005B7CE1" w:rsidP="00624936">
            <w:pPr>
              <w:rPr>
                <w:rFonts w:ascii="Times New Roman" w:hAnsi="Times New Roman" w:cs="Times New Roman"/>
                <w:sz w:val="20"/>
                <w:szCs w:val="20"/>
              </w:rPr>
            </w:pPr>
          </w:p>
        </w:tc>
        <w:tc>
          <w:tcPr>
            <w:tcW w:w="1417" w:type="dxa"/>
          </w:tcPr>
          <w:p w14:paraId="028BDE91" w14:textId="13001C24"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Pr>
          <w:p w14:paraId="57A283AE" w14:textId="02AD28F1" w:rsidR="00C763B9" w:rsidRPr="002446DD" w:rsidRDefault="00C763B9" w:rsidP="00C763B9">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10A29E94"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49AA4A9D" w14:textId="77777777" w:rsidR="00C763B9" w:rsidRPr="002446DD" w:rsidRDefault="00C763B9" w:rsidP="00C763B9">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6E4D6087" w14:textId="7862C51B" w:rsidR="005B7CE1" w:rsidRPr="00D173DD" w:rsidRDefault="00C763B9" w:rsidP="00C763B9">
            <w:pPr>
              <w:rPr>
                <w:rFonts w:ascii="Times New Roman" w:hAnsi="Times New Roman" w:cs="Times New Roman"/>
                <w:sz w:val="24"/>
                <w:szCs w:val="24"/>
              </w:rPr>
            </w:pPr>
            <w:r w:rsidRPr="002446DD">
              <w:rPr>
                <w:rFonts w:ascii="Times New Roman" w:hAnsi="Times New Roman" w:cs="Times New Roman"/>
                <w:sz w:val="18"/>
                <w:szCs w:val="18"/>
              </w:rPr>
              <w:t>2027. godine</w:t>
            </w:r>
          </w:p>
        </w:tc>
      </w:tr>
      <w:tr w:rsidR="005B7CE1" w:rsidRPr="00D173DD" w14:paraId="307E2A64" w14:textId="297D134E" w:rsidTr="00EA17F0">
        <w:trPr>
          <w:jc w:val="center"/>
        </w:trPr>
        <w:tc>
          <w:tcPr>
            <w:tcW w:w="1809" w:type="dxa"/>
            <w:tcBorders>
              <w:bottom w:val="single" w:sz="4" w:space="0" w:color="auto"/>
            </w:tcBorders>
          </w:tcPr>
          <w:p w14:paraId="27D48A5A" w14:textId="3097A31B" w:rsidR="005B7CE1" w:rsidRPr="00A838B0" w:rsidRDefault="005B7CE1" w:rsidP="005B7CE1">
            <w:pPr>
              <w:rPr>
                <w:rFonts w:ascii="Times New Roman" w:hAnsi="Times New Roman" w:cs="Times New Roman"/>
                <w:sz w:val="20"/>
                <w:szCs w:val="20"/>
              </w:rPr>
            </w:pPr>
          </w:p>
        </w:tc>
        <w:tc>
          <w:tcPr>
            <w:tcW w:w="1560" w:type="dxa"/>
            <w:tcBorders>
              <w:bottom w:val="single" w:sz="4" w:space="0" w:color="auto"/>
            </w:tcBorders>
          </w:tcPr>
          <w:p w14:paraId="1FCC6B46" w14:textId="5C825DEF" w:rsidR="005B7CE1" w:rsidRPr="00A838B0" w:rsidRDefault="00624936" w:rsidP="005B7CE1">
            <w:pPr>
              <w:rPr>
                <w:rFonts w:ascii="Times New Roman" w:hAnsi="Times New Roman" w:cs="Times New Roman"/>
                <w:sz w:val="20"/>
                <w:szCs w:val="20"/>
              </w:rPr>
            </w:pPr>
            <w:r w:rsidRPr="00A838B0">
              <w:rPr>
                <w:rFonts w:ascii="Times New Roman" w:hAnsi="Times New Roman" w:cs="Times New Roman"/>
                <w:sz w:val="20"/>
                <w:szCs w:val="20"/>
              </w:rPr>
              <w:t>- pripadajuća terasa objekta m2</w:t>
            </w:r>
          </w:p>
        </w:tc>
        <w:tc>
          <w:tcPr>
            <w:tcW w:w="1417" w:type="dxa"/>
            <w:tcBorders>
              <w:bottom w:val="single" w:sz="4" w:space="0" w:color="auto"/>
            </w:tcBorders>
          </w:tcPr>
          <w:p w14:paraId="3C42F070" w14:textId="77777777" w:rsidR="005B7CE1"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2525886F" w14:textId="77777777" w:rsidR="00182DCA" w:rsidRDefault="00182DCA" w:rsidP="005B7CE1">
            <w:pPr>
              <w:jc w:val="center"/>
              <w:rPr>
                <w:rFonts w:ascii="Times New Roman" w:hAnsi="Times New Roman" w:cs="Times New Roman"/>
                <w:sz w:val="20"/>
                <w:szCs w:val="20"/>
              </w:rPr>
            </w:pPr>
          </w:p>
          <w:p w14:paraId="1E759725" w14:textId="77777777" w:rsidR="00182DCA"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0B9C297C" w14:textId="77777777" w:rsidR="00182DCA" w:rsidRDefault="00182DCA" w:rsidP="005B7CE1">
            <w:pPr>
              <w:jc w:val="center"/>
              <w:rPr>
                <w:rFonts w:ascii="Times New Roman" w:hAnsi="Times New Roman" w:cs="Times New Roman"/>
                <w:sz w:val="20"/>
                <w:szCs w:val="20"/>
              </w:rPr>
            </w:pPr>
          </w:p>
          <w:p w14:paraId="003C2856" w14:textId="00F02A01" w:rsidR="00182DCA" w:rsidRPr="00A838B0"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Borders>
              <w:bottom w:val="single" w:sz="4" w:space="0" w:color="auto"/>
            </w:tcBorders>
          </w:tcPr>
          <w:p w14:paraId="2675993D" w14:textId="173F05C8" w:rsidR="005B7CE1"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7195C15F" w14:textId="77777777" w:rsidR="00182DCA" w:rsidRPr="00A838B0" w:rsidRDefault="00182DCA" w:rsidP="00182DCA">
            <w:pPr>
              <w:rPr>
                <w:rFonts w:ascii="Times New Roman" w:hAnsi="Times New Roman" w:cs="Times New Roman"/>
                <w:sz w:val="20"/>
                <w:szCs w:val="20"/>
              </w:rPr>
            </w:pPr>
          </w:p>
          <w:p w14:paraId="34048202" w14:textId="77777777" w:rsidR="005B7CE1"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08A1D3ED" w14:textId="77777777" w:rsidR="00182DCA" w:rsidRDefault="00182DCA" w:rsidP="005B7CE1">
            <w:pPr>
              <w:jc w:val="center"/>
              <w:rPr>
                <w:rFonts w:ascii="Times New Roman" w:hAnsi="Times New Roman" w:cs="Times New Roman"/>
                <w:sz w:val="20"/>
                <w:szCs w:val="20"/>
              </w:rPr>
            </w:pPr>
          </w:p>
          <w:p w14:paraId="4FD78863" w14:textId="1A980D2B" w:rsidR="00182DCA" w:rsidRDefault="00182DCA" w:rsidP="005B7CE1">
            <w:pPr>
              <w:jc w:val="center"/>
              <w:rPr>
                <w:rFonts w:ascii="Times New Roman" w:hAnsi="Times New Roman" w:cs="Times New Roman"/>
                <w:sz w:val="20"/>
                <w:szCs w:val="20"/>
              </w:rPr>
            </w:pPr>
            <w:r>
              <w:rPr>
                <w:rFonts w:ascii="Times New Roman" w:hAnsi="Times New Roman" w:cs="Times New Roman"/>
                <w:sz w:val="20"/>
                <w:szCs w:val="20"/>
              </w:rPr>
              <w:t>1</w:t>
            </w:r>
          </w:p>
          <w:p w14:paraId="1EE41ECC" w14:textId="2B61C455" w:rsidR="00182DCA" w:rsidRPr="00A838B0" w:rsidRDefault="00182DCA" w:rsidP="005B7CE1">
            <w:pPr>
              <w:jc w:val="center"/>
              <w:rPr>
                <w:rFonts w:ascii="Times New Roman" w:hAnsi="Times New Roman" w:cs="Times New Roman"/>
                <w:sz w:val="20"/>
                <w:szCs w:val="20"/>
              </w:rPr>
            </w:pPr>
          </w:p>
        </w:tc>
        <w:tc>
          <w:tcPr>
            <w:tcW w:w="2002" w:type="dxa"/>
            <w:tcBorders>
              <w:bottom w:val="single" w:sz="4" w:space="0" w:color="auto"/>
            </w:tcBorders>
          </w:tcPr>
          <w:p w14:paraId="57FB6F22" w14:textId="77777777" w:rsidR="00624936" w:rsidRDefault="00624936" w:rsidP="00624936">
            <w:pPr>
              <w:rPr>
                <w:rFonts w:ascii="Times New Roman" w:hAnsi="Times New Roman" w:cs="Times New Roman"/>
                <w:sz w:val="20"/>
                <w:szCs w:val="20"/>
              </w:rPr>
            </w:pPr>
            <w:r>
              <w:rPr>
                <w:rFonts w:ascii="Times New Roman" w:hAnsi="Times New Roman" w:cs="Times New Roman"/>
                <w:sz w:val="20"/>
                <w:szCs w:val="20"/>
              </w:rPr>
              <w:t xml:space="preserve">1. 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3388 k.o. Preko</w:t>
            </w:r>
          </w:p>
          <w:p w14:paraId="63E35765" w14:textId="77777777" w:rsidR="00624936" w:rsidRDefault="00624936" w:rsidP="00624936">
            <w:pPr>
              <w:rPr>
                <w:rFonts w:ascii="Times New Roman" w:hAnsi="Times New Roman" w:cs="Times New Roman"/>
                <w:sz w:val="20"/>
                <w:szCs w:val="20"/>
              </w:rPr>
            </w:pPr>
            <w:r>
              <w:rPr>
                <w:rFonts w:ascii="Times New Roman" w:hAnsi="Times New Roman" w:cs="Times New Roman"/>
                <w:sz w:val="20"/>
                <w:szCs w:val="20"/>
              </w:rPr>
              <w:t>2.</w:t>
            </w:r>
            <w:r w:rsidRPr="00A838B0">
              <w:rPr>
                <w:rFonts w:ascii="Times New Roman" w:hAnsi="Times New Roman" w:cs="Times New Roman"/>
                <w:sz w:val="20"/>
                <w:szCs w:val="20"/>
              </w:rPr>
              <w:t xml:space="preserve"> </w:t>
            </w:r>
            <w:r>
              <w:rPr>
                <w:rFonts w:ascii="Times New Roman" w:hAnsi="Times New Roman" w:cs="Times New Roman"/>
                <w:sz w:val="20"/>
                <w:szCs w:val="20"/>
              </w:rPr>
              <w:t xml:space="preserve">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3388 k.o. Preko</w:t>
            </w:r>
          </w:p>
          <w:p w14:paraId="45960919" w14:textId="0741C101" w:rsidR="00C763B9" w:rsidRDefault="00C763B9" w:rsidP="00C763B9">
            <w:pPr>
              <w:rPr>
                <w:rFonts w:ascii="Times New Roman" w:hAnsi="Times New Roman" w:cs="Times New Roman"/>
                <w:sz w:val="20"/>
                <w:szCs w:val="20"/>
              </w:rPr>
            </w:pPr>
            <w:r>
              <w:rPr>
                <w:rFonts w:ascii="Times New Roman" w:hAnsi="Times New Roman" w:cs="Times New Roman"/>
                <w:sz w:val="20"/>
                <w:szCs w:val="20"/>
              </w:rPr>
              <w:t xml:space="preserve">3. ispred </w:t>
            </w:r>
            <w:proofErr w:type="spellStart"/>
            <w:r>
              <w:rPr>
                <w:rFonts w:ascii="Times New Roman" w:hAnsi="Times New Roman" w:cs="Times New Roman"/>
                <w:sz w:val="20"/>
                <w:szCs w:val="20"/>
              </w:rPr>
              <w:t>č.z</w:t>
            </w:r>
            <w:proofErr w:type="spellEnd"/>
            <w:r>
              <w:rPr>
                <w:rFonts w:ascii="Times New Roman" w:hAnsi="Times New Roman" w:cs="Times New Roman"/>
                <w:sz w:val="20"/>
                <w:szCs w:val="20"/>
              </w:rPr>
              <w:t>. 3388 k.o. Preko</w:t>
            </w:r>
          </w:p>
          <w:p w14:paraId="325FE976" w14:textId="27E7EB7C" w:rsidR="00C763B9" w:rsidRDefault="00C763B9" w:rsidP="00624936">
            <w:pPr>
              <w:rPr>
                <w:rFonts w:ascii="Times New Roman" w:hAnsi="Times New Roman" w:cs="Times New Roman"/>
                <w:sz w:val="20"/>
                <w:szCs w:val="20"/>
              </w:rPr>
            </w:pPr>
          </w:p>
          <w:p w14:paraId="74A8A68C" w14:textId="77777777" w:rsidR="005B7CE1" w:rsidRPr="00A838B0" w:rsidRDefault="005B7CE1" w:rsidP="005B7CE1">
            <w:pPr>
              <w:jc w:val="center"/>
              <w:rPr>
                <w:rFonts w:ascii="Times New Roman" w:hAnsi="Times New Roman" w:cs="Times New Roman"/>
                <w:sz w:val="20"/>
                <w:szCs w:val="20"/>
              </w:rPr>
            </w:pPr>
          </w:p>
        </w:tc>
        <w:tc>
          <w:tcPr>
            <w:tcW w:w="1417" w:type="dxa"/>
            <w:tcBorders>
              <w:bottom w:val="single" w:sz="4" w:space="0" w:color="auto"/>
            </w:tcBorders>
          </w:tcPr>
          <w:p w14:paraId="7912BD28" w14:textId="06445EA2" w:rsidR="005B7CE1" w:rsidRPr="00D173DD" w:rsidRDefault="00951678" w:rsidP="005B7CE1">
            <w:pPr>
              <w:jc w:val="center"/>
              <w:rPr>
                <w:rFonts w:ascii="Times New Roman" w:hAnsi="Times New Roman" w:cs="Times New Roman"/>
                <w:sz w:val="24"/>
                <w:szCs w:val="24"/>
              </w:rPr>
            </w:pPr>
            <w:r w:rsidRPr="007D7DB7">
              <w:rPr>
                <w:rFonts w:ascii="Times New Roman" w:hAnsi="Times New Roman" w:cs="Times New Roman"/>
                <w:sz w:val="20"/>
                <w:szCs w:val="20"/>
              </w:rPr>
              <w:t xml:space="preserve">Do </w:t>
            </w:r>
            <w:proofErr w:type="spellStart"/>
            <w:r w:rsidRPr="007D7DB7">
              <w:rPr>
                <w:rFonts w:ascii="Times New Roman" w:hAnsi="Times New Roman" w:cs="Times New Roman"/>
                <w:sz w:val="20"/>
                <w:szCs w:val="20"/>
              </w:rPr>
              <w:t>max</w:t>
            </w:r>
            <w:proofErr w:type="spellEnd"/>
            <w:r w:rsidRPr="007D7DB7">
              <w:rPr>
                <w:rFonts w:ascii="Times New Roman" w:hAnsi="Times New Roman" w:cs="Times New Roman"/>
                <w:sz w:val="20"/>
                <w:szCs w:val="20"/>
              </w:rPr>
              <w:t xml:space="preserve"> 5 godina</w:t>
            </w:r>
          </w:p>
        </w:tc>
        <w:tc>
          <w:tcPr>
            <w:tcW w:w="1417" w:type="dxa"/>
            <w:tcBorders>
              <w:bottom w:val="single" w:sz="4" w:space="0" w:color="auto"/>
            </w:tcBorders>
          </w:tcPr>
          <w:p w14:paraId="1A24ABC9" w14:textId="39266B19" w:rsidR="004022E3" w:rsidRPr="002446DD" w:rsidRDefault="004022E3" w:rsidP="004022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1.</w:t>
            </w:r>
            <w:r w:rsidRPr="002446DD">
              <w:rPr>
                <w:rFonts w:ascii="Times New Roman" w:hAnsi="Times New Roman" w:cs="Times New Roman"/>
                <w:sz w:val="18"/>
                <w:szCs w:val="18"/>
              </w:rPr>
              <w:t>Postojeće</w:t>
            </w:r>
          </w:p>
          <w:p w14:paraId="0BDEF120"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02D50776"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3ABD728A" w14:textId="77777777" w:rsidR="005B7CE1" w:rsidRDefault="004022E3" w:rsidP="004022E3">
            <w:pPr>
              <w:rPr>
                <w:rFonts w:ascii="Times New Roman" w:hAnsi="Times New Roman" w:cs="Times New Roman"/>
                <w:sz w:val="18"/>
                <w:szCs w:val="18"/>
              </w:rPr>
            </w:pPr>
            <w:r w:rsidRPr="002446DD">
              <w:rPr>
                <w:rFonts w:ascii="Times New Roman" w:hAnsi="Times New Roman" w:cs="Times New Roman"/>
                <w:sz w:val="18"/>
                <w:szCs w:val="18"/>
              </w:rPr>
              <w:t>2027. godine.</w:t>
            </w:r>
          </w:p>
          <w:p w14:paraId="10DFF559" w14:textId="271F3F62" w:rsidR="004022E3" w:rsidRPr="002446DD" w:rsidRDefault="003C29D8" w:rsidP="004022E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2</w:t>
            </w:r>
            <w:r w:rsidR="004022E3">
              <w:rPr>
                <w:rFonts w:ascii="Times New Roman" w:hAnsi="Times New Roman" w:cs="Times New Roman"/>
                <w:sz w:val="18"/>
                <w:szCs w:val="18"/>
              </w:rPr>
              <w:t>.</w:t>
            </w:r>
            <w:r w:rsidR="004022E3" w:rsidRPr="002446DD">
              <w:rPr>
                <w:rFonts w:ascii="Times New Roman" w:hAnsi="Times New Roman" w:cs="Times New Roman"/>
                <w:sz w:val="18"/>
                <w:szCs w:val="18"/>
              </w:rPr>
              <w:t>Postojeće</w:t>
            </w:r>
          </w:p>
          <w:p w14:paraId="7AD4094E"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koncesijsko</w:t>
            </w:r>
          </w:p>
          <w:p w14:paraId="3375FB75" w14:textId="77777777" w:rsidR="004022E3" w:rsidRPr="002446DD" w:rsidRDefault="004022E3" w:rsidP="004022E3">
            <w:pPr>
              <w:autoSpaceDE w:val="0"/>
              <w:autoSpaceDN w:val="0"/>
              <w:adjustRightInd w:val="0"/>
              <w:rPr>
                <w:rFonts w:ascii="Times New Roman" w:hAnsi="Times New Roman" w:cs="Times New Roman"/>
                <w:sz w:val="18"/>
                <w:szCs w:val="18"/>
              </w:rPr>
            </w:pPr>
            <w:r w:rsidRPr="002446DD">
              <w:rPr>
                <w:rFonts w:ascii="Times New Roman" w:hAnsi="Times New Roman" w:cs="Times New Roman"/>
                <w:sz w:val="18"/>
                <w:szCs w:val="18"/>
              </w:rPr>
              <w:t>odobrenje do</w:t>
            </w:r>
          </w:p>
          <w:p w14:paraId="3E5A5F58" w14:textId="1EBDF4BD" w:rsidR="004022E3" w:rsidRPr="00D173DD" w:rsidRDefault="004022E3" w:rsidP="004022E3">
            <w:pPr>
              <w:rPr>
                <w:rFonts w:ascii="Times New Roman" w:hAnsi="Times New Roman" w:cs="Times New Roman"/>
                <w:sz w:val="24"/>
                <w:szCs w:val="24"/>
              </w:rPr>
            </w:pPr>
            <w:r w:rsidRPr="002446DD">
              <w:rPr>
                <w:rFonts w:ascii="Times New Roman" w:hAnsi="Times New Roman" w:cs="Times New Roman"/>
                <w:sz w:val="18"/>
                <w:szCs w:val="18"/>
              </w:rPr>
              <w:t>2027. godine</w:t>
            </w:r>
          </w:p>
        </w:tc>
      </w:tr>
    </w:tbl>
    <w:p w14:paraId="42D2525D" w14:textId="77777777" w:rsidR="00BF4B1E" w:rsidRDefault="00BF4B1E" w:rsidP="00D173DD">
      <w:pPr>
        <w:spacing w:after="0"/>
      </w:pPr>
      <w:r>
        <w:t xml:space="preserve">             </w:t>
      </w:r>
    </w:p>
    <w:p w14:paraId="45317A96" w14:textId="552AA985" w:rsidR="00D173DD" w:rsidRDefault="00BF4B1E" w:rsidP="00DB7811">
      <w:pPr>
        <w:spacing w:after="0" w:line="240" w:lineRule="auto"/>
        <w:rPr>
          <w:rFonts w:ascii="Times New Roman" w:hAnsi="Times New Roman" w:cs="Times New Roman"/>
          <w:sz w:val="24"/>
          <w:szCs w:val="24"/>
        </w:rPr>
      </w:pPr>
      <w:r w:rsidRPr="00BF4B1E">
        <w:rPr>
          <w:rFonts w:ascii="Times New Roman" w:hAnsi="Times New Roman" w:cs="Times New Roman"/>
          <w:sz w:val="24"/>
          <w:szCs w:val="24"/>
        </w:rPr>
        <w:t>Grafički prikaz lokacija iz stavka 1. ovoga članka utvrđen je u prilogu  koji čini sastavni dio ovoga Plana i nije predmet objave u "Službenom glasniku Općine Preko".</w:t>
      </w:r>
    </w:p>
    <w:p w14:paraId="434C2385" w14:textId="77777777" w:rsidR="00BF4B1E" w:rsidRDefault="00BF4B1E" w:rsidP="00DB7811">
      <w:pPr>
        <w:spacing w:after="0" w:line="240" w:lineRule="auto"/>
        <w:rPr>
          <w:rFonts w:ascii="Times New Roman" w:hAnsi="Times New Roman" w:cs="Times New Roman"/>
          <w:sz w:val="24"/>
          <w:szCs w:val="24"/>
        </w:rPr>
      </w:pPr>
    </w:p>
    <w:p w14:paraId="7CDCB81D" w14:textId="75AEC23B" w:rsidR="00BF4B1E" w:rsidRPr="00BF4B1E" w:rsidRDefault="00074485" w:rsidP="00DB7811">
      <w:pPr>
        <w:pStyle w:val="Odlomakpopisa"/>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F4B1E" w:rsidRPr="003A709B">
        <w:rPr>
          <w:rFonts w:ascii="Times New Roman" w:hAnsi="Times New Roman" w:cs="Times New Roman"/>
          <w:sz w:val="24"/>
          <w:szCs w:val="24"/>
        </w:rPr>
        <w:t xml:space="preserve">Članak </w:t>
      </w:r>
      <w:r w:rsidR="00BF4B1E">
        <w:rPr>
          <w:rFonts w:ascii="Times New Roman" w:hAnsi="Times New Roman" w:cs="Times New Roman"/>
          <w:sz w:val="24"/>
          <w:szCs w:val="24"/>
        </w:rPr>
        <w:t>11</w:t>
      </w:r>
      <w:r w:rsidR="00BF4B1E" w:rsidRPr="003A709B">
        <w:rPr>
          <w:rFonts w:ascii="Times New Roman" w:hAnsi="Times New Roman" w:cs="Times New Roman"/>
          <w:sz w:val="24"/>
          <w:szCs w:val="24"/>
        </w:rPr>
        <w:t>.</w:t>
      </w:r>
    </w:p>
    <w:p w14:paraId="16389D45" w14:textId="4330E8D8" w:rsid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Na temelju Plana </w:t>
      </w:r>
      <w:r w:rsidR="008F04FB">
        <w:rPr>
          <w:rFonts w:ascii="Times New Roman" w:hAnsi="Times New Roman" w:cs="Times New Roman"/>
          <w:sz w:val="24"/>
          <w:szCs w:val="24"/>
        </w:rPr>
        <w:t xml:space="preserve">Općina Preko </w:t>
      </w:r>
      <w:r w:rsidRPr="00D173DD">
        <w:rPr>
          <w:rFonts w:ascii="Times New Roman" w:hAnsi="Times New Roman" w:cs="Times New Roman"/>
          <w:sz w:val="24"/>
          <w:szCs w:val="24"/>
        </w:rPr>
        <w:t xml:space="preserve">će do 1. veljače tekuće godine objaviti javni natječaj za dodjelu dozvola na pomorskom dobru u službenom glasilu, na oglasnoj ploči, na službenim mrežnim stranicama </w:t>
      </w:r>
      <w:r w:rsidR="008F04FB">
        <w:rPr>
          <w:rFonts w:ascii="Times New Roman" w:hAnsi="Times New Roman" w:cs="Times New Roman"/>
          <w:sz w:val="24"/>
          <w:szCs w:val="24"/>
        </w:rPr>
        <w:t>Općine Preko</w:t>
      </w:r>
      <w:r w:rsidRPr="00D173DD">
        <w:rPr>
          <w:rFonts w:ascii="Times New Roman" w:hAnsi="Times New Roman" w:cs="Times New Roman"/>
          <w:sz w:val="24"/>
          <w:szCs w:val="24"/>
        </w:rPr>
        <w:t xml:space="preserve"> i u dnevnom listu.</w:t>
      </w:r>
    </w:p>
    <w:p w14:paraId="3D0750B0" w14:textId="77777777" w:rsidR="00DB7811" w:rsidRPr="00D173DD" w:rsidRDefault="00DB7811" w:rsidP="00DB7811">
      <w:pPr>
        <w:spacing w:after="0" w:line="240" w:lineRule="auto"/>
        <w:jc w:val="both"/>
        <w:rPr>
          <w:rFonts w:ascii="Times New Roman" w:hAnsi="Times New Roman" w:cs="Times New Roman"/>
          <w:sz w:val="24"/>
          <w:szCs w:val="24"/>
        </w:rPr>
      </w:pPr>
    </w:p>
    <w:p w14:paraId="468D991C" w14:textId="5CAF35FE" w:rsidR="005F2F2B" w:rsidRPr="00BF4B1E" w:rsidRDefault="00BF4B1E" w:rsidP="00DB7811">
      <w:pPr>
        <w:pStyle w:val="Default"/>
        <w:jc w:val="center"/>
        <w:rPr>
          <w:rFonts w:ascii="Times New Roman" w:hAnsi="Times New Roman" w:cs="Times New Roman"/>
        </w:rPr>
      </w:pPr>
      <w:r w:rsidRPr="00BF4B1E">
        <w:rPr>
          <w:rFonts w:ascii="Times New Roman" w:hAnsi="Times New Roman" w:cs="Times New Roman"/>
        </w:rPr>
        <w:t>Članak 1</w:t>
      </w:r>
      <w:r>
        <w:rPr>
          <w:rFonts w:ascii="Times New Roman" w:hAnsi="Times New Roman" w:cs="Times New Roman"/>
        </w:rPr>
        <w:t>2</w:t>
      </w:r>
      <w:r w:rsidRPr="00BF4B1E">
        <w:rPr>
          <w:rFonts w:ascii="Times New Roman" w:hAnsi="Times New Roman" w:cs="Times New Roman"/>
        </w:rPr>
        <w:t>.</w:t>
      </w:r>
    </w:p>
    <w:p w14:paraId="2121D256" w14:textId="7777777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Javni natječaj se provodi prikupljanjem pisanih ponuda u zatvorenim omotnicama. </w:t>
      </w:r>
    </w:p>
    <w:p w14:paraId="298EF2B4" w14:textId="7777777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Natječaj provodi Povjerenstvo. </w:t>
      </w:r>
    </w:p>
    <w:p w14:paraId="6C01A57A" w14:textId="7777777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Članove Povjerenstva imenuje Općinski načelnik, na vrijeme od četiri godine. </w:t>
      </w:r>
    </w:p>
    <w:p w14:paraId="16361B1B" w14:textId="10574209"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Povjerenstvo čine tri člana, dva član</w:t>
      </w:r>
      <w:r w:rsidR="005F2F2B">
        <w:rPr>
          <w:rFonts w:ascii="Times New Roman" w:hAnsi="Times New Roman" w:cs="Times New Roman"/>
        </w:rPr>
        <w:t>a</w:t>
      </w:r>
      <w:r w:rsidRPr="00BF4B1E">
        <w:rPr>
          <w:rFonts w:ascii="Times New Roman" w:hAnsi="Times New Roman" w:cs="Times New Roman"/>
        </w:rPr>
        <w:t xml:space="preserve"> iz </w:t>
      </w:r>
      <w:r w:rsidRPr="003D2CFB">
        <w:rPr>
          <w:rFonts w:ascii="Times New Roman" w:hAnsi="Times New Roman" w:cs="Times New Roman"/>
        </w:rPr>
        <w:t>Upravnog odjela za komunaln</w:t>
      </w:r>
      <w:r w:rsidR="003D2CFB" w:rsidRPr="003D2CFB">
        <w:rPr>
          <w:rFonts w:ascii="Times New Roman" w:hAnsi="Times New Roman" w:cs="Times New Roman"/>
        </w:rPr>
        <w:t>o gospodarstvo, razvoj i EU fondove</w:t>
      </w:r>
      <w:r w:rsidRPr="003D2CFB">
        <w:rPr>
          <w:rFonts w:ascii="Times New Roman" w:hAnsi="Times New Roman" w:cs="Times New Roman"/>
        </w:rPr>
        <w:t xml:space="preserve"> i jedan član iz Upravnog odjela za </w:t>
      </w:r>
      <w:r w:rsidR="003D2CFB" w:rsidRPr="003D2CFB">
        <w:rPr>
          <w:rFonts w:ascii="Times New Roman" w:hAnsi="Times New Roman" w:cs="Times New Roman"/>
        </w:rPr>
        <w:t>opće, pravne i ekonomske poslove</w:t>
      </w:r>
      <w:r w:rsidRPr="003D2CFB">
        <w:rPr>
          <w:rFonts w:ascii="Times New Roman" w:hAnsi="Times New Roman" w:cs="Times New Roman"/>
        </w:rPr>
        <w:t>.</w:t>
      </w:r>
      <w:r w:rsidRPr="00BF4B1E">
        <w:rPr>
          <w:rFonts w:ascii="Times New Roman" w:hAnsi="Times New Roman" w:cs="Times New Roman"/>
        </w:rPr>
        <w:t xml:space="preserve"> </w:t>
      </w:r>
    </w:p>
    <w:p w14:paraId="34BA8FEF" w14:textId="121967B1"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Najpovoljnijom ponudom smatrat će se ona ponuda koja, uz ispunjavanje uvjeta iz natječaja, sadrži najveći broj bodova prema kriterijima ocjenjivanja ponuda u natječaju iz članka </w:t>
      </w:r>
      <w:r w:rsidR="00FD2004">
        <w:rPr>
          <w:rFonts w:ascii="Times New Roman" w:hAnsi="Times New Roman" w:cs="Times New Roman"/>
        </w:rPr>
        <w:t>13.</w:t>
      </w:r>
      <w:r w:rsidRPr="00BF4B1E">
        <w:rPr>
          <w:rFonts w:ascii="Times New Roman" w:hAnsi="Times New Roman" w:cs="Times New Roman"/>
        </w:rPr>
        <w:t xml:space="preserve"> ovoga Plana. </w:t>
      </w:r>
    </w:p>
    <w:p w14:paraId="74309558" w14:textId="77777777" w:rsidR="00BF4B1E" w:rsidRDefault="00BF4B1E" w:rsidP="00DB7811">
      <w:pPr>
        <w:pStyle w:val="Default"/>
        <w:rPr>
          <w:rFonts w:ascii="Times New Roman" w:hAnsi="Times New Roman" w:cs="Times New Roman"/>
        </w:rPr>
      </w:pPr>
      <w:r w:rsidRPr="00BF4B1E">
        <w:rPr>
          <w:rFonts w:ascii="Times New Roman" w:hAnsi="Times New Roman" w:cs="Times New Roman"/>
        </w:rPr>
        <w:t xml:space="preserve">U slučaju da dva ili više ponuditelja, koji ispunjavaju uvjete iz natječaja i ostvare jednak broj bodova prema kriterijima ocjenjivanja, pravo prvenstva ima ponuditelj čija je ponuda ranije zaprimljena u pisarnici Općine. </w:t>
      </w:r>
    </w:p>
    <w:p w14:paraId="3AC931FC" w14:textId="77777777" w:rsidR="00DB7811" w:rsidRPr="00BF4B1E" w:rsidRDefault="00DB7811" w:rsidP="00DB7811">
      <w:pPr>
        <w:pStyle w:val="Default"/>
        <w:rPr>
          <w:rFonts w:ascii="Times New Roman" w:hAnsi="Times New Roman" w:cs="Times New Roman"/>
        </w:rPr>
      </w:pPr>
    </w:p>
    <w:p w14:paraId="0F50D472" w14:textId="538F6EF5" w:rsidR="005F2F2B" w:rsidRPr="005F2F2B" w:rsidRDefault="00BF4B1E" w:rsidP="00DB7811">
      <w:pPr>
        <w:pStyle w:val="Default"/>
        <w:jc w:val="center"/>
        <w:rPr>
          <w:rFonts w:ascii="Times New Roman" w:hAnsi="Times New Roman" w:cs="Times New Roman"/>
        </w:rPr>
      </w:pPr>
      <w:r w:rsidRPr="005F2F2B">
        <w:rPr>
          <w:rFonts w:ascii="Times New Roman" w:hAnsi="Times New Roman" w:cs="Times New Roman"/>
        </w:rPr>
        <w:t>Članak 1</w:t>
      </w:r>
      <w:r w:rsidR="005F2F2B">
        <w:rPr>
          <w:rFonts w:ascii="Times New Roman" w:hAnsi="Times New Roman" w:cs="Times New Roman"/>
        </w:rPr>
        <w:t>3</w:t>
      </w:r>
      <w:r w:rsidRPr="005F2F2B">
        <w:rPr>
          <w:rFonts w:ascii="Times New Roman" w:hAnsi="Times New Roman" w:cs="Times New Roman"/>
        </w:rPr>
        <w:t>.</w:t>
      </w:r>
    </w:p>
    <w:p w14:paraId="17B4EF91" w14:textId="6EEE085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Kriteriji ocjenjivanja ponuda u natječaju iz članka </w:t>
      </w:r>
      <w:r w:rsidRPr="00FD2004">
        <w:rPr>
          <w:rFonts w:ascii="Times New Roman" w:hAnsi="Times New Roman" w:cs="Times New Roman"/>
        </w:rPr>
        <w:t>1</w:t>
      </w:r>
      <w:r w:rsidR="00B06A58">
        <w:rPr>
          <w:rFonts w:ascii="Times New Roman" w:hAnsi="Times New Roman" w:cs="Times New Roman"/>
        </w:rPr>
        <w:t>2</w:t>
      </w:r>
      <w:r w:rsidRPr="00FD2004">
        <w:rPr>
          <w:rFonts w:ascii="Times New Roman" w:hAnsi="Times New Roman" w:cs="Times New Roman"/>
        </w:rPr>
        <w:t>. stavka 5. ovoga</w:t>
      </w:r>
      <w:r w:rsidRPr="00BF4B1E">
        <w:rPr>
          <w:rFonts w:ascii="Times New Roman" w:hAnsi="Times New Roman" w:cs="Times New Roman"/>
        </w:rPr>
        <w:t xml:space="preserve"> Plana utvrđuju se kako slijedi: </w:t>
      </w:r>
    </w:p>
    <w:p w14:paraId="13573949" w14:textId="363312A9"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ponuđeni iznos naknade za dozvolu na pomorskom dobru – </w:t>
      </w:r>
      <w:r w:rsidR="00B06A58">
        <w:rPr>
          <w:rFonts w:ascii="Times New Roman" w:hAnsi="Times New Roman" w:cs="Times New Roman"/>
        </w:rPr>
        <w:t xml:space="preserve">do maksimalno </w:t>
      </w:r>
      <w:r w:rsidRPr="00BF4B1E">
        <w:rPr>
          <w:rFonts w:ascii="Times New Roman" w:hAnsi="Times New Roman" w:cs="Times New Roman"/>
        </w:rPr>
        <w:t xml:space="preserve">60% ocjene ponude, </w:t>
      </w:r>
    </w:p>
    <w:p w14:paraId="143D746C" w14:textId="07904502"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upotreba opreme i pratećih instalacija i pružanje usluga koje koriste materijale i predmete s certifikatom kvalitete prema europskim propisima – </w:t>
      </w:r>
      <w:r w:rsidR="00B06A58">
        <w:rPr>
          <w:rFonts w:ascii="Times New Roman" w:hAnsi="Times New Roman" w:cs="Times New Roman"/>
        </w:rPr>
        <w:t xml:space="preserve">do maksimalno </w:t>
      </w:r>
      <w:r w:rsidRPr="00BF4B1E">
        <w:rPr>
          <w:rFonts w:ascii="Times New Roman" w:hAnsi="Times New Roman" w:cs="Times New Roman"/>
        </w:rPr>
        <w:t xml:space="preserve">10% ocjene ponude, </w:t>
      </w:r>
    </w:p>
    <w:p w14:paraId="14A810FA" w14:textId="44B41F83"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vremensko razdoblje obavljanja djelatnosti temeljem dozvole (duži period obavljanja djelatnosti koji pospješuje izvansezonsku ponudu nosi veći broj bodova) – </w:t>
      </w:r>
      <w:r w:rsidR="00B06A58">
        <w:rPr>
          <w:rFonts w:ascii="Times New Roman" w:hAnsi="Times New Roman" w:cs="Times New Roman"/>
        </w:rPr>
        <w:t xml:space="preserve">do maksimalno </w:t>
      </w:r>
      <w:r w:rsidRPr="00BF4B1E">
        <w:rPr>
          <w:rFonts w:ascii="Times New Roman" w:hAnsi="Times New Roman" w:cs="Times New Roman"/>
        </w:rPr>
        <w:t xml:space="preserve">20% ocjene ponude, </w:t>
      </w:r>
    </w:p>
    <w:p w14:paraId="0EA01413" w14:textId="4D29D0DC" w:rsidR="00BF4B1E" w:rsidRDefault="00BF4B1E" w:rsidP="00DB7811">
      <w:pPr>
        <w:pStyle w:val="Default"/>
        <w:rPr>
          <w:rFonts w:ascii="Times New Roman" w:hAnsi="Times New Roman" w:cs="Times New Roman"/>
        </w:rPr>
      </w:pPr>
      <w:r w:rsidRPr="00BF4B1E">
        <w:rPr>
          <w:rFonts w:ascii="Times New Roman" w:hAnsi="Times New Roman" w:cs="Times New Roman"/>
        </w:rPr>
        <w:t xml:space="preserve">- prethodno iskustvo i dobro i odgovorno obavljanje djelatnosti, odnosno korištenje pomorskog dobra – </w:t>
      </w:r>
      <w:r w:rsidR="00B06A58">
        <w:rPr>
          <w:rFonts w:ascii="Times New Roman" w:hAnsi="Times New Roman" w:cs="Times New Roman"/>
        </w:rPr>
        <w:t xml:space="preserve">do maksimalno </w:t>
      </w:r>
      <w:r w:rsidR="00FD2004">
        <w:rPr>
          <w:rFonts w:ascii="Times New Roman" w:hAnsi="Times New Roman" w:cs="Times New Roman"/>
        </w:rPr>
        <w:t>1</w:t>
      </w:r>
      <w:r w:rsidRPr="00BF4B1E">
        <w:rPr>
          <w:rFonts w:ascii="Times New Roman" w:hAnsi="Times New Roman" w:cs="Times New Roman"/>
        </w:rPr>
        <w:t xml:space="preserve">0% ocjene ponude. </w:t>
      </w:r>
    </w:p>
    <w:p w14:paraId="3390DDDB"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Broj bodova, temeljem kriterija ponuđenog iznosa naknade za dozvolu na</w:t>
      </w:r>
    </w:p>
    <w:p w14:paraId="579BEF74"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pomorskom dobru, dodjeljuje se na način da se najviša ponuda dijeli sa maksimalno</w:t>
      </w:r>
    </w:p>
    <w:p w14:paraId="143E0744"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mogućim brojem bodova temeljem navedenog kriterija (30 bodova) kako bi se dobila</w:t>
      </w:r>
    </w:p>
    <w:p w14:paraId="2AA9722D"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vrijednost boda kojim se kasnije dijele sve ponude sa nižim iznosom naknade kako</w:t>
      </w:r>
    </w:p>
    <w:p w14:paraId="418E0436"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bi se utvrdio stečeni broj bodova.</w:t>
      </w:r>
    </w:p>
    <w:p w14:paraId="0044599F"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Broj bodova, temeljem ostalih kriterija utvrditi će se u odnosu na pravila iz natječaja</w:t>
      </w:r>
    </w:p>
    <w:p w14:paraId="592EDF9C"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odnosno natječajne dokumentacije kojom će se detaljno propisati uvjeti te način</w:t>
      </w:r>
    </w:p>
    <w:p w14:paraId="76453C03" w14:textId="77777777" w:rsidR="00B06A58" w:rsidRPr="00B06A58" w:rsidRDefault="00B06A58" w:rsidP="00B06A58">
      <w:pPr>
        <w:autoSpaceDE w:val="0"/>
        <w:autoSpaceDN w:val="0"/>
        <w:adjustRightInd w:val="0"/>
        <w:spacing w:after="0" w:line="240" w:lineRule="auto"/>
        <w:rPr>
          <w:rFonts w:ascii="Times New Roman" w:hAnsi="Times New Roman" w:cs="Times New Roman"/>
          <w:sz w:val="24"/>
          <w:szCs w:val="24"/>
        </w:rPr>
      </w:pPr>
      <w:r w:rsidRPr="00B06A58">
        <w:rPr>
          <w:rFonts w:ascii="Times New Roman" w:hAnsi="Times New Roman" w:cs="Times New Roman"/>
          <w:sz w:val="24"/>
          <w:szCs w:val="24"/>
        </w:rPr>
        <w:t>bodovanja pojedinih sastavnica kriterija u odnosnu na sredstva kojima se obavlja</w:t>
      </w:r>
    </w:p>
    <w:p w14:paraId="3F3AFD8B" w14:textId="591C2D3C" w:rsidR="005F2F2B" w:rsidRDefault="00B06A58" w:rsidP="00B06A58">
      <w:pPr>
        <w:pStyle w:val="Default"/>
        <w:rPr>
          <w:rFonts w:ascii="Times New Roman" w:hAnsi="Times New Roman" w:cs="Times New Roman"/>
        </w:rPr>
      </w:pPr>
      <w:r w:rsidRPr="00B06A58">
        <w:rPr>
          <w:rFonts w:ascii="Times New Roman" w:hAnsi="Times New Roman" w:cs="Times New Roman"/>
        </w:rPr>
        <w:t>djelatnost na pomorskom dobru koja je predmet natječaja.</w:t>
      </w:r>
    </w:p>
    <w:p w14:paraId="285DC8EE" w14:textId="77777777" w:rsidR="00B06A58" w:rsidRPr="00B06A58" w:rsidRDefault="00B06A58" w:rsidP="00B06A58">
      <w:pPr>
        <w:pStyle w:val="Default"/>
        <w:rPr>
          <w:rFonts w:ascii="Times New Roman" w:hAnsi="Times New Roman" w:cs="Times New Roman"/>
        </w:rPr>
      </w:pPr>
    </w:p>
    <w:p w14:paraId="2E2EDACB" w14:textId="6C492425" w:rsidR="00BF4B1E" w:rsidRPr="005F2F2B" w:rsidRDefault="00BF4B1E" w:rsidP="00DB7811">
      <w:pPr>
        <w:pStyle w:val="Default"/>
        <w:jc w:val="center"/>
        <w:rPr>
          <w:rFonts w:ascii="Times New Roman" w:hAnsi="Times New Roman" w:cs="Times New Roman"/>
        </w:rPr>
      </w:pPr>
      <w:r w:rsidRPr="005F2F2B">
        <w:rPr>
          <w:rFonts w:ascii="Times New Roman" w:hAnsi="Times New Roman" w:cs="Times New Roman"/>
        </w:rPr>
        <w:t>Članak 1</w:t>
      </w:r>
      <w:r w:rsidR="005F2F2B">
        <w:rPr>
          <w:rFonts w:ascii="Times New Roman" w:hAnsi="Times New Roman" w:cs="Times New Roman"/>
        </w:rPr>
        <w:t>4</w:t>
      </w:r>
      <w:r w:rsidRPr="005F2F2B">
        <w:rPr>
          <w:rFonts w:ascii="Times New Roman" w:hAnsi="Times New Roman" w:cs="Times New Roman"/>
        </w:rPr>
        <w:t>.</w:t>
      </w:r>
    </w:p>
    <w:p w14:paraId="33EE21DF" w14:textId="707B46CB" w:rsidR="005F2F2B" w:rsidRDefault="00BF4B1E" w:rsidP="00DB7811">
      <w:pPr>
        <w:pStyle w:val="Default"/>
        <w:rPr>
          <w:rFonts w:ascii="Times New Roman" w:hAnsi="Times New Roman" w:cs="Times New Roman"/>
        </w:rPr>
      </w:pPr>
      <w:r w:rsidRPr="00BF4B1E">
        <w:rPr>
          <w:rFonts w:ascii="Times New Roman" w:hAnsi="Times New Roman" w:cs="Times New Roman"/>
        </w:rPr>
        <w:t xml:space="preserve">Tekst natječaja iz članka </w:t>
      </w:r>
      <w:r w:rsidRPr="00FD2004">
        <w:rPr>
          <w:rFonts w:ascii="Times New Roman" w:hAnsi="Times New Roman" w:cs="Times New Roman"/>
        </w:rPr>
        <w:t>1</w:t>
      </w:r>
      <w:r w:rsidR="00FD2004" w:rsidRPr="00FD2004">
        <w:rPr>
          <w:rFonts w:ascii="Times New Roman" w:hAnsi="Times New Roman" w:cs="Times New Roman"/>
        </w:rPr>
        <w:t>1</w:t>
      </w:r>
      <w:r w:rsidRPr="00FD2004">
        <w:rPr>
          <w:rFonts w:ascii="Times New Roman" w:hAnsi="Times New Roman" w:cs="Times New Roman"/>
        </w:rPr>
        <w:t>.</w:t>
      </w:r>
      <w:r w:rsidRPr="00BF4B1E">
        <w:rPr>
          <w:rFonts w:ascii="Times New Roman" w:hAnsi="Times New Roman" w:cs="Times New Roman"/>
        </w:rPr>
        <w:t xml:space="preserve"> ovoga Plana mora sadržavati sljedeće:</w:t>
      </w:r>
    </w:p>
    <w:p w14:paraId="03F91B6A" w14:textId="7537E04D"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1. oznaku lokacije za koji se izdaje dozvola na pomorskom dobru te izvod iz grafičkog prikaza lokacija iz članka 1</w:t>
      </w:r>
      <w:r w:rsidR="00FD2004">
        <w:rPr>
          <w:rFonts w:ascii="Times New Roman" w:hAnsi="Times New Roman" w:cs="Times New Roman"/>
        </w:rPr>
        <w:t>0</w:t>
      </w:r>
      <w:r w:rsidRPr="005F2F2B">
        <w:rPr>
          <w:rFonts w:ascii="Times New Roman" w:hAnsi="Times New Roman" w:cs="Times New Roman"/>
        </w:rPr>
        <w:t xml:space="preserve">. stavka 2. ovoga Plana, </w:t>
      </w:r>
    </w:p>
    <w:p w14:paraId="069D6882"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2. početni iznos naknade za dozvolu na pomorskom dobru, </w:t>
      </w:r>
    </w:p>
    <w:p w14:paraId="5FBF0324"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3. vrijeme trajanja dozvole na pomorskom dobru, </w:t>
      </w:r>
    </w:p>
    <w:p w14:paraId="3DE85398"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4. vrijeme i mjesto javnog otvaranja ponuda, </w:t>
      </w:r>
    </w:p>
    <w:p w14:paraId="14DBCE0E"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5. iznos i vrstu jamstva za ozbiljnost ponude kojeg treba dostaviti svaki ponuditelj, kao i podatke o računu u korist kojeg se uplaćuje jamstvo, </w:t>
      </w:r>
    </w:p>
    <w:p w14:paraId="4F7CAEC6"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lastRenderedPageBreak/>
        <w:t xml:space="preserve">6. rok za podnošenje ponude na natječaj, </w:t>
      </w:r>
    </w:p>
    <w:p w14:paraId="7D49CAE7"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7. rok u kojem je odabrani ponuditelj dužan započeti obavljanje djelatnosti, </w:t>
      </w:r>
    </w:p>
    <w:p w14:paraId="12F9EC1E"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8. obvezu odabranog ponuditelja da o svom trošku ishodi suglasnost za objekt u kojem će se obavljati djelatnost sukladno podzakonskom aktu kojim se uređuju jednostavne i druge građevine i radovi (za sredstvo: kiosk, montažni objekt – do 15 m2), </w:t>
      </w:r>
    </w:p>
    <w:p w14:paraId="18E3F977"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9. naznaku da se najpovoljnijom ponudom smatra ona ponuda koja uz ispunjavanje uvjeta iz natječaja ostvari najveći broj bodova prema kriterijima ocjenjivanja ponuda u natječaju, </w:t>
      </w:r>
    </w:p>
    <w:p w14:paraId="7CE61767"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10. obvezu ponuditelja da dostavi instrumente osiguranja naplate naknade za dozvolu na pomorskom dobru, za naknadu štete koja može nastati zbog neispunjenja obveza iz dozvole na pomorskom dobru te za korištenje dozvole na pomorskom dobru preko mjere, </w:t>
      </w:r>
    </w:p>
    <w:p w14:paraId="221CCE12"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11. odredbu da na natječaju ne može sudjelovati ponuditelj: </w:t>
      </w:r>
    </w:p>
    <w:p w14:paraId="461A418F"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koji je koristio pomorsko dobro bez valjane pravne osnove i/ili uzrokovao štetu na pomorskom dobru, </w:t>
      </w:r>
    </w:p>
    <w:p w14:paraId="7851ED8D"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koji ima dospjelih obveza temeljem javnih davanja, </w:t>
      </w:r>
    </w:p>
    <w:p w14:paraId="7A133BEC"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koji ima nepodmiren dug prema Općini po bilo kojem osnovu, osim ako je sa Općinom regulirao plaćanje duga ili kada ponuditelj istodobno prema Općini ima dospjelo nepodmireno potraživanje u iznosu koji je jednak ili veći od duga ponuditelja. </w:t>
      </w:r>
    </w:p>
    <w:p w14:paraId="50039C94" w14:textId="4EEEB6C2"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Tekst natječaja može sadržavati i druge uvjete i podatke u svezi davanja dozvole na pomorskom dobru.</w:t>
      </w:r>
    </w:p>
    <w:p w14:paraId="46B5DF5A" w14:textId="77777777" w:rsidR="005F2F2B" w:rsidRDefault="005F2F2B" w:rsidP="00DB7811">
      <w:pPr>
        <w:pStyle w:val="Default"/>
        <w:rPr>
          <w:rFonts w:ascii="Times New Roman" w:hAnsi="Times New Roman" w:cs="Times New Roman"/>
          <w:b/>
          <w:bCs/>
        </w:rPr>
      </w:pPr>
    </w:p>
    <w:p w14:paraId="1E3CF328" w14:textId="2EA40A0B" w:rsidR="00BF4B1E" w:rsidRPr="005F2F2B" w:rsidRDefault="00BF4B1E" w:rsidP="00DB7811">
      <w:pPr>
        <w:pStyle w:val="Default"/>
        <w:jc w:val="center"/>
        <w:rPr>
          <w:rFonts w:ascii="Times New Roman" w:hAnsi="Times New Roman" w:cs="Times New Roman"/>
        </w:rPr>
      </w:pPr>
      <w:r w:rsidRPr="005F2F2B">
        <w:rPr>
          <w:rFonts w:ascii="Times New Roman" w:hAnsi="Times New Roman" w:cs="Times New Roman"/>
        </w:rPr>
        <w:t>Članak 1</w:t>
      </w:r>
      <w:r w:rsidR="005F2F2B">
        <w:rPr>
          <w:rFonts w:ascii="Times New Roman" w:hAnsi="Times New Roman" w:cs="Times New Roman"/>
        </w:rPr>
        <w:t>5</w:t>
      </w:r>
      <w:r w:rsidRPr="005F2F2B">
        <w:rPr>
          <w:rFonts w:ascii="Times New Roman" w:hAnsi="Times New Roman" w:cs="Times New Roman"/>
        </w:rPr>
        <w:t>.</w:t>
      </w:r>
    </w:p>
    <w:p w14:paraId="23490AC4" w14:textId="7E31CF44"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Instrumenti osiguranja iz članka </w:t>
      </w:r>
      <w:r w:rsidRPr="00FD2004">
        <w:rPr>
          <w:rFonts w:ascii="Times New Roman" w:hAnsi="Times New Roman" w:cs="Times New Roman"/>
        </w:rPr>
        <w:t>1</w:t>
      </w:r>
      <w:r w:rsidR="00FD2004" w:rsidRPr="00FD2004">
        <w:rPr>
          <w:rFonts w:ascii="Times New Roman" w:hAnsi="Times New Roman" w:cs="Times New Roman"/>
        </w:rPr>
        <w:t>4</w:t>
      </w:r>
      <w:r w:rsidRPr="00FD2004">
        <w:rPr>
          <w:rFonts w:ascii="Times New Roman" w:hAnsi="Times New Roman" w:cs="Times New Roman"/>
        </w:rPr>
        <w:t>. stavka 1. podstavka 10. su</w:t>
      </w:r>
      <w:r w:rsidRPr="00BF4B1E">
        <w:rPr>
          <w:rFonts w:ascii="Times New Roman" w:hAnsi="Times New Roman" w:cs="Times New Roman"/>
        </w:rPr>
        <w:t xml:space="preserve">: </w:t>
      </w:r>
    </w:p>
    <w:p w14:paraId="442ED4C0" w14:textId="7777777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izjava kojom se daje suglasnost pomorskom redaru za uklanjanje i odvoz na deponij svih predmeta i stvari bez provedenog upravnog postupka, ukoliko se nalaze izvan odobrene lokacije, </w:t>
      </w:r>
    </w:p>
    <w:p w14:paraId="53A49188" w14:textId="7777777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izjava kojom se daje suglasnost pomorskom redaru za uklanjanje i odvoz na deponij svih predmeta i stvari bez provedenog upravnog postupka ako se predmeti i stvari nalaze na lokaciji nakon isteka ili ukidanja dozvole na pomorskom dobru, </w:t>
      </w:r>
    </w:p>
    <w:p w14:paraId="6B6FE8B1" w14:textId="77777777"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w:t>
      </w:r>
    </w:p>
    <w:p w14:paraId="5A46A8CD" w14:textId="77777777" w:rsidR="005F2F2B" w:rsidRDefault="00BF4B1E" w:rsidP="00DB7811">
      <w:pPr>
        <w:pStyle w:val="Default"/>
        <w:rPr>
          <w:rFonts w:ascii="Times New Roman" w:hAnsi="Times New Roman" w:cs="Times New Roman"/>
        </w:rPr>
      </w:pPr>
      <w:r w:rsidRPr="00BF4B1E">
        <w:rPr>
          <w:rFonts w:ascii="Times New Roman" w:hAnsi="Times New Roman" w:cs="Times New Roman"/>
        </w:rPr>
        <w:t>- bjanko zadužnicu koja mora biti izdana na propisanom obrascu, potvrđena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3F3EC9C8" w14:textId="41A7B7E5"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 xml:space="preserve"> </w:t>
      </w:r>
    </w:p>
    <w:p w14:paraId="66CFE4AE" w14:textId="3B0E33E2" w:rsidR="00BF4B1E" w:rsidRPr="005F2F2B" w:rsidRDefault="00BF4B1E" w:rsidP="00DB7811">
      <w:pPr>
        <w:pStyle w:val="Default"/>
        <w:jc w:val="center"/>
        <w:rPr>
          <w:rFonts w:ascii="Times New Roman" w:hAnsi="Times New Roman" w:cs="Times New Roman"/>
        </w:rPr>
      </w:pPr>
      <w:r w:rsidRPr="005F2F2B">
        <w:rPr>
          <w:rFonts w:ascii="Times New Roman" w:hAnsi="Times New Roman" w:cs="Times New Roman"/>
        </w:rPr>
        <w:t xml:space="preserve">Članak </w:t>
      </w:r>
      <w:r w:rsidR="005F2F2B">
        <w:rPr>
          <w:rFonts w:ascii="Times New Roman" w:hAnsi="Times New Roman" w:cs="Times New Roman"/>
        </w:rPr>
        <w:t>16</w:t>
      </w:r>
      <w:r w:rsidRPr="005F2F2B">
        <w:rPr>
          <w:rFonts w:ascii="Times New Roman" w:hAnsi="Times New Roman" w:cs="Times New Roman"/>
        </w:rPr>
        <w:t>.</w:t>
      </w:r>
    </w:p>
    <w:p w14:paraId="5084DE0C" w14:textId="2CED2C96" w:rsidR="00BF4B1E" w:rsidRPr="00BF4B1E" w:rsidRDefault="00BF4B1E" w:rsidP="00DB7811">
      <w:pPr>
        <w:pStyle w:val="Default"/>
        <w:rPr>
          <w:rFonts w:ascii="Times New Roman" w:hAnsi="Times New Roman" w:cs="Times New Roman"/>
        </w:rPr>
      </w:pPr>
      <w:r w:rsidRPr="00BF4B1E">
        <w:rPr>
          <w:rFonts w:ascii="Times New Roman" w:hAnsi="Times New Roman" w:cs="Times New Roman"/>
        </w:rPr>
        <w:t>Pisana ponuda za sudjelovanje na natječaju iz članka 1</w:t>
      </w:r>
      <w:r w:rsidR="00FD2004">
        <w:rPr>
          <w:rFonts w:ascii="Times New Roman" w:hAnsi="Times New Roman" w:cs="Times New Roman"/>
        </w:rPr>
        <w:t>2</w:t>
      </w:r>
      <w:r w:rsidRPr="00BF4B1E">
        <w:rPr>
          <w:rFonts w:ascii="Times New Roman" w:hAnsi="Times New Roman" w:cs="Times New Roman"/>
        </w:rPr>
        <w:t xml:space="preserve">. ovoga Plana mora sadržavati: </w:t>
      </w:r>
    </w:p>
    <w:p w14:paraId="14474F59" w14:textId="77777777" w:rsidR="00BF4B1E" w:rsidRPr="00BF4B1E" w:rsidRDefault="00BF4B1E" w:rsidP="00DB7811">
      <w:pPr>
        <w:pStyle w:val="Default"/>
        <w:numPr>
          <w:ilvl w:val="0"/>
          <w:numId w:val="22"/>
        </w:numPr>
        <w:ind w:left="360" w:hanging="360"/>
        <w:rPr>
          <w:rFonts w:ascii="Times New Roman" w:hAnsi="Times New Roman" w:cs="Times New Roman"/>
        </w:rPr>
      </w:pPr>
      <w:r w:rsidRPr="00BF4B1E">
        <w:rPr>
          <w:rFonts w:ascii="Times New Roman" w:hAnsi="Times New Roman" w:cs="Times New Roman"/>
        </w:rPr>
        <w:t xml:space="preserve">presliku rješenja o upisu u sudski registar za pravne osobe, odnosno obrtni registar za fizičke osobe ili drugi odgovarajući dokaz pravne sposobnosti, </w:t>
      </w:r>
    </w:p>
    <w:p w14:paraId="0EBBCCC5" w14:textId="77777777" w:rsidR="00BF4B1E" w:rsidRPr="00BF4B1E" w:rsidRDefault="00BF4B1E" w:rsidP="00DB7811">
      <w:pPr>
        <w:pStyle w:val="Default"/>
        <w:numPr>
          <w:ilvl w:val="0"/>
          <w:numId w:val="22"/>
        </w:numPr>
        <w:ind w:left="360" w:hanging="360"/>
        <w:rPr>
          <w:rFonts w:ascii="Times New Roman" w:hAnsi="Times New Roman" w:cs="Times New Roman"/>
        </w:rPr>
      </w:pPr>
      <w:r w:rsidRPr="00BF4B1E">
        <w:rPr>
          <w:rFonts w:ascii="Times New Roman" w:hAnsi="Times New Roman" w:cs="Times New Roman"/>
        </w:rPr>
        <w:t xml:space="preserve">naznaku lokacije na koju se ponuda odnosi i ponuđenu naknadu za dozvolu, </w:t>
      </w:r>
    </w:p>
    <w:p w14:paraId="55AB6753" w14:textId="77777777" w:rsidR="00BF4B1E" w:rsidRPr="00BF4B1E" w:rsidRDefault="00BF4B1E" w:rsidP="00DB7811">
      <w:pPr>
        <w:pStyle w:val="Default"/>
        <w:numPr>
          <w:ilvl w:val="0"/>
          <w:numId w:val="22"/>
        </w:numPr>
        <w:ind w:left="360" w:hanging="360"/>
        <w:rPr>
          <w:rFonts w:ascii="Times New Roman" w:hAnsi="Times New Roman" w:cs="Times New Roman"/>
        </w:rPr>
      </w:pPr>
      <w:r w:rsidRPr="00BF4B1E">
        <w:rPr>
          <w:rFonts w:ascii="Times New Roman" w:hAnsi="Times New Roman" w:cs="Times New Roman"/>
        </w:rPr>
        <w:t xml:space="preserve">dokaz o vlasništvu sredstava s kojima obavlja djelatnost na pomorskom dobru ili dokaz o pravnoj osnovi korištenja sredstava koja nisu u vlasništvu podnositelja zahtjeva (za djelatnosti: ugostiteljstvo i trgovina), </w:t>
      </w:r>
    </w:p>
    <w:p w14:paraId="2BA7B91D" w14:textId="77777777" w:rsidR="00BF4B1E" w:rsidRPr="00BF4B1E" w:rsidRDefault="00BF4B1E" w:rsidP="00DB7811">
      <w:pPr>
        <w:pStyle w:val="Default"/>
        <w:numPr>
          <w:ilvl w:val="0"/>
          <w:numId w:val="22"/>
        </w:numPr>
        <w:ind w:left="360" w:hanging="360"/>
        <w:rPr>
          <w:rFonts w:ascii="Times New Roman" w:hAnsi="Times New Roman" w:cs="Times New Roman"/>
        </w:rPr>
      </w:pPr>
      <w:r w:rsidRPr="00BF4B1E">
        <w:rPr>
          <w:rFonts w:ascii="Times New Roman" w:hAnsi="Times New Roman" w:cs="Times New Roman"/>
        </w:rPr>
        <w:lastRenderedPageBreak/>
        <w:t xml:space="preserve">prospekt proizvođača ili fotografiju sredstva (za djelatnosti koje se ne odnose na ugostiteljstvo i trgovinu) </w:t>
      </w:r>
    </w:p>
    <w:p w14:paraId="2A4B4CBF" w14:textId="77777777" w:rsidR="005F2F2B" w:rsidRDefault="00BF4B1E" w:rsidP="00DB7811">
      <w:pPr>
        <w:pStyle w:val="Default"/>
        <w:numPr>
          <w:ilvl w:val="0"/>
          <w:numId w:val="22"/>
        </w:numPr>
        <w:ind w:left="360" w:hanging="360"/>
        <w:rPr>
          <w:rFonts w:ascii="Times New Roman" w:hAnsi="Times New Roman" w:cs="Times New Roman"/>
        </w:rPr>
      </w:pPr>
      <w:r w:rsidRPr="00BF4B1E">
        <w:rPr>
          <w:rFonts w:ascii="Times New Roman" w:hAnsi="Times New Roman" w:cs="Times New Roman"/>
        </w:rPr>
        <w:t>Slijedeću dokumentaciju:</w:t>
      </w:r>
    </w:p>
    <w:p w14:paraId="62B214EF"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5.1. za kiosk, montažni objekt do 15 m2 i pripadajuću terasu: </w:t>
      </w:r>
    </w:p>
    <w:p w14:paraId="64DA0F2F"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tehnički opis sa detaljnim opisom primijenjenih materijala, načina zatvaranja bočnih </w:t>
      </w:r>
    </w:p>
    <w:p w14:paraId="1C85604F"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stranica objekta i opisom opreme terase </w:t>
      </w:r>
    </w:p>
    <w:p w14:paraId="43CC6F32"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situacija u mjerilu 1:500 </w:t>
      </w:r>
    </w:p>
    <w:p w14:paraId="14D2A95C"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tlocrt i presjeci u mjerilu 1: 100 </w:t>
      </w:r>
    </w:p>
    <w:p w14:paraId="70B7D9E1"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prostorni prikaz sa uklapanjem u fotografiju lokacije </w:t>
      </w:r>
    </w:p>
    <w:p w14:paraId="582E7410"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5.2. za prikolicu površine do 12 m2 i terasu: </w:t>
      </w:r>
    </w:p>
    <w:p w14:paraId="0927763D"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dokaz o registraciji prikolice </w:t>
      </w:r>
    </w:p>
    <w:p w14:paraId="49EFAF44"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nacrt/fotografiju prikolice iz koje će biti razvidna površina </w:t>
      </w:r>
    </w:p>
    <w:p w14:paraId="0B23AAE2"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prostorni prikaz sa uklapanjem u fotografiju lokacije </w:t>
      </w:r>
    </w:p>
    <w:p w14:paraId="725F5825"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5.3. škrinju ili aparat za sladoled i štand: </w:t>
      </w:r>
    </w:p>
    <w:p w14:paraId="4EC57E8C"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 prospekt proizvođača ili fotografiju sredstva. </w:t>
      </w:r>
    </w:p>
    <w:p w14:paraId="0994AB7C"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6. jamstvo za ozbiljnost ponude u visini početnog godišnjeg iznosa dozvole na pomorskom dobru, </w:t>
      </w:r>
    </w:p>
    <w:p w14:paraId="278379BB"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7. dokaz o tome da će ponuditelj upotrebljavati opremu i prateće instalacije i pružati usluge koje koriste materijale i predmete s certifikatom kvalitete prema europskim propisima ili izjavu da isto neće upotrebljavati ili neće pružati navedene usluge, </w:t>
      </w:r>
    </w:p>
    <w:p w14:paraId="79E1D1EC" w14:textId="77777777" w:rsidR="005F2F2B" w:rsidRPr="005F2F2B" w:rsidRDefault="005F2F2B" w:rsidP="00DB7811">
      <w:pPr>
        <w:pStyle w:val="Default"/>
        <w:rPr>
          <w:rFonts w:ascii="Times New Roman" w:hAnsi="Times New Roman" w:cs="Times New Roman"/>
        </w:rPr>
      </w:pPr>
      <w:r w:rsidRPr="005F2F2B">
        <w:rPr>
          <w:rFonts w:ascii="Times New Roman" w:hAnsi="Times New Roman" w:cs="Times New Roman"/>
        </w:rPr>
        <w:t xml:space="preserve">8. podatak o vremenskom razdoblju tijekom godine u kojem će ponuditelj obavljati djelatnost temeljem dozvole, </w:t>
      </w:r>
    </w:p>
    <w:p w14:paraId="5C755ED5" w14:textId="3DEA17F3" w:rsidR="00BF4B1E" w:rsidRPr="005F2F2B" w:rsidRDefault="005F2F2B" w:rsidP="00DB7811">
      <w:pPr>
        <w:pStyle w:val="Default"/>
        <w:rPr>
          <w:rFonts w:ascii="Times New Roman" w:hAnsi="Times New Roman" w:cs="Times New Roman"/>
        </w:rPr>
      </w:pPr>
      <w:r w:rsidRPr="005F2F2B">
        <w:rPr>
          <w:rFonts w:ascii="Times New Roman" w:hAnsi="Times New Roman" w:cs="Times New Roman"/>
        </w:rPr>
        <w:t>9. ostalu dokumentaciju koju je ponuditelj obvezan podnijeti sukladno uvjetima iz natječaja</w:t>
      </w:r>
      <w:r w:rsidR="00DB7811">
        <w:rPr>
          <w:rFonts w:ascii="Times New Roman" w:hAnsi="Times New Roman" w:cs="Times New Roman"/>
        </w:rPr>
        <w:t>.</w:t>
      </w:r>
    </w:p>
    <w:p w14:paraId="24BF03F0" w14:textId="77777777" w:rsidR="003333C8" w:rsidRDefault="003333C8" w:rsidP="00DB7811">
      <w:pPr>
        <w:pStyle w:val="Default"/>
        <w:jc w:val="center"/>
        <w:rPr>
          <w:rFonts w:ascii="Times New Roman" w:hAnsi="Times New Roman" w:cs="Times New Roman"/>
        </w:rPr>
      </w:pPr>
    </w:p>
    <w:p w14:paraId="59A48281" w14:textId="40A081C0" w:rsidR="003333C8" w:rsidRPr="003333C8" w:rsidRDefault="003333C8" w:rsidP="00DB7811">
      <w:pPr>
        <w:pStyle w:val="Default"/>
        <w:jc w:val="center"/>
        <w:rPr>
          <w:rFonts w:ascii="Times New Roman" w:hAnsi="Times New Roman" w:cs="Times New Roman"/>
        </w:rPr>
      </w:pPr>
      <w:r w:rsidRPr="005F2F2B">
        <w:rPr>
          <w:rFonts w:ascii="Times New Roman" w:hAnsi="Times New Roman" w:cs="Times New Roman"/>
        </w:rPr>
        <w:t xml:space="preserve">Članak </w:t>
      </w:r>
      <w:r>
        <w:rPr>
          <w:rFonts w:ascii="Times New Roman" w:hAnsi="Times New Roman" w:cs="Times New Roman"/>
        </w:rPr>
        <w:t>1</w:t>
      </w:r>
      <w:r w:rsidR="00FD2004">
        <w:rPr>
          <w:rFonts w:ascii="Times New Roman" w:hAnsi="Times New Roman" w:cs="Times New Roman"/>
        </w:rPr>
        <w:t>7</w:t>
      </w:r>
      <w:r w:rsidRPr="005F2F2B">
        <w:rPr>
          <w:rFonts w:ascii="Times New Roman" w:hAnsi="Times New Roman" w:cs="Times New Roman"/>
        </w:rPr>
        <w:t>.</w:t>
      </w:r>
    </w:p>
    <w:p w14:paraId="14F62335" w14:textId="565B5045"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Na temelju zaprimljenih ponuda na javnom natječaju, na temelju odluke </w:t>
      </w:r>
      <w:r w:rsidR="008F04FB">
        <w:rPr>
          <w:rFonts w:ascii="Times New Roman" w:hAnsi="Times New Roman" w:cs="Times New Roman"/>
          <w:sz w:val="24"/>
          <w:szCs w:val="24"/>
        </w:rPr>
        <w:t>Općinskog</w:t>
      </w:r>
      <w:r w:rsidRPr="00D173DD">
        <w:rPr>
          <w:rFonts w:ascii="Times New Roman" w:hAnsi="Times New Roman" w:cs="Times New Roman"/>
          <w:sz w:val="24"/>
          <w:szCs w:val="24"/>
        </w:rPr>
        <w:t xml:space="preserve"> vijeća </w:t>
      </w:r>
      <w:r w:rsidR="008F04FB">
        <w:rPr>
          <w:rFonts w:ascii="Times New Roman" w:hAnsi="Times New Roman" w:cs="Times New Roman"/>
          <w:sz w:val="24"/>
          <w:szCs w:val="24"/>
        </w:rPr>
        <w:t>Općine Preko,</w:t>
      </w:r>
      <w:r w:rsidRPr="00D173DD">
        <w:rPr>
          <w:rFonts w:ascii="Times New Roman" w:hAnsi="Times New Roman" w:cs="Times New Roman"/>
          <w:sz w:val="24"/>
          <w:szCs w:val="24"/>
        </w:rPr>
        <w:t xml:space="preserve"> rješenje o davanju dozvole na pomorskom dobru najpovoljnijem ponuditelju donosi </w:t>
      </w:r>
      <w:r w:rsidR="008F04FB">
        <w:rPr>
          <w:rFonts w:ascii="Times New Roman" w:hAnsi="Times New Roman" w:cs="Times New Roman"/>
          <w:sz w:val="24"/>
          <w:szCs w:val="24"/>
        </w:rPr>
        <w:t>načelnik Općine Preko</w:t>
      </w:r>
      <w:r w:rsidRPr="00D173DD">
        <w:rPr>
          <w:rFonts w:ascii="Times New Roman" w:hAnsi="Times New Roman" w:cs="Times New Roman"/>
          <w:sz w:val="24"/>
          <w:szCs w:val="24"/>
        </w:rPr>
        <w:t>.</w:t>
      </w:r>
    </w:p>
    <w:p w14:paraId="41B15224" w14:textId="2995D191"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Dozvola na pomorskom dobru može se dati gospodarskom subjektu koji je registriran za obavljanje gospodarske djelatnosti za koju je podnio ponudu na javnom natječaju.</w:t>
      </w:r>
    </w:p>
    <w:p w14:paraId="4AA8F729" w14:textId="73956AE2"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Dozvola se može dati samo za obavljanje djelatnosti i korištenje pomorskog dobra manjeg značaja.</w:t>
      </w:r>
    </w:p>
    <w:p w14:paraId="4F1EAFB1" w14:textId="46325DAE"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Dozvola na pomorskom dobru ne može se dati ponuditelju koji je koristio pomorsko dobro bez valjane pravne osnove i/ili uzrokovao štetu na pomorskom dobru.</w:t>
      </w:r>
    </w:p>
    <w:p w14:paraId="6747044C" w14:textId="1540C68A" w:rsid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Rješenje o davanju dozvole na pomorskom dobru je upravni akt na temelju kojeg gospodarski subjekt stječe pravo na obavljanje djelatnosti kojom se ne ograničava opća upotreba pomorskog dobra.</w:t>
      </w:r>
    </w:p>
    <w:p w14:paraId="7AA4E4FB" w14:textId="77777777" w:rsidR="00FD2004" w:rsidRDefault="00FD2004" w:rsidP="00DB7811">
      <w:pPr>
        <w:spacing w:after="0" w:line="240" w:lineRule="auto"/>
        <w:jc w:val="both"/>
        <w:rPr>
          <w:rFonts w:ascii="Times New Roman" w:hAnsi="Times New Roman" w:cs="Times New Roman"/>
          <w:sz w:val="24"/>
          <w:szCs w:val="24"/>
        </w:rPr>
      </w:pPr>
    </w:p>
    <w:p w14:paraId="4C6B361B" w14:textId="689E66EF" w:rsidR="00FD2004" w:rsidRPr="00D173DD" w:rsidRDefault="009A05B9" w:rsidP="00DB7811">
      <w:pPr>
        <w:pStyle w:val="Default"/>
        <w:jc w:val="center"/>
        <w:rPr>
          <w:rFonts w:ascii="Times New Roman" w:hAnsi="Times New Roman" w:cs="Times New Roman"/>
        </w:rPr>
      </w:pPr>
      <w:r w:rsidRPr="005F2F2B">
        <w:rPr>
          <w:rFonts w:ascii="Times New Roman" w:hAnsi="Times New Roman" w:cs="Times New Roman"/>
        </w:rPr>
        <w:t xml:space="preserve">Članak </w:t>
      </w:r>
      <w:r>
        <w:rPr>
          <w:rFonts w:ascii="Times New Roman" w:hAnsi="Times New Roman" w:cs="Times New Roman"/>
        </w:rPr>
        <w:t>1</w:t>
      </w:r>
      <w:r w:rsidR="00FD2004">
        <w:rPr>
          <w:rFonts w:ascii="Times New Roman" w:hAnsi="Times New Roman" w:cs="Times New Roman"/>
        </w:rPr>
        <w:t>8</w:t>
      </w:r>
      <w:r w:rsidRPr="005F2F2B">
        <w:rPr>
          <w:rFonts w:ascii="Times New Roman" w:hAnsi="Times New Roman" w:cs="Times New Roman"/>
        </w:rPr>
        <w:t>.</w:t>
      </w:r>
    </w:p>
    <w:p w14:paraId="7DC9F1B2" w14:textId="182E8498" w:rsidR="009A05B9"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Dozvole na pomorskom dobru daju se na rok od dvije do pet godina, a iznimno se dozvola na pomorskom dobru može dati na rok do 20 dana za obavljanje privremene ili prigodne djelatnosti, samo jednom u kalendarskoj godini (kulturne, komercijalne, sportske priredbe, snimanje komercijalnog programa i sl.), uz mogućnost ograničenja opće upotrebe u smislu ograđivanja i naplate ulaska.</w:t>
      </w:r>
    </w:p>
    <w:p w14:paraId="45966639" w14:textId="05443DC6"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Zahtjev za izdavanjem dozvole iz stavka 1. ovoga članka podnosi se Upravnom odjelu za </w:t>
      </w:r>
      <w:r w:rsidR="00FD2004">
        <w:rPr>
          <w:rFonts w:ascii="Times New Roman" w:hAnsi="Times New Roman" w:cs="Times New Roman"/>
        </w:rPr>
        <w:t xml:space="preserve">komunalno </w:t>
      </w:r>
      <w:r w:rsidRPr="009A05B9">
        <w:rPr>
          <w:rFonts w:ascii="Times New Roman" w:hAnsi="Times New Roman" w:cs="Times New Roman"/>
        </w:rPr>
        <w:t xml:space="preserve">gospodarstvo, </w:t>
      </w:r>
      <w:r w:rsidR="00FD2004">
        <w:rPr>
          <w:rFonts w:ascii="Times New Roman" w:hAnsi="Times New Roman" w:cs="Times New Roman"/>
        </w:rPr>
        <w:t>razvoj</w:t>
      </w:r>
      <w:r w:rsidRPr="009A05B9">
        <w:rPr>
          <w:rFonts w:ascii="Times New Roman" w:hAnsi="Times New Roman" w:cs="Times New Roman"/>
        </w:rPr>
        <w:t xml:space="preserve"> i EU fondove. </w:t>
      </w:r>
    </w:p>
    <w:p w14:paraId="35DC6EA7" w14:textId="77777777"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Zahtjev iz stavka 2. ovoga članka mora sadržavati: </w:t>
      </w:r>
    </w:p>
    <w:p w14:paraId="648DBD41" w14:textId="77777777"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1. presliku rješenja o upisu u sudski registar za pravne osobe, odnosno obrtni registar za fizičke osobe ili drugi odgovarajući dokaz pravne sposobnosti, </w:t>
      </w:r>
    </w:p>
    <w:p w14:paraId="2CA2567C" w14:textId="77777777"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2. dokaz da podnositelj zahtjeva nema dospjelih obveza temeljem javnih davanja </w:t>
      </w:r>
    </w:p>
    <w:p w14:paraId="6ADC8DCA" w14:textId="77777777"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lastRenderedPageBreak/>
        <w:t xml:space="preserve">3. dokaz da podnositelj zahtjeva nema nepodmiren dug prema Općini po bilo kojem osnovu, osim ako je sa Općinom regulirao plaćanje duga ili kada ponuditelj istodobno prema Općini ima dospjelo nepodmireno potraživanje u iznosu koji je jednak ili veći od duga ponuditelja, </w:t>
      </w:r>
    </w:p>
    <w:p w14:paraId="2A3867CF" w14:textId="77777777"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4. naznaku lokacije na koju se zahtjev odnosi sa opisom sadržaja djelatnosti i vremenski period korištenja, </w:t>
      </w:r>
    </w:p>
    <w:p w14:paraId="50F3398E" w14:textId="77777777" w:rsid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5. dokaz o vlasništvu sredstava s kojima obavlja djelatnost na pomorskom dobru ili dokaz o pravnoj osnovi korištenja sredstava koja nisu u vlasništvu podnositelja zahtjeva. </w:t>
      </w:r>
    </w:p>
    <w:p w14:paraId="09CC9192" w14:textId="77777777" w:rsidR="00DB7811" w:rsidRPr="009A05B9" w:rsidRDefault="00DB7811" w:rsidP="00DB7811">
      <w:pPr>
        <w:pStyle w:val="Default"/>
        <w:jc w:val="both"/>
        <w:rPr>
          <w:rFonts w:ascii="Times New Roman" w:hAnsi="Times New Roman" w:cs="Times New Roman"/>
        </w:rPr>
      </w:pPr>
    </w:p>
    <w:p w14:paraId="1DF3CFC2" w14:textId="62F08D5F" w:rsidR="009A05B9" w:rsidRPr="009A05B9" w:rsidRDefault="009A05B9" w:rsidP="00DB7811">
      <w:pPr>
        <w:pStyle w:val="Default"/>
        <w:jc w:val="center"/>
        <w:rPr>
          <w:rFonts w:ascii="Times New Roman" w:hAnsi="Times New Roman" w:cs="Times New Roman"/>
        </w:rPr>
      </w:pPr>
      <w:r w:rsidRPr="009A05B9">
        <w:rPr>
          <w:rFonts w:ascii="Times New Roman" w:hAnsi="Times New Roman" w:cs="Times New Roman"/>
        </w:rPr>
        <w:t>Članak 1</w:t>
      </w:r>
      <w:r w:rsidR="00FD2004">
        <w:rPr>
          <w:rFonts w:ascii="Times New Roman" w:hAnsi="Times New Roman" w:cs="Times New Roman"/>
        </w:rPr>
        <w:t>9</w:t>
      </w:r>
      <w:r w:rsidRPr="009A05B9">
        <w:rPr>
          <w:rFonts w:ascii="Times New Roman" w:hAnsi="Times New Roman" w:cs="Times New Roman"/>
        </w:rPr>
        <w:t>.</w:t>
      </w:r>
    </w:p>
    <w:p w14:paraId="2D7610C8" w14:textId="143DDAF1" w:rsidR="009A05B9" w:rsidRPr="009A05B9" w:rsidRDefault="009A05B9" w:rsidP="00DB7811">
      <w:pPr>
        <w:pStyle w:val="Default"/>
        <w:jc w:val="both"/>
        <w:rPr>
          <w:rFonts w:ascii="Times New Roman" w:hAnsi="Times New Roman" w:cs="Times New Roman"/>
        </w:rPr>
      </w:pPr>
      <w:r w:rsidRPr="009A05B9">
        <w:rPr>
          <w:rFonts w:ascii="Times New Roman" w:hAnsi="Times New Roman" w:cs="Times New Roman"/>
        </w:rPr>
        <w:t xml:space="preserve">Na temelju zaprimljenog zahtjeva iz članka </w:t>
      </w:r>
      <w:r w:rsidR="00FD2004">
        <w:rPr>
          <w:rFonts w:ascii="Times New Roman" w:hAnsi="Times New Roman" w:cs="Times New Roman"/>
        </w:rPr>
        <w:t>18</w:t>
      </w:r>
      <w:r w:rsidRPr="009A05B9">
        <w:rPr>
          <w:rFonts w:ascii="Times New Roman" w:hAnsi="Times New Roman" w:cs="Times New Roman"/>
        </w:rPr>
        <w:t xml:space="preserve">. stavka 2. ovoga Plana te pripremljenog prijedloga Upravnog odjela za </w:t>
      </w:r>
      <w:r w:rsidR="003D2CFB">
        <w:rPr>
          <w:rFonts w:ascii="Times New Roman" w:hAnsi="Times New Roman" w:cs="Times New Roman"/>
        </w:rPr>
        <w:t xml:space="preserve">komunalno gospodarstvo, </w:t>
      </w:r>
      <w:r w:rsidR="003D2CFB" w:rsidRPr="003D2CFB">
        <w:rPr>
          <w:rFonts w:ascii="Times New Roman" w:hAnsi="Times New Roman" w:cs="Times New Roman"/>
        </w:rPr>
        <w:t>razvoj</w:t>
      </w:r>
      <w:r w:rsidRPr="003D2CFB">
        <w:rPr>
          <w:rFonts w:ascii="Times New Roman" w:hAnsi="Times New Roman" w:cs="Times New Roman"/>
        </w:rPr>
        <w:t xml:space="preserve"> i EU fondove</w:t>
      </w:r>
      <w:r w:rsidRPr="009A05B9">
        <w:rPr>
          <w:rFonts w:ascii="Times New Roman" w:hAnsi="Times New Roman" w:cs="Times New Roman"/>
        </w:rPr>
        <w:t>, Općin</w:t>
      </w:r>
      <w:r>
        <w:rPr>
          <w:rFonts w:ascii="Times New Roman" w:hAnsi="Times New Roman" w:cs="Times New Roman"/>
        </w:rPr>
        <w:t>s</w:t>
      </w:r>
      <w:r w:rsidRPr="009A05B9">
        <w:rPr>
          <w:rFonts w:ascii="Times New Roman" w:hAnsi="Times New Roman" w:cs="Times New Roman"/>
        </w:rPr>
        <w:t>ki načelnik predlaže Općinskom vijeću Općine P</w:t>
      </w:r>
      <w:r>
        <w:rPr>
          <w:rFonts w:ascii="Times New Roman" w:hAnsi="Times New Roman" w:cs="Times New Roman"/>
        </w:rPr>
        <w:t>reko</w:t>
      </w:r>
      <w:r w:rsidRPr="009A05B9">
        <w:rPr>
          <w:rFonts w:ascii="Times New Roman" w:hAnsi="Times New Roman" w:cs="Times New Roman"/>
        </w:rPr>
        <w:t xml:space="preserve"> donošenje odluke o davanju dozvole na pomorskom dobru. </w:t>
      </w:r>
    </w:p>
    <w:p w14:paraId="004BC7F7" w14:textId="0F351410" w:rsidR="009A05B9" w:rsidRPr="009A05B9" w:rsidRDefault="009A05B9" w:rsidP="00DB7811">
      <w:pPr>
        <w:spacing w:after="0" w:line="240" w:lineRule="auto"/>
        <w:jc w:val="both"/>
        <w:rPr>
          <w:rFonts w:ascii="Times New Roman" w:hAnsi="Times New Roman" w:cs="Times New Roman"/>
          <w:sz w:val="24"/>
          <w:szCs w:val="24"/>
        </w:rPr>
      </w:pPr>
      <w:r w:rsidRPr="009A05B9">
        <w:rPr>
          <w:rFonts w:ascii="Times New Roman" w:hAnsi="Times New Roman" w:cs="Times New Roman"/>
          <w:sz w:val="24"/>
          <w:szCs w:val="24"/>
        </w:rPr>
        <w:t>Na temelju odluke Općinskog vijeća Općine P</w:t>
      </w:r>
      <w:r>
        <w:rPr>
          <w:rFonts w:ascii="Times New Roman" w:hAnsi="Times New Roman" w:cs="Times New Roman"/>
          <w:sz w:val="24"/>
          <w:szCs w:val="24"/>
        </w:rPr>
        <w:t>reko</w:t>
      </w:r>
      <w:r w:rsidRPr="009A05B9">
        <w:rPr>
          <w:rFonts w:ascii="Times New Roman" w:hAnsi="Times New Roman" w:cs="Times New Roman"/>
          <w:sz w:val="24"/>
          <w:szCs w:val="24"/>
        </w:rPr>
        <w:t xml:space="preserve"> iz stavka 1. ovoga članka, rješenje o dozvoli na pomorskom dobru donosi Općinski načelnik.</w:t>
      </w:r>
    </w:p>
    <w:p w14:paraId="0EE3C11B" w14:textId="6E25EC76"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Protiv rješenja o davanju i ukidanju dozvole na pomorskom dobru može se izjaviti žalba Ministarstvu.</w:t>
      </w:r>
    </w:p>
    <w:p w14:paraId="5273D9BC" w14:textId="3FED5424"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Rješenje koji</w:t>
      </w:r>
      <w:r w:rsidR="008F04FB">
        <w:rPr>
          <w:rFonts w:ascii="Times New Roman" w:hAnsi="Times New Roman" w:cs="Times New Roman"/>
          <w:sz w:val="24"/>
          <w:szCs w:val="24"/>
        </w:rPr>
        <w:t>m</w:t>
      </w:r>
      <w:r w:rsidRPr="00D173DD">
        <w:rPr>
          <w:rFonts w:ascii="Times New Roman" w:hAnsi="Times New Roman" w:cs="Times New Roman"/>
          <w:sz w:val="24"/>
          <w:szCs w:val="24"/>
        </w:rPr>
        <w:t xml:space="preserve"> se daje dozvola umjesto koncesije za pomorsko dobro ništavno je i nema pravni učinak.</w:t>
      </w:r>
    </w:p>
    <w:p w14:paraId="4174F297" w14:textId="0EC1CADD"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Ovlaštenik dozvole na pomorskom dobru može obavljati djelatnost na pomorskom dobru samo u opsegu i pod uvjetima utvrđenim u dozvoli na pomorskom dobru.</w:t>
      </w:r>
    </w:p>
    <w:p w14:paraId="3E8B56E8" w14:textId="3B903556" w:rsid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Ovlaštenik dozvole na pomorskom dobru nema pravo sklapati ugovore s trećim osobama na temelju kojih bi treće osobe obavljale djelatnost ili dio djelatnosti iz dozvole, niti ga davatelj dozvole može na to ovlastiti. Zabrana se ne odnosi na najam, posudbu i sl. samih sredstava kojima se obavlja djelatnost iz dozvole na pomorskom dobru.</w:t>
      </w:r>
    </w:p>
    <w:p w14:paraId="42AC6949" w14:textId="77777777" w:rsidR="009A05B9" w:rsidRDefault="009A05B9" w:rsidP="00DB7811">
      <w:pPr>
        <w:spacing w:after="0" w:line="240" w:lineRule="auto"/>
        <w:jc w:val="both"/>
        <w:rPr>
          <w:rFonts w:ascii="Times New Roman" w:hAnsi="Times New Roman" w:cs="Times New Roman"/>
          <w:sz w:val="24"/>
          <w:szCs w:val="24"/>
        </w:rPr>
      </w:pPr>
    </w:p>
    <w:p w14:paraId="778D65D5" w14:textId="54D6E12A" w:rsidR="009A05B9" w:rsidRDefault="009A05B9" w:rsidP="00DB7811">
      <w:pPr>
        <w:pStyle w:val="Default"/>
        <w:jc w:val="center"/>
        <w:rPr>
          <w:rFonts w:ascii="Times New Roman" w:hAnsi="Times New Roman" w:cs="Times New Roman"/>
        </w:rPr>
      </w:pPr>
      <w:r w:rsidRPr="009A05B9">
        <w:rPr>
          <w:rFonts w:ascii="Times New Roman" w:hAnsi="Times New Roman" w:cs="Times New Roman"/>
        </w:rPr>
        <w:t xml:space="preserve">Članak </w:t>
      </w:r>
      <w:r w:rsidR="00DB7811">
        <w:rPr>
          <w:rFonts w:ascii="Times New Roman" w:hAnsi="Times New Roman" w:cs="Times New Roman"/>
        </w:rPr>
        <w:t>20</w:t>
      </w:r>
      <w:r w:rsidRPr="009A05B9">
        <w:rPr>
          <w:rFonts w:ascii="Times New Roman" w:hAnsi="Times New Roman" w:cs="Times New Roman"/>
        </w:rPr>
        <w:t>.</w:t>
      </w:r>
    </w:p>
    <w:p w14:paraId="1F85D5C8"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Kod obavljanja djelatnosti iznajmljivanja plovila na </w:t>
      </w:r>
      <w:proofErr w:type="spellStart"/>
      <w:r w:rsidRPr="009A05B9">
        <w:rPr>
          <w:rFonts w:ascii="Times New Roman" w:hAnsi="Times New Roman" w:cs="Times New Roman"/>
        </w:rPr>
        <w:t>vodomlazni</w:t>
      </w:r>
      <w:proofErr w:type="spellEnd"/>
      <w:r w:rsidRPr="009A05B9">
        <w:rPr>
          <w:rFonts w:ascii="Times New Roman" w:hAnsi="Times New Roman" w:cs="Times New Roman"/>
        </w:rPr>
        <w:t xml:space="preserve"> pogon i vuče plovilom u svrhu zabave, ovlaštenik dozvole na pomorskom dobru dužan je: </w:t>
      </w:r>
    </w:p>
    <w:p w14:paraId="6C67185E"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 pridržavati se uvjeta sigurnosti plovidbe koje utvrđuje nadležna lučka kapetanija, </w:t>
      </w:r>
    </w:p>
    <w:p w14:paraId="4A1ECFA0"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 ne približavati se na udaljenost od 50 metara od zaštitne plutajuće brane uređene plaže, odnosno 150 metara od obale neuređene plaže te postaviti i održavati sigurnosni koridor označen plutajućim branama. </w:t>
      </w:r>
    </w:p>
    <w:p w14:paraId="1B10022C"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Kod obavljanja djelatnosti iznajmljivanja </w:t>
      </w:r>
      <w:proofErr w:type="spellStart"/>
      <w:r w:rsidRPr="009A05B9">
        <w:rPr>
          <w:rFonts w:ascii="Times New Roman" w:hAnsi="Times New Roman" w:cs="Times New Roman"/>
        </w:rPr>
        <w:t>plažne</w:t>
      </w:r>
      <w:proofErr w:type="spellEnd"/>
      <w:r w:rsidRPr="009A05B9">
        <w:rPr>
          <w:rFonts w:ascii="Times New Roman" w:hAnsi="Times New Roman" w:cs="Times New Roman"/>
        </w:rPr>
        <w:t xml:space="preserve"> opreme, ovlaštenik dozvole na pomorskom dobru dužan je: </w:t>
      </w:r>
    </w:p>
    <w:p w14:paraId="50300BAE"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 držati </w:t>
      </w:r>
      <w:proofErr w:type="spellStart"/>
      <w:r w:rsidRPr="009A05B9">
        <w:rPr>
          <w:rFonts w:ascii="Times New Roman" w:hAnsi="Times New Roman" w:cs="Times New Roman"/>
        </w:rPr>
        <w:t>plažnu</w:t>
      </w:r>
      <w:proofErr w:type="spellEnd"/>
      <w:r w:rsidRPr="009A05B9">
        <w:rPr>
          <w:rFonts w:ascii="Times New Roman" w:hAnsi="Times New Roman" w:cs="Times New Roman"/>
        </w:rPr>
        <w:t xml:space="preserve"> opremu (suncobrani, ležaljke i sl.) uredno složene i smještene na dijelu pomorskog dobra koje je dozvolom na pomorskom dobru određeno za njihov smještaj i izdavanje kada nisu iznajmljene korisniku, </w:t>
      </w:r>
    </w:p>
    <w:p w14:paraId="5E3CE6CE"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 spremati </w:t>
      </w:r>
      <w:proofErr w:type="spellStart"/>
      <w:r w:rsidRPr="009A05B9">
        <w:rPr>
          <w:rFonts w:ascii="Times New Roman" w:hAnsi="Times New Roman" w:cs="Times New Roman"/>
        </w:rPr>
        <w:t>plažnu</w:t>
      </w:r>
      <w:proofErr w:type="spellEnd"/>
      <w:r w:rsidRPr="009A05B9">
        <w:rPr>
          <w:rFonts w:ascii="Times New Roman" w:hAnsi="Times New Roman" w:cs="Times New Roman"/>
        </w:rPr>
        <w:t xml:space="preserve"> opremu na dio pomorskog dobra koje je dozvolom na pomorskom dobru određen za njihov smještaj i izdavanje kada korisnik prestane koristiti </w:t>
      </w:r>
      <w:proofErr w:type="spellStart"/>
      <w:r w:rsidRPr="009A05B9">
        <w:rPr>
          <w:rFonts w:ascii="Times New Roman" w:hAnsi="Times New Roman" w:cs="Times New Roman"/>
        </w:rPr>
        <w:t>plažnu</w:t>
      </w:r>
      <w:proofErr w:type="spellEnd"/>
      <w:r w:rsidRPr="009A05B9">
        <w:rPr>
          <w:rFonts w:ascii="Times New Roman" w:hAnsi="Times New Roman" w:cs="Times New Roman"/>
        </w:rPr>
        <w:t xml:space="preserve"> opremu, </w:t>
      </w:r>
    </w:p>
    <w:p w14:paraId="616F4972" w14:textId="77777777"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 redovito održavati i čistiti pomorsko dobro na kojem se izdaje dozvola, </w:t>
      </w:r>
    </w:p>
    <w:p w14:paraId="056187BD" w14:textId="66D0D3FE"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 xml:space="preserve">- ostaviti slobodan pojas u skladu s grafičkim prikazom lokacija iz članka </w:t>
      </w:r>
      <w:r w:rsidRPr="00DB7811">
        <w:rPr>
          <w:rFonts w:ascii="Times New Roman" w:hAnsi="Times New Roman" w:cs="Times New Roman"/>
        </w:rPr>
        <w:t>1</w:t>
      </w:r>
      <w:r w:rsidR="00DB7811" w:rsidRPr="00DB7811">
        <w:rPr>
          <w:rFonts w:ascii="Times New Roman" w:hAnsi="Times New Roman" w:cs="Times New Roman"/>
        </w:rPr>
        <w:t>0</w:t>
      </w:r>
      <w:r w:rsidRPr="00DB7811">
        <w:rPr>
          <w:rFonts w:ascii="Times New Roman" w:hAnsi="Times New Roman" w:cs="Times New Roman"/>
        </w:rPr>
        <w:t>. stavka 2.</w:t>
      </w:r>
      <w:r w:rsidRPr="009A05B9">
        <w:rPr>
          <w:rFonts w:ascii="Times New Roman" w:hAnsi="Times New Roman" w:cs="Times New Roman"/>
        </w:rPr>
        <w:t xml:space="preserve"> ovoga Plana. </w:t>
      </w:r>
    </w:p>
    <w:p w14:paraId="758183E0" w14:textId="09A111AA" w:rsidR="009A05B9" w:rsidRPr="009A05B9" w:rsidRDefault="009A05B9" w:rsidP="00DB7811">
      <w:pPr>
        <w:pStyle w:val="Default"/>
        <w:rPr>
          <w:rFonts w:ascii="Times New Roman" w:hAnsi="Times New Roman" w:cs="Times New Roman"/>
        </w:rPr>
      </w:pPr>
      <w:r w:rsidRPr="009A05B9">
        <w:rPr>
          <w:rFonts w:ascii="Times New Roman" w:hAnsi="Times New Roman" w:cs="Times New Roman"/>
        </w:rPr>
        <w:t>Kod obavljanja ugostiteljske djelatnosti ovlaštenik dozvole na pomorskom dobru dužan je priključiti se na vodovod i odvodnju, a ako te mogućnosti nema, dužan je postaviti spremnik za vodu i odvodnju.</w:t>
      </w:r>
    </w:p>
    <w:p w14:paraId="19446991" w14:textId="77777777" w:rsidR="00BF4B1E" w:rsidRPr="00D173DD" w:rsidRDefault="00BF4B1E" w:rsidP="00DB7811">
      <w:pPr>
        <w:spacing w:after="0" w:line="240" w:lineRule="auto"/>
        <w:jc w:val="both"/>
        <w:rPr>
          <w:rFonts w:ascii="Times New Roman" w:hAnsi="Times New Roman" w:cs="Times New Roman"/>
          <w:sz w:val="24"/>
          <w:szCs w:val="24"/>
        </w:rPr>
      </w:pPr>
    </w:p>
    <w:p w14:paraId="0291EA23" w14:textId="77777777" w:rsidR="00D173DD" w:rsidRPr="00D173DD" w:rsidRDefault="00D173DD" w:rsidP="00DB7811">
      <w:pPr>
        <w:spacing w:after="0" w:line="240" w:lineRule="auto"/>
        <w:rPr>
          <w:rFonts w:ascii="Times New Roman" w:hAnsi="Times New Roman" w:cs="Times New Roman"/>
          <w:b/>
          <w:sz w:val="24"/>
          <w:szCs w:val="24"/>
        </w:rPr>
      </w:pPr>
    </w:p>
    <w:p w14:paraId="32CFEAC0" w14:textId="77777777" w:rsidR="00D173DD" w:rsidRDefault="00D173DD" w:rsidP="00DB7811">
      <w:pPr>
        <w:pStyle w:val="Odlomakpopisa"/>
        <w:numPr>
          <w:ilvl w:val="0"/>
          <w:numId w:val="3"/>
        </w:numPr>
        <w:spacing w:after="0" w:line="240" w:lineRule="auto"/>
        <w:rPr>
          <w:rFonts w:ascii="Times New Roman" w:hAnsi="Times New Roman" w:cs="Times New Roman"/>
          <w:b/>
          <w:sz w:val="24"/>
          <w:szCs w:val="24"/>
        </w:rPr>
      </w:pPr>
      <w:r w:rsidRPr="00D173DD">
        <w:rPr>
          <w:rFonts w:ascii="Times New Roman" w:hAnsi="Times New Roman" w:cs="Times New Roman"/>
          <w:b/>
          <w:sz w:val="24"/>
          <w:szCs w:val="24"/>
        </w:rPr>
        <w:t>PLAN NADZORA OVLAŠTENIKA DOZVOLA NA POMORSKOM DOBRU</w:t>
      </w:r>
    </w:p>
    <w:p w14:paraId="7F9A3CEC" w14:textId="77777777" w:rsidR="003A709B" w:rsidRDefault="003A709B" w:rsidP="00DB7811">
      <w:pPr>
        <w:pStyle w:val="Odlomakpopisa"/>
        <w:spacing w:after="0" w:line="240" w:lineRule="auto"/>
        <w:jc w:val="center"/>
        <w:rPr>
          <w:rFonts w:ascii="Times New Roman" w:hAnsi="Times New Roman" w:cs="Times New Roman"/>
          <w:sz w:val="24"/>
          <w:szCs w:val="24"/>
        </w:rPr>
      </w:pPr>
    </w:p>
    <w:p w14:paraId="7A35421B" w14:textId="77777777" w:rsidR="003A709B" w:rsidRDefault="003A709B" w:rsidP="00DB7811">
      <w:pPr>
        <w:pStyle w:val="Odlomakpopisa"/>
        <w:spacing w:after="0" w:line="240" w:lineRule="auto"/>
        <w:jc w:val="center"/>
        <w:rPr>
          <w:rFonts w:ascii="Times New Roman" w:hAnsi="Times New Roman" w:cs="Times New Roman"/>
          <w:sz w:val="24"/>
          <w:szCs w:val="24"/>
        </w:rPr>
      </w:pPr>
    </w:p>
    <w:p w14:paraId="6D6D9DC4" w14:textId="265AEECC" w:rsidR="00D173DD" w:rsidRDefault="003A709B" w:rsidP="00DB7811">
      <w:pPr>
        <w:pStyle w:val="Odlomakpopisa"/>
        <w:spacing w:after="0" w:line="240" w:lineRule="auto"/>
        <w:jc w:val="center"/>
        <w:rPr>
          <w:rFonts w:ascii="Times New Roman" w:hAnsi="Times New Roman" w:cs="Times New Roman"/>
          <w:sz w:val="24"/>
          <w:szCs w:val="24"/>
        </w:rPr>
      </w:pPr>
      <w:r w:rsidRPr="003A709B">
        <w:rPr>
          <w:rFonts w:ascii="Times New Roman" w:hAnsi="Times New Roman" w:cs="Times New Roman"/>
          <w:sz w:val="24"/>
          <w:szCs w:val="24"/>
        </w:rPr>
        <w:t xml:space="preserve">Članak </w:t>
      </w:r>
      <w:r w:rsidR="00DB7811">
        <w:rPr>
          <w:rFonts w:ascii="Times New Roman" w:hAnsi="Times New Roman" w:cs="Times New Roman"/>
          <w:sz w:val="24"/>
          <w:szCs w:val="24"/>
        </w:rPr>
        <w:t>21</w:t>
      </w:r>
      <w:r w:rsidRPr="003A709B">
        <w:rPr>
          <w:rFonts w:ascii="Times New Roman" w:hAnsi="Times New Roman" w:cs="Times New Roman"/>
          <w:sz w:val="24"/>
          <w:szCs w:val="24"/>
        </w:rPr>
        <w:t>.</w:t>
      </w:r>
    </w:p>
    <w:p w14:paraId="3B6A2AAB" w14:textId="77777777" w:rsidR="00DB7811" w:rsidRPr="00DB7811" w:rsidRDefault="00DB7811" w:rsidP="00DB7811">
      <w:pPr>
        <w:pStyle w:val="Odlomakpopisa"/>
        <w:spacing w:after="0" w:line="240" w:lineRule="auto"/>
        <w:jc w:val="center"/>
        <w:rPr>
          <w:rFonts w:ascii="Times New Roman" w:hAnsi="Times New Roman" w:cs="Times New Roman"/>
          <w:sz w:val="24"/>
          <w:szCs w:val="24"/>
        </w:rPr>
      </w:pPr>
    </w:p>
    <w:p w14:paraId="214A6D21" w14:textId="6F28053E" w:rsidR="00D173DD" w:rsidRPr="00D173DD" w:rsidRDefault="008F04FB" w:rsidP="00DB7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Općina Preko</w:t>
      </w:r>
      <w:r w:rsidR="00D173DD" w:rsidRPr="00D173DD">
        <w:rPr>
          <w:rFonts w:ascii="Times New Roman" w:hAnsi="Times New Roman" w:cs="Times New Roman"/>
          <w:sz w:val="24"/>
          <w:szCs w:val="24"/>
        </w:rPr>
        <w:t xml:space="preserve"> dužn</w:t>
      </w:r>
      <w:r>
        <w:rPr>
          <w:rFonts w:ascii="Times New Roman" w:hAnsi="Times New Roman" w:cs="Times New Roman"/>
          <w:sz w:val="24"/>
          <w:szCs w:val="24"/>
        </w:rPr>
        <w:t>a</w:t>
      </w:r>
      <w:r w:rsidR="00D173DD" w:rsidRPr="00D173DD">
        <w:rPr>
          <w:rFonts w:ascii="Times New Roman" w:hAnsi="Times New Roman" w:cs="Times New Roman"/>
          <w:sz w:val="24"/>
          <w:szCs w:val="24"/>
        </w:rPr>
        <w:t xml:space="preserve"> je brinuti se o tome da se pomorsko dobro koristi u opsegu i granicama utvrđenim u dozvoli na pomorskom dobru.</w:t>
      </w:r>
    </w:p>
    <w:p w14:paraId="3F494775" w14:textId="69435E3B" w:rsidR="00D173DD" w:rsidRPr="00D173DD" w:rsidRDefault="008F04FB" w:rsidP="00DB7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Općina Preko</w:t>
      </w:r>
      <w:r w:rsidRPr="00D173DD">
        <w:rPr>
          <w:rFonts w:ascii="Times New Roman" w:hAnsi="Times New Roman" w:cs="Times New Roman"/>
          <w:sz w:val="24"/>
          <w:szCs w:val="24"/>
        </w:rPr>
        <w:t xml:space="preserve"> </w:t>
      </w:r>
      <w:r w:rsidR="00D173DD" w:rsidRPr="00D173DD">
        <w:rPr>
          <w:rFonts w:ascii="Times New Roman" w:hAnsi="Times New Roman" w:cs="Times New Roman"/>
          <w:sz w:val="24"/>
          <w:szCs w:val="24"/>
        </w:rPr>
        <w:t>dužn</w:t>
      </w:r>
      <w:r>
        <w:rPr>
          <w:rFonts w:ascii="Times New Roman" w:hAnsi="Times New Roman" w:cs="Times New Roman"/>
          <w:sz w:val="24"/>
          <w:szCs w:val="24"/>
        </w:rPr>
        <w:t>a</w:t>
      </w:r>
      <w:r w:rsidR="00D173DD" w:rsidRPr="00D173DD">
        <w:rPr>
          <w:rFonts w:ascii="Times New Roman" w:hAnsi="Times New Roman" w:cs="Times New Roman"/>
          <w:sz w:val="24"/>
          <w:szCs w:val="24"/>
        </w:rPr>
        <w:t xml:space="preserve"> je osigurati da ovlaštenik dozvole na pomorskom dobru ne ograničava opću upotrebu pomorskog dobra.</w:t>
      </w:r>
    </w:p>
    <w:p w14:paraId="79471D61" w14:textId="5882E8CE" w:rsidR="00D173DD" w:rsidRPr="00D173DD" w:rsidRDefault="00D173DD" w:rsidP="00DB7811">
      <w:pPr>
        <w:spacing w:after="0" w:line="240" w:lineRule="auto"/>
        <w:jc w:val="both"/>
        <w:rPr>
          <w:rFonts w:ascii="Times New Roman" w:hAnsi="Times New Roman" w:cs="Times New Roman"/>
          <w:sz w:val="24"/>
          <w:szCs w:val="24"/>
        </w:rPr>
      </w:pPr>
      <w:r w:rsidRPr="00D173DD">
        <w:rPr>
          <w:rFonts w:ascii="Times New Roman" w:hAnsi="Times New Roman" w:cs="Times New Roman"/>
          <w:sz w:val="24"/>
          <w:szCs w:val="24"/>
        </w:rPr>
        <w:t xml:space="preserve">Ako utvrdi da se pomorsko dobro koristi izvan opsega i uvjeta utvrđenih u dozvoli na pomorskom dobru i/ili da ovlaštenik dozvole na pomorskom dobru ograničava opću upotrebu, </w:t>
      </w:r>
      <w:r w:rsidR="008F04FB">
        <w:rPr>
          <w:rFonts w:ascii="Times New Roman" w:hAnsi="Times New Roman" w:cs="Times New Roman"/>
          <w:sz w:val="24"/>
          <w:szCs w:val="24"/>
        </w:rPr>
        <w:t>Općina Preko</w:t>
      </w:r>
      <w:r w:rsidR="008F04FB" w:rsidRPr="00D173DD">
        <w:rPr>
          <w:rFonts w:ascii="Times New Roman" w:hAnsi="Times New Roman" w:cs="Times New Roman"/>
          <w:sz w:val="24"/>
          <w:szCs w:val="24"/>
        </w:rPr>
        <w:t xml:space="preserve"> </w:t>
      </w:r>
      <w:r w:rsidRPr="00D173DD">
        <w:rPr>
          <w:rFonts w:ascii="Times New Roman" w:hAnsi="Times New Roman" w:cs="Times New Roman"/>
          <w:sz w:val="24"/>
          <w:szCs w:val="24"/>
        </w:rPr>
        <w:t>dužn</w:t>
      </w:r>
      <w:r w:rsidR="008F04FB">
        <w:rPr>
          <w:rFonts w:ascii="Times New Roman" w:hAnsi="Times New Roman" w:cs="Times New Roman"/>
          <w:sz w:val="24"/>
          <w:szCs w:val="24"/>
        </w:rPr>
        <w:t>a</w:t>
      </w:r>
      <w:r w:rsidRPr="00D173DD">
        <w:rPr>
          <w:rFonts w:ascii="Times New Roman" w:hAnsi="Times New Roman" w:cs="Times New Roman"/>
          <w:sz w:val="24"/>
          <w:szCs w:val="24"/>
        </w:rPr>
        <w:t xml:space="preserve"> je donijeti rješenje o ukidanju dozvole na pomorskom dobru.</w:t>
      </w:r>
    </w:p>
    <w:p w14:paraId="383F1630" w14:textId="312A0BD7" w:rsidR="00D173DD" w:rsidRPr="00D173DD" w:rsidRDefault="00D173DD" w:rsidP="00DB7811">
      <w:pPr>
        <w:spacing w:after="0" w:line="240" w:lineRule="auto"/>
        <w:rPr>
          <w:rFonts w:ascii="Times New Roman" w:hAnsi="Times New Roman" w:cs="Times New Roman"/>
          <w:sz w:val="24"/>
          <w:szCs w:val="24"/>
        </w:rPr>
      </w:pPr>
      <w:r w:rsidRPr="00D173DD">
        <w:rPr>
          <w:rFonts w:ascii="Times New Roman" w:hAnsi="Times New Roman" w:cs="Times New Roman"/>
          <w:sz w:val="24"/>
          <w:szCs w:val="24"/>
        </w:rPr>
        <w:t>Red na pomorskom dobru propisuje se Odlukom o redu na pomorskom dobru</w:t>
      </w:r>
      <w:r w:rsidR="008F04FB" w:rsidRPr="008F04FB">
        <w:rPr>
          <w:rFonts w:ascii="Times New Roman" w:hAnsi="Times New Roman" w:cs="Times New Roman"/>
          <w:sz w:val="24"/>
          <w:szCs w:val="24"/>
        </w:rPr>
        <w:t xml:space="preserve"> </w:t>
      </w:r>
      <w:r w:rsidR="008F04FB">
        <w:rPr>
          <w:rFonts w:ascii="Times New Roman" w:hAnsi="Times New Roman" w:cs="Times New Roman"/>
          <w:sz w:val="24"/>
          <w:szCs w:val="24"/>
        </w:rPr>
        <w:t>Općine Preko</w:t>
      </w:r>
      <w:r w:rsidRPr="00D173DD">
        <w:rPr>
          <w:rFonts w:ascii="Times New Roman" w:hAnsi="Times New Roman" w:cs="Times New Roman"/>
          <w:sz w:val="24"/>
          <w:szCs w:val="24"/>
        </w:rPr>
        <w:t>, a poslove nadzora obavljaju pomorski redari.</w:t>
      </w:r>
    </w:p>
    <w:p w14:paraId="67430454" w14:textId="35150B40" w:rsidR="00D173DD" w:rsidRPr="00D173DD" w:rsidRDefault="00D173DD" w:rsidP="00DB7811">
      <w:pPr>
        <w:spacing w:after="0" w:line="240" w:lineRule="auto"/>
        <w:rPr>
          <w:rFonts w:ascii="Times New Roman" w:hAnsi="Times New Roman" w:cs="Times New Roman"/>
          <w:sz w:val="24"/>
          <w:szCs w:val="24"/>
        </w:rPr>
      </w:pPr>
      <w:r w:rsidRPr="00D173DD">
        <w:rPr>
          <w:rFonts w:ascii="Times New Roman" w:hAnsi="Times New Roman" w:cs="Times New Roman"/>
          <w:sz w:val="24"/>
          <w:szCs w:val="24"/>
        </w:rPr>
        <w:t xml:space="preserve">Nadzor nad izvršenjem obveza preuzetih dozvolom na pomorskom dobru provodi </w:t>
      </w:r>
      <w:r w:rsidR="008F04FB">
        <w:rPr>
          <w:rFonts w:ascii="Times New Roman" w:hAnsi="Times New Roman" w:cs="Times New Roman"/>
          <w:sz w:val="24"/>
          <w:szCs w:val="24"/>
        </w:rPr>
        <w:t>Općina Preko</w:t>
      </w:r>
      <w:r w:rsidRPr="00D173DD">
        <w:rPr>
          <w:rFonts w:ascii="Times New Roman" w:hAnsi="Times New Roman" w:cs="Times New Roman"/>
          <w:sz w:val="24"/>
          <w:szCs w:val="24"/>
        </w:rPr>
        <w:t xml:space="preserve"> i inspektor pomorskog dobra.</w:t>
      </w:r>
    </w:p>
    <w:p w14:paraId="110A0301" w14:textId="77777777" w:rsidR="00D173DD" w:rsidRPr="00D173DD" w:rsidRDefault="00D173DD" w:rsidP="00DB7811">
      <w:pPr>
        <w:spacing w:after="0" w:line="240" w:lineRule="auto"/>
        <w:rPr>
          <w:rFonts w:ascii="Times New Roman" w:hAnsi="Times New Roman" w:cs="Times New Roman"/>
          <w:b/>
          <w:sz w:val="24"/>
          <w:szCs w:val="24"/>
        </w:rPr>
      </w:pPr>
    </w:p>
    <w:p w14:paraId="4821F3D6" w14:textId="77777777" w:rsidR="00D173DD" w:rsidRDefault="00D173DD" w:rsidP="00DB7811">
      <w:pPr>
        <w:pStyle w:val="Odlomakpopisa"/>
        <w:numPr>
          <w:ilvl w:val="0"/>
          <w:numId w:val="3"/>
        </w:numPr>
        <w:spacing w:after="0" w:line="240" w:lineRule="auto"/>
        <w:rPr>
          <w:rFonts w:ascii="Times New Roman" w:hAnsi="Times New Roman" w:cs="Times New Roman"/>
          <w:b/>
          <w:sz w:val="24"/>
          <w:szCs w:val="24"/>
        </w:rPr>
      </w:pPr>
      <w:r w:rsidRPr="00D173DD">
        <w:rPr>
          <w:rFonts w:ascii="Times New Roman" w:hAnsi="Times New Roman" w:cs="Times New Roman"/>
          <w:b/>
          <w:sz w:val="24"/>
          <w:szCs w:val="24"/>
        </w:rPr>
        <w:t>ZAVRŠNE ODREDBE</w:t>
      </w:r>
    </w:p>
    <w:p w14:paraId="29A1D0EB" w14:textId="77777777" w:rsidR="00152E03" w:rsidRPr="00D173DD" w:rsidRDefault="00152E03" w:rsidP="00152E03">
      <w:pPr>
        <w:pStyle w:val="Odlomakpopisa"/>
        <w:spacing w:after="0" w:line="240" w:lineRule="auto"/>
        <w:rPr>
          <w:rFonts w:ascii="Times New Roman" w:hAnsi="Times New Roman" w:cs="Times New Roman"/>
          <w:b/>
          <w:sz w:val="24"/>
          <w:szCs w:val="24"/>
        </w:rPr>
      </w:pPr>
    </w:p>
    <w:p w14:paraId="5994349A" w14:textId="3FD8923A" w:rsidR="00D173DD" w:rsidRPr="00152E03" w:rsidRDefault="003A709B" w:rsidP="00152E03">
      <w:pPr>
        <w:pStyle w:val="Odlomakpopisa"/>
        <w:spacing w:after="0" w:line="240" w:lineRule="auto"/>
        <w:jc w:val="center"/>
        <w:rPr>
          <w:rFonts w:ascii="Times New Roman" w:hAnsi="Times New Roman" w:cs="Times New Roman"/>
          <w:sz w:val="24"/>
          <w:szCs w:val="24"/>
        </w:rPr>
      </w:pPr>
      <w:r w:rsidRPr="003A709B">
        <w:rPr>
          <w:rFonts w:ascii="Times New Roman" w:hAnsi="Times New Roman" w:cs="Times New Roman"/>
          <w:sz w:val="24"/>
          <w:szCs w:val="24"/>
        </w:rPr>
        <w:t xml:space="preserve">Članak </w:t>
      </w:r>
      <w:r w:rsidR="00DB7811">
        <w:rPr>
          <w:rFonts w:ascii="Times New Roman" w:hAnsi="Times New Roman" w:cs="Times New Roman"/>
          <w:sz w:val="24"/>
          <w:szCs w:val="24"/>
        </w:rPr>
        <w:t>22</w:t>
      </w:r>
      <w:r w:rsidRPr="003A709B">
        <w:rPr>
          <w:rFonts w:ascii="Times New Roman" w:hAnsi="Times New Roman" w:cs="Times New Roman"/>
          <w:sz w:val="24"/>
          <w:szCs w:val="24"/>
        </w:rPr>
        <w:t>.</w:t>
      </w:r>
    </w:p>
    <w:p w14:paraId="0F5E8A05" w14:textId="035D6F6B" w:rsidR="00990063" w:rsidRPr="00990063" w:rsidRDefault="00990063" w:rsidP="00DB7811">
      <w:pPr>
        <w:widowControl w:val="0"/>
        <w:spacing w:after="0" w:line="240" w:lineRule="auto"/>
        <w:jc w:val="both"/>
        <w:rPr>
          <w:rFonts w:ascii="Times New Roman" w:hAnsi="Times New Roman" w:cs="Times New Roman"/>
          <w:sz w:val="24"/>
          <w:szCs w:val="24"/>
        </w:rPr>
      </w:pPr>
      <w:r w:rsidRPr="00990063">
        <w:rPr>
          <w:rFonts w:ascii="Times New Roman" w:hAnsi="Times New Roman" w:cs="Times New Roman"/>
          <w:sz w:val="24"/>
          <w:szCs w:val="24"/>
        </w:rPr>
        <w:t xml:space="preserve">Sukladno članku 72. stavku 7. Zakona Vlada Republike Hrvatske će Uredbom propisati vrste djelatnosti, visinu minimalne naknade, način pripreme i provedbe natječaja te ocjenjivanja ponuda. </w:t>
      </w:r>
    </w:p>
    <w:p w14:paraId="43203949" w14:textId="67E4CCAC" w:rsidR="00990063" w:rsidRPr="00990063" w:rsidRDefault="00990063" w:rsidP="00DB7811">
      <w:pPr>
        <w:widowControl w:val="0"/>
        <w:spacing w:after="0" w:line="240" w:lineRule="auto"/>
        <w:jc w:val="both"/>
        <w:rPr>
          <w:rFonts w:ascii="Times New Roman" w:hAnsi="Times New Roman" w:cs="Times New Roman"/>
          <w:sz w:val="24"/>
          <w:szCs w:val="24"/>
        </w:rPr>
      </w:pPr>
      <w:r w:rsidRPr="00990063">
        <w:rPr>
          <w:rFonts w:ascii="Times New Roman" w:hAnsi="Times New Roman" w:cs="Times New Roman"/>
          <w:sz w:val="24"/>
          <w:szCs w:val="24"/>
        </w:rPr>
        <w:t>Do stupanja na snagu podzakonskog propisa iz prethodnog stavka ovog članka primjenjivat će se odredbe Uredbe o postupku davanja koncesijskog odobrenja na pomorskom dobru (»Narodne novine«, br. 36/04., 63/08., 133/13. i 63/14) glede visine minimalne naknade i vrsta djelatnosti.</w:t>
      </w:r>
    </w:p>
    <w:p w14:paraId="464286A0" w14:textId="77777777" w:rsidR="00990063" w:rsidRPr="00990063" w:rsidRDefault="00990063" w:rsidP="00DB7811">
      <w:pPr>
        <w:widowControl w:val="0"/>
        <w:spacing w:after="0" w:line="240" w:lineRule="auto"/>
        <w:jc w:val="both"/>
        <w:rPr>
          <w:rFonts w:ascii="Times New Roman" w:hAnsi="Times New Roman" w:cs="Times New Roman"/>
          <w:sz w:val="24"/>
          <w:szCs w:val="24"/>
        </w:rPr>
      </w:pPr>
      <w:r w:rsidRPr="00990063">
        <w:rPr>
          <w:rFonts w:ascii="Times New Roman" w:hAnsi="Times New Roman" w:cs="Times New Roman"/>
          <w:sz w:val="24"/>
          <w:szCs w:val="24"/>
        </w:rPr>
        <w:t>Koncesijska odobrenja izdana temeljem Uredbe o postupku davanja koncesijskih odobrenja na pomorskom dobru („Narodne novine“ broj 36/04, 63/08, 133/13 i 63/14) ostaju na snazi do isteka roka na koji su izdana.</w:t>
      </w:r>
    </w:p>
    <w:p w14:paraId="0133918E" w14:textId="77777777" w:rsidR="00990063" w:rsidRPr="00990063" w:rsidRDefault="00990063" w:rsidP="00DB7811">
      <w:pPr>
        <w:widowControl w:val="0"/>
        <w:spacing w:after="0" w:line="240" w:lineRule="auto"/>
        <w:jc w:val="both"/>
        <w:rPr>
          <w:rFonts w:ascii="Times New Roman" w:hAnsi="Times New Roman" w:cs="Times New Roman"/>
          <w:sz w:val="24"/>
          <w:szCs w:val="24"/>
        </w:rPr>
      </w:pPr>
    </w:p>
    <w:p w14:paraId="31B7FC11" w14:textId="726E8027" w:rsidR="00990063" w:rsidRPr="00990063" w:rsidRDefault="00990063" w:rsidP="00152E03">
      <w:pPr>
        <w:widowControl w:val="0"/>
        <w:spacing w:after="0" w:line="240" w:lineRule="auto"/>
        <w:jc w:val="center"/>
        <w:rPr>
          <w:rFonts w:ascii="Times New Roman" w:hAnsi="Times New Roman" w:cs="Times New Roman"/>
          <w:sz w:val="24"/>
          <w:szCs w:val="24"/>
        </w:rPr>
      </w:pPr>
      <w:r w:rsidRPr="00152E03">
        <w:rPr>
          <w:rFonts w:ascii="Times New Roman" w:hAnsi="Times New Roman" w:cs="Times New Roman"/>
          <w:sz w:val="24"/>
          <w:szCs w:val="24"/>
        </w:rPr>
        <w:t>Članak 2</w:t>
      </w:r>
      <w:r w:rsidR="00152E03">
        <w:rPr>
          <w:rFonts w:ascii="Times New Roman" w:hAnsi="Times New Roman" w:cs="Times New Roman"/>
          <w:sz w:val="24"/>
          <w:szCs w:val="24"/>
        </w:rPr>
        <w:t>3</w:t>
      </w:r>
      <w:r w:rsidRPr="00152E03">
        <w:rPr>
          <w:rFonts w:ascii="Times New Roman" w:hAnsi="Times New Roman" w:cs="Times New Roman"/>
          <w:sz w:val="24"/>
          <w:szCs w:val="24"/>
        </w:rPr>
        <w:t>.</w:t>
      </w:r>
    </w:p>
    <w:p w14:paraId="1B740341" w14:textId="4F3D7B04" w:rsidR="00990063" w:rsidRPr="00990063" w:rsidRDefault="00990063" w:rsidP="00152E03">
      <w:pPr>
        <w:widowControl w:val="0"/>
        <w:spacing w:after="0" w:line="240" w:lineRule="auto"/>
        <w:jc w:val="both"/>
        <w:rPr>
          <w:rFonts w:ascii="Times New Roman" w:hAnsi="Times New Roman" w:cs="Times New Roman"/>
          <w:sz w:val="24"/>
          <w:szCs w:val="24"/>
        </w:rPr>
      </w:pPr>
      <w:r w:rsidRPr="00990063">
        <w:rPr>
          <w:rFonts w:ascii="Times New Roman" w:hAnsi="Times New Roman" w:cs="Times New Roman"/>
          <w:sz w:val="24"/>
          <w:szCs w:val="24"/>
        </w:rPr>
        <w:t>Na prijedlog ovog Plana zatražit će se prethodna suglasnost javnopravnog tijela nadležnog za prostorno planiranje i gradnju.</w:t>
      </w:r>
    </w:p>
    <w:p w14:paraId="37E8F06D" w14:textId="04A52AD7" w:rsidR="00990063" w:rsidRPr="00990063" w:rsidRDefault="00990063" w:rsidP="00152E03">
      <w:pPr>
        <w:widowControl w:val="0"/>
        <w:spacing w:after="0" w:line="240" w:lineRule="auto"/>
        <w:jc w:val="both"/>
        <w:rPr>
          <w:rFonts w:ascii="Times New Roman" w:hAnsi="Times New Roman" w:cs="Times New Roman"/>
          <w:sz w:val="24"/>
          <w:szCs w:val="24"/>
        </w:rPr>
      </w:pPr>
      <w:r w:rsidRPr="00990063">
        <w:rPr>
          <w:rFonts w:ascii="Times New Roman" w:hAnsi="Times New Roman" w:cs="Times New Roman"/>
          <w:sz w:val="24"/>
          <w:szCs w:val="24"/>
        </w:rPr>
        <w:t>Nakon provedbe javnog savjetovanja ovaj Plan donosi općinsko vijeće Općine Preko.</w:t>
      </w:r>
    </w:p>
    <w:p w14:paraId="36B53528" w14:textId="4F691A2D" w:rsidR="00990063" w:rsidRPr="00990063" w:rsidRDefault="00990063" w:rsidP="00152E03">
      <w:pPr>
        <w:widowControl w:val="0"/>
        <w:spacing w:after="0" w:line="240" w:lineRule="auto"/>
        <w:jc w:val="both"/>
        <w:rPr>
          <w:rFonts w:ascii="Times New Roman" w:hAnsi="Times New Roman" w:cs="Times New Roman"/>
          <w:sz w:val="24"/>
          <w:szCs w:val="24"/>
        </w:rPr>
      </w:pPr>
      <w:r w:rsidRPr="00990063">
        <w:rPr>
          <w:rFonts w:ascii="Times New Roman" w:hAnsi="Times New Roman" w:cs="Times New Roman"/>
          <w:sz w:val="24"/>
          <w:szCs w:val="24"/>
        </w:rPr>
        <w:t xml:space="preserve">Po dobivenim Zakonom propisanim suglasnostima ovaj Plan objavit će se u </w:t>
      </w:r>
      <w:r>
        <w:rPr>
          <w:rFonts w:ascii="Times New Roman" w:hAnsi="Times New Roman" w:cs="Times New Roman"/>
          <w:sz w:val="24"/>
          <w:szCs w:val="24"/>
        </w:rPr>
        <w:t xml:space="preserve">„ </w:t>
      </w:r>
      <w:r w:rsidRPr="00990063">
        <w:rPr>
          <w:rFonts w:ascii="Times New Roman" w:hAnsi="Times New Roman" w:cs="Times New Roman"/>
          <w:sz w:val="24"/>
          <w:szCs w:val="24"/>
        </w:rPr>
        <w:t>Služben</w:t>
      </w:r>
      <w:r>
        <w:rPr>
          <w:rFonts w:ascii="Times New Roman" w:hAnsi="Times New Roman" w:cs="Times New Roman"/>
          <w:sz w:val="24"/>
          <w:szCs w:val="24"/>
        </w:rPr>
        <w:t>om</w:t>
      </w:r>
      <w:r w:rsidRPr="00990063">
        <w:rPr>
          <w:rFonts w:ascii="Times New Roman" w:hAnsi="Times New Roman" w:cs="Times New Roman"/>
          <w:sz w:val="24"/>
          <w:szCs w:val="24"/>
        </w:rPr>
        <w:t xml:space="preserve"> </w:t>
      </w:r>
      <w:r>
        <w:rPr>
          <w:rFonts w:ascii="Times New Roman" w:hAnsi="Times New Roman" w:cs="Times New Roman"/>
          <w:sz w:val="24"/>
          <w:szCs w:val="24"/>
        </w:rPr>
        <w:t>glasniku Općine Preko“</w:t>
      </w:r>
      <w:r w:rsidRPr="00990063">
        <w:rPr>
          <w:rFonts w:ascii="Times New Roman" w:hAnsi="Times New Roman" w:cs="Times New Roman"/>
          <w:sz w:val="24"/>
          <w:szCs w:val="24"/>
        </w:rPr>
        <w:t>, te na internetskim stranicama i oglasnoj ploči Općine .</w:t>
      </w:r>
    </w:p>
    <w:p w14:paraId="60C51014" w14:textId="6D353C13" w:rsidR="00990063" w:rsidRPr="001B20D6" w:rsidRDefault="00990063" w:rsidP="00152E03">
      <w:pPr>
        <w:widowControl w:val="0"/>
        <w:spacing w:after="0" w:line="240" w:lineRule="auto"/>
        <w:jc w:val="both"/>
        <w:rPr>
          <w:rFonts w:ascii="Times New Roman" w:hAnsi="Times New Roman" w:cs="Times New Roman"/>
          <w:sz w:val="24"/>
          <w:szCs w:val="24"/>
        </w:rPr>
      </w:pPr>
      <w:r w:rsidRPr="001B20D6">
        <w:rPr>
          <w:rFonts w:ascii="Times New Roman" w:hAnsi="Times New Roman" w:cs="Times New Roman"/>
          <w:sz w:val="24"/>
          <w:szCs w:val="24"/>
        </w:rPr>
        <w:t>Ovaj plan stupa na snagu osmoga dana od dana objave, a objavljuje se u „ Službenom glasniku Općine Preko“.</w:t>
      </w:r>
    </w:p>
    <w:p w14:paraId="0306B339" w14:textId="77777777" w:rsidR="00990063" w:rsidRPr="00D64ED9" w:rsidRDefault="00990063" w:rsidP="00DB7811">
      <w:pPr>
        <w:widowControl w:val="0"/>
        <w:spacing w:after="0" w:line="240" w:lineRule="auto"/>
        <w:rPr>
          <w:rFonts w:ascii="Times New Roman" w:hAnsi="Times New Roman" w:cs="Times New Roman"/>
          <w:b/>
        </w:rPr>
      </w:pPr>
    </w:p>
    <w:p w14:paraId="094E0ACC" w14:textId="77777777" w:rsidR="00152E03" w:rsidRPr="00152E03" w:rsidRDefault="00152E03" w:rsidP="00152E03">
      <w:pPr>
        <w:widowControl w:val="0"/>
        <w:autoSpaceDE w:val="0"/>
        <w:autoSpaceDN w:val="0"/>
        <w:adjustRightInd w:val="0"/>
        <w:spacing w:after="0" w:line="240" w:lineRule="auto"/>
        <w:jc w:val="center"/>
        <w:rPr>
          <w:rFonts w:ascii="Times New Roman" w:hAnsi="Times New Roman" w:cs="Times New Roman"/>
          <w:sz w:val="24"/>
          <w:szCs w:val="24"/>
        </w:rPr>
      </w:pPr>
      <w:r w:rsidRPr="00152E03">
        <w:rPr>
          <w:rFonts w:ascii="Times New Roman" w:hAnsi="Times New Roman" w:cs="Times New Roman"/>
          <w:sz w:val="24"/>
          <w:szCs w:val="24"/>
        </w:rPr>
        <w:t>O P Ć I N S K O   V I J E Ć E   O P Ć I N E   P R E K O</w:t>
      </w:r>
    </w:p>
    <w:p w14:paraId="1200E351" w14:textId="77777777" w:rsidR="00152E03" w:rsidRPr="00152E03" w:rsidRDefault="00152E03" w:rsidP="00152E03">
      <w:pPr>
        <w:widowControl w:val="0"/>
        <w:autoSpaceDE w:val="0"/>
        <w:autoSpaceDN w:val="0"/>
        <w:adjustRightInd w:val="0"/>
        <w:spacing w:after="0" w:line="240" w:lineRule="auto"/>
        <w:rPr>
          <w:rFonts w:ascii="Times New Roman" w:hAnsi="Times New Roman" w:cs="Times New Roman"/>
        </w:rPr>
      </w:pPr>
    </w:p>
    <w:p w14:paraId="471D5E89" w14:textId="77777777" w:rsidR="00152E03" w:rsidRPr="00152E03" w:rsidRDefault="00152E03" w:rsidP="00152E03">
      <w:pPr>
        <w:widowControl w:val="0"/>
        <w:autoSpaceDE w:val="0"/>
        <w:autoSpaceDN w:val="0"/>
        <w:adjustRightInd w:val="0"/>
        <w:spacing w:after="0" w:line="240" w:lineRule="auto"/>
        <w:rPr>
          <w:rFonts w:ascii="Times New Roman" w:hAnsi="Times New Roman" w:cs="Times New Roman"/>
          <w:sz w:val="24"/>
          <w:szCs w:val="24"/>
        </w:rPr>
      </w:pPr>
    </w:p>
    <w:p w14:paraId="4CC08BE1" w14:textId="77777777" w:rsidR="00152E03" w:rsidRPr="00152E03" w:rsidRDefault="00152E03" w:rsidP="00152E03">
      <w:pPr>
        <w:widowControl w:val="0"/>
        <w:autoSpaceDE w:val="0"/>
        <w:autoSpaceDN w:val="0"/>
        <w:adjustRightInd w:val="0"/>
        <w:spacing w:after="0" w:line="240" w:lineRule="auto"/>
        <w:rPr>
          <w:rFonts w:ascii="Times New Roman" w:hAnsi="Times New Roman" w:cs="Times New Roman"/>
          <w:sz w:val="24"/>
          <w:szCs w:val="24"/>
        </w:rPr>
      </w:pPr>
    </w:p>
    <w:p w14:paraId="11C315FA" w14:textId="7832818D" w:rsidR="00152E03" w:rsidRPr="00152E03" w:rsidRDefault="00152E03" w:rsidP="00152E03">
      <w:pPr>
        <w:widowControl w:val="0"/>
        <w:autoSpaceDE w:val="0"/>
        <w:autoSpaceDN w:val="0"/>
        <w:adjustRightInd w:val="0"/>
        <w:spacing w:after="0" w:line="240" w:lineRule="auto"/>
        <w:rPr>
          <w:rFonts w:ascii="Times New Roman" w:hAnsi="Times New Roman" w:cs="Times New Roman"/>
          <w:sz w:val="24"/>
          <w:szCs w:val="24"/>
        </w:rPr>
      </w:pPr>
      <w:r w:rsidRPr="00152E03">
        <w:rPr>
          <w:rFonts w:ascii="Times New Roman" w:hAnsi="Times New Roman" w:cs="Times New Roman"/>
          <w:sz w:val="24"/>
          <w:szCs w:val="24"/>
        </w:rPr>
        <w:t xml:space="preserve">KLASA: </w:t>
      </w:r>
    </w:p>
    <w:p w14:paraId="042EC621" w14:textId="4B786595" w:rsidR="00152E03" w:rsidRPr="00152E03" w:rsidRDefault="00152E03" w:rsidP="00152E03">
      <w:pPr>
        <w:widowControl w:val="0"/>
        <w:autoSpaceDE w:val="0"/>
        <w:autoSpaceDN w:val="0"/>
        <w:adjustRightInd w:val="0"/>
        <w:spacing w:after="0" w:line="240" w:lineRule="auto"/>
        <w:rPr>
          <w:rFonts w:ascii="Times New Roman" w:hAnsi="Times New Roman" w:cs="Times New Roman"/>
          <w:sz w:val="24"/>
          <w:szCs w:val="24"/>
        </w:rPr>
      </w:pPr>
      <w:r w:rsidRPr="00152E03">
        <w:rPr>
          <w:rFonts w:ascii="Times New Roman" w:hAnsi="Times New Roman" w:cs="Times New Roman"/>
          <w:sz w:val="24"/>
          <w:szCs w:val="24"/>
        </w:rPr>
        <w:t xml:space="preserve">URBROJ: </w:t>
      </w:r>
    </w:p>
    <w:p w14:paraId="11739D35" w14:textId="32082537" w:rsidR="00152E03" w:rsidRPr="00152E03" w:rsidRDefault="00152E03" w:rsidP="00152E03">
      <w:pPr>
        <w:widowControl w:val="0"/>
        <w:autoSpaceDE w:val="0"/>
        <w:autoSpaceDN w:val="0"/>
        <w:adjustRightInd w:val="0"/>
        <w:spacing w:after="0" w:line="240" w:lineRule="auto"/>
        <w:rPr>
          <w:rFonts w:ascii="Times New Roman" w:hAnsi="Times New Roman" w:cs="Times New Roman"/>
          <w:sz w:val="24"/>
          <w:szCs w:val="24"/>
        </w:rPr>
      </w:pPr>
      <w:r w:rsidRPr="00152E03">
        <w:rPr>
          <w:rFonts w:ascii="Times New Roman" w:hAnsi="Times New Roman" w:cs="Times New Roman"/>
          <w:sz w:val="24"/>
          <w:szCs w:val="24"/>
        </w:rPr>
        <w:t xml:space="preserve">Preko, </w:t>
      </w:r>
      <w:r w:rsidR="001B20D6">
        <w:rPr>
          <w:rFonts w:ascii="Times New Roman" w:hAnsi="Times New Roman" w:cs="Times New Roman"/>
          <w:sz w:val="24"/>
          <w:szCs w:val="24"/>
        </w:rPr>
        <w:t>__</w:t>
      </w:r>
      <w:r w:rsidRPr="00152E03">
        <w:rPr>
          <w:rFonts w:ascii="Times New Roman" w:hAnsi="Times New Roman" w:cs="Times New Roman"/>
          <w:sz w:val="24"/>
          <w:szCs w:val="24"/>
        </w:rPr>
        <w:t xml:space="preserve">. </w:t>
      </w:r>
      <w:r w:rsidR="001B20D6">
        <w:rPr>
          <w:rFonts w:ascii="Times New Roman" w:hAnsi="Times New Roman" w:cs="Times New Roman"/>
          <w:sz w:val="24"/>
          <w:szCs w:val="24"/>
        </w:rPr>
        <w:t>_____</w:t>
      </w:r>
      <w:r w:rsidRPr="00152E03">
        <w:rPr>
          <w:rFonts w:ascii="Times New Roman" w:hAnsi="Times New Roman" w:cs="Times New Roman"/>
          <w:sz w:val="24"/>
          <w:szCs w:val="24"/>
        </w:rPr>
        <w:t xml:space="preserve"> 202</w:t>
      </w:r>
      <w:r w:rsidR="001B20D6">
        <w:rPr>
          <w:rFonts w:ascii="Times New Roman" w:hAnsi="Times New Roman" w:cs="Times New Roman"/>
          <w:sz w:val="24"/>
          <w:szCs w:val="24"/>
        </w:rPr>
        <w:t>4</w:t>
      </w:r>
      <w:r w:rsidRPr="00152E03">
        <w:rPr>
          <w:rFonts w:ascii="Times New Roman" w:hAnsi="Times New Roman" w:cs="Times New Roman"/>
          <w:sz w:val="24"/>
          <w:szCs w:val="24"/>
        </w:rPr>
        <w:t>. godine</w:t>
      </w:r>
    </w:p>
    <w:p w14:paraId="1B62BD18" w14:textId="77777777" w:rsidR="00152E03" w:rsidRPr="00152E03" w:rsidRDefault="00152E03" w:rsidP="00152E03">
      <w:pPr>
        <w:widowControl w:val="0"/>
        <w:autoSpaceDE w:val="0"/>
        <w:autoSpaceDN w:val="0"/>
        <w:adjustRightInd w:val="0"/>
        <w:spacing w:after="0" w:line="240" w:lineRule="auto"/>
        <w:rPr>
          <w:rFonts w:ascii="Times New Roman" w:hAnsi="Times New Roman" w:cs="Times New Roman"/>
        </w:rPr>
      </w:pPr>
    </w:p>
    <w:p w14:paraId="35FCF618" w14:textId="2E7076C1" w:rsidR="00152E03" w:rsidRPr="00152E03" w:rsidRDefault="00152E03" w:rsidP="00152E03">
      <w:pPr>
        <w:widowControl w:val="0"/>
        <w:autoSpaceDE w:val="0"/>
        <w:autoSpaceDN w:val="0"/>
        <w:adjustRightInd w:val="0"/>
        <w:spacing w:after="0" w:line="240" w:lineRule="auto"/>
        <w:ind w:left="360"/>
        <w:rPr>
          <w:rFonts w:ascii="Times New Roman" w:hAnsi="Times New Roman" w:cs="Times New Roman"/>
          <w:sz w:val="24"/>
          <w:szCs w:val="24"/>
        </w:rPr>
      </w:pPr>
      <w:r w:rsidRPr="00152E03">
        <w:rPr>
          <w:rFonts w:ascii="Times New Roman" w:hAnsi="Times New Roman" w:cs="Times New Roman"/>
        </w:rPr>
        <w:t xml:space="preserve">                                                                                                      </w:t>
      </w:r>
      <w:r w:rsidRPr="00152E03">
        <w:rPr>
          <w:rFonts w:ascii="Times New Roman" w:hAnsi="Times New Roman" w:cs="Times New Roman"/>
          <w:sz w:val="24"/>
          <w:szCs w:val="24"/>
        </w:rPr>
        <w:t xml:space="preserve">Predsjednica Općinskog vijeća  </w:t>
      </w:r>
    </w:p>
    <w:p w14:paraId="4479CF49" w14:textId="77777777" w:rsidR="00152E03" w:rsidRPr="00152E03" w:rsidRDefault="00152E03" w:rsidP="00152E03">
      <w:pPr>
        <w:widowControl w:val="0"/>
        <w:autoSpaceDE w:val="0"/>
        <w:autoSpaceDN w:val="0"/>
        <w:adjustRightInd w:val="0"/>
        <w:spacing w:after="0" w:line="240" w:lineRule="auto"/>
        <w:ind w:left="360"/>
        <w:rPr>
          <w:rFonts w:ascii="Times New Roman" w:hAnsi="Times New Roman" w:cs="Times New Roman"/>
          <w:sz w:val="24"/>
          <w:szCs w:val="24"/>
        </w:rPr>
      </w:pPr>
      <w:r w:rsidRPr="00152E03">
        <w:rPr>
          <w:rFonts w:ascii="Times New Roman" w:hAnsi="Times New Roman" w:cs="Times New Roman"/>
          <w:sz w:val="24"/>
          <w:szCs w:val="24"/>
        </w:rPr>
        <w:t xml:space="preserve">                                                                         </w:t>
      </w:r>
    </w:p>
    <w:p w14:paraId="1011F1D3" w14:textId="77777777" w:rsidR="00152E03" w:rsidRPr="00152E03" w:rsidRDefault="00152E03" w:rsidP="00152E03">
      <w:pPr>
        <w:widowControl w:val="0"/>
        <w:autoSpaceDE w:val="0"/>
        <w:autoSpaceDN w:val="0"/>
        <w:adjustRightInd w:val="0"/>
        <w:spacing w:after="0" w:line="240" w:lineRule="auto"/>
        <w:ind w:left="360"/>
        <w:rPr>
          <w:rFonts w:ascii="Times New Roman" w:hAnsi="Times New Roman" w:cs="Times New Roman"/>
          <w:sz w:val="24"/>
          <w:szCs w:val="24"/>
        </w:rPr>
      </w:pPr>
    </w:p>
    <w:p w14:paraId="637215FC" w14:textId="20833ED8" w:rsidR="00D173DD" w:rsidRPr="00D173DD" w:rsidRDefault="00152E03" w:rsidP="001B20D6">
      <w:pPr>
        <w:spacing w:after="0" w:line="240" w:lineRule="auto"/>
        <w:rPr>
          <w:rFonts w:ascii="Times New Roman" w:hAnsi="Times New Roman" w:cs="Times New Roman"/>
          <w:sz w:val="24"/>
          <w:szCs w:val="24"/>
        </w:rPr>
      </w:pPr>
      <w:r w:rsidRPr="00152E03">
        <w:rPr>
          <w:rFonts w:ascii="Times New Roman" w:hAnsi="Times New Roman" w:cs="Times New Roman"/>
          <w:sz w:val="24"/>
          <w:szCs w:val="24"/>
        </w:rPr>
        <w:t xml:space="preserve">                                                                                                            Ingrid </w:t>
      </w:r>
      <w:proofErr w:type="spellStart"/>
      <w:r w:rsidRPr="00152E03">
        <w:rPr>
          <w:rFonts w:ascii="Times New Roman" w:hAnsi="Times New Roman" w:cs="Times New Roman"/>
          <w:sz w:val="24"/>
          <w:szCs w:val="24"/>
        </w:rPr>
        <w:t>Melada</w:t>
      </w:r>
      <w:proofErr w:type="spellEnd"/>
      <w:r w:rsidRPr="00152E03">
        <w:rPr>
          <w:rFonts w:ascii="Times New Roman" w:hAnsi="Times New Roman" w:cs="Times New Roman"/>
          <w:sz w:val="24"/>
          <w:szCs w:val="24"/>
        </w:rPr>
        <w:t xml:space="preserve">, prof. </w:t>
      </w:r>
    </w:p>
    <w:sectPr w:rsidR="00D173DD" w:rsidRPr="00D173DD" w:rsidSect="009A7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225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4B3FD1"/>
    <w:multiLevelType w:val="hybridMultilevel"/>
    <w:tmpl w:val="1382A64E"/>
    <w:lvl w:ilvl="0" w:tplc="041A0013">
      <w:start w:val="1"/>
      <w:numFmt w:val="upperRoman"/>
      <w:lvlText w:val="%1."/>
      <w:lvlJc w:val="right"/>
      <w:pPr>
        <w:ind w:left="720" w:hanging="360"/>
      </w:pPr>
    </w:lvl>
    <w:lvl w:ilvl="1" w:tplc="B82ACC1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6A0BAC"/>
    <w:multiLevelType w:val="hybridMultilevel"/>
    <w:tmpl w:val="EE68C47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767C4C"/>
    <w:multiLevelType w:val="hybridMultilevel"/>
    <w:tmpl w:val="76E6D51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216E2329"/>
    <w:multiLevelType w:val="hybridMultilevel"/>
    <w:tmpl w:val="147A027A"/>
    <w:lvl w:ilvl="0" w:tplc="B82ACC12">
      <w:start w:val="1"/>
      <w:numFmt w:val="lowerLetter"/>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0E785D"/>
    <w:multiLevelType w:val="hybridMultilevel"/>
    <w:tmpl w:val="B6046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EA2E01"/>
    <w:multiLevelType w:val="hybridMultilevel"/>
    <w:tmpl w:val="C34242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D47A3E"/>
    <w:multiLevelType w:val="hybridMultilevel"/>
    <w:tmpl w:val="71589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423597"/>
    <w:multiLevelType w:val="hybridMultilevel"/>
    <w:tmpl w:val="C36691AA"/>
    <w:lvl w:ilvl="0" w:tplc="041A0013">
      <w:start w:val="1"/>
      <w:numFmt w:val="upperRoman"/>
      <w:lvlText w:val="%1."/>
      <w:lvlJc w:val="right"/>
      <w:pPr>
        <w:ind w:left="720" w:hanging="360"/>
      </w:pPr>
    </w:lvl>
    <w:lvl w:ilvl="1" w:tplc="B82ACC1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1761C58"/>
    <w:multiLevelType w:val="hybridMultilevel"/>
    <w:tmpl w:val="295C11D2"/>
    <w:lvl w:ilvl="0" w:tplc="FDFA297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18591E"/>
    <w:multiLevelType w:val="hybridMultilevel"/>
    <w:tmpl w:val="FDE00F7A"/>
    <w:lvl w:ilvl="0" w:tplc="592A39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1A0B91"/>
    <w:multiLevelType w:val="hybridMultilevel"/>
    <w:tmpl w:val="5AD03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191EA1"/>
    <w:multiLevelType w:val="hybridMultilevel"/>
    <w:tmpl w:val="605E5A9E"/>
    <w:lvl w:ilvl="0" w:tplc="8B8602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575A7D"/>
    <w:multiLevelType w:val="hybridMultilevel"/>
    <w:tmpl w:val="5BBCC9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9635EA"/>
    <w:multiLevelType w:val="hybridMultilevel"/>
    <w:tmpl w:val="35BE0836"/>
    <w:lvl w:ilvl="0" w:tplc="FDFA297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E6474A"/>
    <w:multiLevelType w:val="hybridMultilevel"/>
    <w:tmpl w:val="1F462366"/>
    <w:lvl w:ilvl="0" w:tplc="041A0013">
      <w:start w:val="1"/>
      <w:numFmt w:val="upperRoman"/>
      <w:lvlText w:val="%1."/>
      <w:lvlJc w:val="right"/>
      <w:pPr>
        <w:ind w:left="720" w:hanging="360"/>
      </w:pPr>
    </w:lvl>
    <w:lvl w:ilvl="1" w:tplc="B82ACC1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E76170F"/>
    <w:multiLevelType w:val="hybridMultilevel"/>
    <w:tmpl w:val="AF141B78"/>
    <w:lvl w:ilvl="0" w:tplc="041A0013">
      <w:start w:val="1"/>
      <w:numFmt w:val="upperRoman"/>
      <w:lvlText w:val="%1."/>
      <w:lvlJc w:val="right"/>
      <w:pPr>
        <w:ind w:left="720" w:hanging="360"/>
      </w:pPr>
    </w:lvl>
    <w:lvl w:ilvl="1" w:tplc="B82ACC1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A22727"/>
    <w:multiLevelType w:val="hybridMultilevel"/>
    <w:tmpl w:val="31A2977E"/>
    <w:lvl w:ilvl="0" w:tplc="C374AA48">
      <w:start w:val="3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36C7B62"/>
    <w:multiLevelType w:val="hybridMultilevel"/>
    <w:tmpl w:val="2D2EADFC"/>
    <w:lvl w:ilvl="0" w:tplc="041A0013">
      <w:start w:val="1"/>
      <w:numFmt w:val="upperRoman"/>
      <w:lvlText w:val="%1."/>
      <w:lvlJc w:val="right"/>
      <w:pPr>
        <w:ind w:left="720" w:hanging="360"/>
      </w:pPr>
    </w:lvl>
    <w:lvl w:ilvl="1" w:tplc="B82ACC12">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6C30A73"/>
    <w:multiLevelType w:val="hybridMultilevel"/>
    <w:tmpl w:val="EFAA0EAC"/>
    <w:lvl w:ilvl="0" w:tplc="C2060AF0">
      <w:start w:val="3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48C6461"/>
    <w:multiLevelType w:val="hybridMultilevel"/>
    <w:tmpl w:val="7624A6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04406A"/>
    <w:multiLevelType w:val="hybridMultilevel"/>
    <w:tmpl w:val="E7A8AE0A"/>
    <w:lvl w:ilvl="0" w:tplc="FDFA297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8219183">
    <w:abstractNumId w:val="13"/>
  </w:num>
  <w:num w:numId="2" w16cid:durableId="494688860">
    <w:abstractNumId w:val="2"/>
  </w:num>
  <w:num w:numId="3" w16cid:durableId="466704951">
    <w:abstractNumId w:val="18"/>
  </w:num>
  <w:num w:numId="4" w16cid:durableId="302853509">
    <w:abstractNumId w:val="21"/>
  </w:num>
  <w:num w:numId="5" w16cid:durableId="177350025">
    <w:abstractNumId w:val="14"/>
  </w:num>
  <w:num w:numId="6" w16cid:durableId="776945419">
    <w:abstractNumId w:val="4"/>
  </w:num>
  <w:num w:numId="7" w16cid:durableId="1289818102">
    <w:abstractNumId w:val="20"/>
  </w:num>
  <w:num w:numId="8" w16cid:durableId="905183545">
    <w:abstractNumId w:val="3"/>
  </w:num>
  <w:num w:numId="9" w16cid:durableId="661280901">
    <w:abstractNumId w:val="15"/>
  </w:num>
  <w:num w:numId="10" w16cid:durableId="9186477">
    <w:abstractNumId w:val="16"/>
  </w:num>
  <w:num w:numId="11" w16cid:durableId="169490720">
    <w:abstractNumId w:val="1"/>
  </w:num>
  <w:num w:numId="12" w16cid:durableId="150219028">
    <w:abstractNumId w:val="8"/>
  </w:num>
  <w:num w:numId="13" w16cid:durableId="513963681">
    <w:abstractNumId w:val="5"/>
  </w:num>
  <w:num w:numId="14" w16cid:durableId="1106195272">
    <w:abstractNumId w:val="9"/>
  </w:num>
  <w:num w:numId="15" w16cid:durableId="1111244816">
    <w:abstractNumId w:val="19"/>
  </w:num>
  <w:num w:numId="16" w16cid:durableId="1633560660">
    <w:abstractNumId w:val="17"/>
  </w:num>
  <w:num w:numId="17" w16cid:durableId="460155948">
    <w:abstractNumId w:val="11"/>
  </w:num>
  <w:num w:numId="18" w16cid:durableId="1469392866">
    <w:abstractNumId w:val="7"/>
  </w:num>
  <w:num w:numId="19" w16cid:durableId="1451511531">
    <w:abstractNumId w:val="6"/>
  </w:num>
  <w:num w:numId="20" w16cid:durableId="946280704">
    <w:abstractNumId w:val="12"/>
  </w:num>
  <w:num w:numId="21" w16cid:durableId="1512143093">
    <w:abstractNumId w:val="10"/>
  </w:num>
  <w:num w:numId="22" w16cid:durableId="126006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DD"/>
    <w:rsid w:val="00047D55"/>
    <w:rsid w:val="00062E4E"/>
    <w:rsid w:val="00073706"/>
    <w:rsid w:val="00074485"/>
    <w:rsid w:val="000D2B1B"/>
    <w:rsid w:val="000E31E9"/>
    <w:rsid w:val="00152E03"/>
    <w:rsid w:val="00177563"/>
    <w:rsid w:val="00182DCA"/>
    <w:rsid w:val="00192106"/>
    <w:rsid w:val="001B20D6"/>
    <w:rsid w:val="001D192B"/>
    <w:rsid w:val="001D5C2F"/>
    <w:rsid w:val="001E0087"/>
    <w:rsid w:val="00226878"/>
    <w:rsid w:val="002446DD"/>
    <w:rsid w:val="002E70BD"/>
    <w:rsid w:val="003212A1"/>
    <w:rsid w:val="003333C8"/>
    <w:rsid w:val="0037442C"/>
    <w:rsid w:val="00397153"/>
    <w:rsid w:val="003A709B"/>
    <w:rsid w:val="003C29D8"/>
    <w:rsid w:val="003D2CFB"/>
    <w:rsid w:val="003F3912"/>
    <w:rsid w:val="004022E3"/>
    <w:rsid w:val="00437C13"/>
    <w:rsid w:val="004618DE"/>
    <w:rsid w:val="004878C2"/>
    <w:rsid w:val="004A4948"/>
    <w:rsid w:val="004D4BC0"/>
    <w:rsid w:val="00531998"/>
    <w:rsid w:val="00590E8C"/>
    <w:rsid w:val="005B7CE1"/>
    <w:rsid w:val="005F2F2B"/>
    <w:rsid w:val="00620CC0"/>
    <w:rsid w:val="00624936"/>
    <w:rsid w:val="006B4B8F"/>
    <w:rsid w:val="007157CF"/>
    <w:rsid w:val="007946B1"/>
    <w:rsid w:val="007A3A88"/>
    <w:rsid w:val="007C5DC3"/>
    <w:rsid w:val="007D7DB7"/>
    <w:rsid w:val="007E3C8E"/>
    <w:rsid w:val="008A3E1D"/>
    <w:rsid w:val="008D7B9D"/>
    <w:rsid w:val="008F04FB"/>
    <w:rsid w:val="008F45AC"/>
    <w:rsid w:val="00934DDC"/>
    <w:rsid w:val="00951678"/>
    <w:rsid w:val="00952081"/>
    <w:rsid w:val="00971F30"/>
    <w:rsid w:val="00990063"/>
    <w:rsid w:val="009A05B9"/>
    <w:rsid w:val="009A7B08"/>
    <w:rsid w:val="00A4458E"/>
    <w:rsid w:val="00A47AC4"/>
    <w:rsid w:val="00A64865"/>
    <w:rsid w:val="00A6721C"/>
    <w:rsid w:val="00A838B0"/>
    <w:rsid w:val="00A90410"/>
    <w:rsid w:val="00B06A58"/>
    <w:rsid w:val="00B9197A"/>
    <w:rsid w:val="00BA7F03"/>
    <w:rsid w:val="00BC3DC0"/>
    <w:rsid w:val="00BD2648"/>
    <w:rsid w:val="00BF4B1E"/>
    <w:rsid w:val="00C15FE2"/>
    <w:rsid w:val="00C763B9"/>
    <w:rsid w:val="00C93CF7"/>
    <w:rsid w:val="00D173DD"/>
    <w:rsid w:val="00D9469D"/>
    <w:rsid w:val="00DB7811"/>
    <w:rsid w:val="00DD015E"/>
    <w:rsid w:val="00E3532A"/>
    <w:rsid w:val="00E463D7"/>
    <w:rsid w:val="00EA17F0"/>
    <w:rsid w:val="00EC0D40"/>
    <w:rsid w:val="00EC3716"/>
    <w:rsid w:val="00F23FFC"/>
    <w:rsid w:val="00FD2004"/>
    <w:rsid w:val="00FE260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D649"/>
  <w15:chartTrackingRefBased/>
  <w15:docId w15:val="{1BFD3B89-04D0-4EC0-B462-5EC6A7F3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3DD"/>
    <w:rPr>
      <w:kern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173D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173DD"/>
    <w:pPr>
      <w:ind w:left="720"/>
      <w:contextualSpacing/>
    </w:pPr>
  </w:style>
  <w:style w:type="paragraph" w:styleId="Tekstbalonia">
    <w:name w:val="Balloon Text"/>
    <w:basedOn w:val="Normal"/>
    <w:link w:val="TekstbaloniaChar"/>
    <w:uiPriority w:val="99"/>
    <w:semiHidden/>
    <w:unhideWhenUsed/>
    <w:rsid w:val="00D173D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173DD"/>
    <w:rPr>
      <w:rFonts w:ascii="Tahoma" w:hAnsi="Tahoma" w:cs="Tahoma"/>
      <w:kern w:val="0"/>
      <w:sz w:val="16"/>
      <w:szCs w:val="16"/>
    </w:rPr>
  </w:style>
  <w:style w:type="paragraph" w:styleId="StandardWeb">
    <w:name w:val="Normal (Web)"/>
    <w:basedOn w:val="Normal"/>
    <w:uiPriority w:val="99"/>
    <w:semiHidden/>
    <w:unhideWhenUsed/>
    <w:rsid w:val="00D173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590E8C"/>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45472">
      <w:bodyDiv w:val="1"/>
      <w:marLeft w:val="0"/>
      <w:marRight w:val="0"/>
      <w:marTop w:val="0"/>
      <w:marBottom w:val="0"/>
      <w:divBdr>
        <w:top w:val="none" w:sz="0" w:space="0" w:color="auto"/>
        <w:left w:val="none" w:sz="0" w:space="0" w:color="auto"/>
        <w:bottom w:val="none" w:sz="0" w:space="0" w:color="auto"/>
        <w:right w:val="none" w:sz="0" w:space="0" w:color="auto"/>
      </w:divBdr>
    </w:div>
    <w:div w:id="8975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1661</TotalTime>
  <Pages>1</Pages>
  <Words>3987</Words>
  <Characters>22730</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Gruber</dc:creator>
  <cp:keywords/>
  <dc:description/>
  <cp:lastModifiedBy>Kristina Gruber</cp:lastModifiedBy>
  <cp:revision>20</cp:revision>
  <cp:lastPrinted>2024-01-17T12:05:00Z</cp:lastPrinted>
  <dcterms:created xsi:type="dcterms:W3CDTF">2024-01-11T09:35:00Z</dcterms:created>
  <dcterms:modified xsi:type="dcterms:W3CDTF">2024-01-30T10:25:00Z</dcterms:modified>
</cp:coreProperties>
</file>