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E87A91F" w:rsidR="00987B13" w:rsidRPr="00063771" w:rsidRDefault="00063771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06377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008-01/26-01/15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C3CAB86" w:rsidR="00987B13" w:rsidRPr="00063771" w:rsidRDefault="00063771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06377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2198-7-03/7-26-1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prodaji zemljišta u Turističkoj zoni „Posedarje – Svrdlac Ivandići“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Posedarje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Izmjenama Odluke o prodaji zemljišta u Turističkoj zoni Posedarje – Svrdlac Ivandići („Službeni glasnik Općine Posedarje“ br. 08/23) pristupilo se radi jasnijeg definiranja uvjeta prodaje zemljišta i provedbe javnog natječaja te radi osiguravanja transparentnijeg postupka raspolaganja nekretninama u vlasništvu Općine Posedarje.  1.Članak 3. Izmjenom članka 3. uređuje se način određivanja početne cijene nekretnine t</w:t>
            </w:r>
            <w:bookmarkStart w:id="0" w:name="_GoBack"/>
            <w:bookmarkEnd w:id="0"/>
            <w:r w:rsidRPr="0013057F">
              <w:rPr>
                <w:rFonts w:ascii="Cambria" w:hAnsi="Cambria"/>
                <w:bCs/>
                <w:sz w:val="24"/>
                <w:szCs w:val="24"/>
              </w:rPr>
              <w:t>e visina i način uplate jamčevine za sudjelovanje u javnom natječaju. 2.Članak 4. Izmjenom članka 4. preciznije se definira sadržaj ponude koju ponuditelji moraju dostaviti u postupku javnog natječaja. 3.Članak 5. Izmjenom članka 5. utvrđuju se posebni uvjeti javnog natječaja, uključujući obvezu izgradnje hotela minimalnog kapaciteta 500 ležajeva i kategorije najmanje četiri zvjezdice te zabranu otuđenja nekretnine u razdoblju od 50 godina od sklapanja ugovora. 4.Članak 9. Izmjenom članka 9. isti se usklađuje s odredbama izmijenjenog članka 5. te se natječajem predviđa izgradnja hotela minimalnog kapaciteta 500 ležajeva te maksimalne katnosti za hotele Po+S+P+4+Pk. Predloženim izmjenama osigurava se transparentniji postupak prodaje zemljišta i jasnije definiranje uvjeta za sudjelovanje u javnom natječaju.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1D8BEC5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Posedarje</w:t>
            </w:r>
            <w:r w:rsidR="00ED352B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https://opcina-posedarje.hr/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https://proracun.hr/savjetovanja-detalji.php?kid=125&amp;id=7768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06.03.2026 - 05.04.2026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Nikolina Šimurina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ACF89" w14:textId="77777777" w:rsidR="00333997" w:rsidRDefault="00333997" w:rsidP="00765084">
      <w:pPr>
        <w:spacing w:after="0" w:line="240" w:lineRule="auto"/>
      </w:pPr>
      <w:r>
        <w:separator/>
      </w:r>
    </w:p>
  </w:endnote>
  <w:endnote w:type="continuationSeparator" w:id="0">
    <w:p w14:paraId="19DA6412" w14:textId="77777777" w:rsidR="00333997" w:rsidRDefault="0033399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ACFF" w14:textId="77777777" w:rsidR="00333997" w:rsidRDefault="00333997" w:rsidP="00765084">
      <w:pPr>
        <w:spacing w:after="0" w:line="240" w:lineRule="auto"/>
      </w:pPr>
      <w:r>
        <w:separator/>
      </w:r>
    </w:p>
  </w:footnote>
  <w:footnote w:type="continuationSeparator" w:id="0">
    <w:p w14:paraId="4F72D9E3" w14:textId="77777777" w:rsidR="00333997" w:rsidRDefault="0033399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POSEDARJE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POSEDARJE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771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427E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3997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7288C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352B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2535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2026-04-08T07:40:00Z</dcterms:created>
  <dcterms:modified xsi:type="dcterms:W3CDTF">2026-04-08T07:40:00Z</dcterms:modified>
</cp:coreProperties>
</file>