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1883E" w14:textId="77777777" w:rsidR="00AC206C" w:rsidRPr="00AC206C" w:rsidRDefault="00AC206C" w:rsidP="00AC20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AC206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 xml:space="preserve">   </w:t>
      </w:r>
      <w:r w:rsidRPr="00AC206C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5BB8D4EA" wp14:editId="5CCD034D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4AF0E" w14:textId="77777777" w:rsidR="00AC206C" w:rsidRPr="00AC206C" w:rsidRDefault="00AC206C" w:rsidP="00AC20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AC206C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REPUBLIKA HRVATSKA</w:t>
      </w:r>
    </w:p>
    <w:p w14:paraId="518C8194" w14:textId="77777777" w:rsidR="00AC206C" w:rsidRPr="00AC206C" w:rsidRDefault="00AC206C" w:rsidP="00AC2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  <w:r w:rsidRPr="00AC206C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ZADARSKA ŽUPANIJA</w:t>
      </w:r>
    </w:p>
    <w:p w14:paraId="1653EE46" w14:textId="77777777" w:rsidR="00AC206C" w:rsidRPr="00AC206C" w:rsidRDefault="00AC206C" w:rsidP="00AC20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  <w:r w:rsidRPr="00AC206C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OPĆINA POSEDARJE</w:t>
      </w:r>
    </w:p>
    <w:p w14:paraId="2CE8AF4D" w14:textId="77777777" w:rsidR="00AC206C" w:rsidRPr="00AC206C" w:rsidRDefault="00AC206C" w:rsidP="00AC20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  <w:r w:rsidRPr="00AC206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 xml:space="preserve">Općinsko vijeće </w:t>
      </w:r>
    </w:p>
    <w:p w14:paraId="7599D577" w14:textId="77777777" w:rsidR="00AC206C" w:rsidRPr="00AC206C" w:rsidRDefault="00AC206C" w:rsidP="00AC206C">
      <w:pPr>
        <w:widowControl w:val="0"/>
        <w:tabs>
          <w:tab w:val="left" w:pos="2672"/>
        </w:tabs>
        <w:autoSpaceDE w:val="0"/>
        <w:autoSpaceDN w:val="0"/>
        <w:spacing w:before="81" w:after="0" w:line="240" w:lineRule="auto"/>
        <w:ind w:left="116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68A128" w14:textId="62E96F83" w:rsidR="00AC206C" w:rsidRDefault="00AC206C" w:rsidP="00AC20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2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KLASA: </w:t>
      </w:r>
      <w:r w:rsidRPr="00AC2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URBROJ: </w:t>
      </w:r>
      <w:r w:rsidRPr="00AC2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  <w:t xml:space="preserve">Posedarje, </w:t>
      </w:r>
    </w:p>
    <w:p w14:paraId="3B9C0AB0" w14:textId="77777777" w:rsidR="00EF6AFC" w:rsidRDefault="00EF6AFC" w:rsidP="00EF6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EF6A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PREDMET:      </w:t>
      </w:r>
      <w:r w:rsidRPr="00EF6A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GB"/>
          <w14:ligatures w14:val="none"/>
        </w:rPr>
        <w:t>Prijedlog Odluke o izmjeni Odluke o prodaji građevinskog zemljišta u Gospodarskoj zoni Posedarje – Slivnica</w:t>
      </w:r>
    </w:p>
    <w:p w14:paraId="3FE59924" w14:textId="4DC28CB0" w:rsidR="00EF6AFC" w:rsidRPr="00EF6AFC" w:rsidRDefault="00EF6AFC" w:rsidP="00EF6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F6A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NADLEŽNOST ZA DONOŠENJE: </w:t>
      </w:r>
      <w:r w:rsidRPr="00EF6A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GB"/>
          <w14:ligatures w14:val="none"/>
        </w:rPr>
        <w:t>Općinsko Vijeće Općine Posedarje</w:t>
      </w:r>
    </w:p>
    <w:p w14:paraId="12208D1C" w14:textId="2C468C90" w:rsidR="00EF6AFC" w:rsidRPr="00EF6AFC" w:rsidRDefault="00EF6AFC" w:rsidP="00EF6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F6A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>PREDLAGATELJ: Lucija Grgić</w:t>
      </w:r>
    </w:p>
    <w:p w14:paraId="259455B2" w14:textId="0887242E" w:rsidR="00EF6AFC" w:rsidRPr="00EF6AFC" w:rsidRDefault="00EF6AFC" w:rsidP="00AC20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F6A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IZVJESTITELJ: Lucija Grgić </w:t>
      </w:r>
    </w:p>
    <w:p w14:paraId="19DF5310" w14:textId="1882D143" w:rsidR="00563886" w:rsidRPr="001521FE" w:rsidRDefault="000F4166" w:rsidP="000F4166">
      <w:pPr>
        <w:jc w:val="both"/>
        <w:rPr>
          <w:rFonts w:ascii="Times New Roman" w:hAnsi="Times New Roman" w:cs="Times New Roman"/>
          <w:sz w:val="24"/>
          <w:szCs w:val="24"/>
        </w:rPr>
      </w:pPr>
      <w:r w:rsidRPr="001521FE">
        <w:rPr>
          <w:rFonts w:ascii="Times New Roman" w:hAnsi="Times New Roman" w:cs="Times New Roman"/>
          <w:sz w:val="24"/>
          <w:szCs w:val="24"/>
        </w:rPr>
        <w:t>Na temelju čl. 2. i 9. Odluke o gospodarenju nekretninama („Službeni glasnik Općine Posedarje“ br. 5/18, 4/19), članka 48. stavka 3. Zakona o lokalnoj i područnoj (regionalnoj) samoupravi („Narodne novine“ br. 33/01, 60/01, 129/05, 109/07, 125/08, 36/09, 150/11, 144/12, 19/13, 137/15, 123/17, 98/19, 144/20) i čl. 31. Statuta Općine Posedarje („Službeni glasnik Općine Posedarje“ br. 3/18, 3/21), Općinsko vijeće Općine Posedarje na</w:t>
      </w:r>
      <w:r w:rsidR="00EF6AFC">
        <w:rPr>
          <w:rFonts w:ascii="Times New Roman" w:hAnsi="Times New Roman" w:cs="Times New Roman"/>
          <w:sz w:val="24"/>
          <w:szCs w:val="24"/>
        </w:rPr>
        <w:t xml:space="preserve"> ______</w:t>
      </w:r>
      <w:r w:rsidRPr="001521FE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EF6AFC">
        <w:rPr>
          <w:rFonts w:ascii="Times New Roman" w:hAnsi="Times New Roman" w:cs="Times New Roman"/>
          <w:sz w:val="24"/>
          <w:szCs w:val="24"/>
        </w:rPr>
        <w:t>________</w:t>
      </w:r>
      <w:r w:rsidRPr="001521FE">
        <w:rPr>
          <w:rFonts w:ascii="Times New Roman" w:hAnsi="Times New Roman" w:cs="Times New Roman"/>
          <w:sz w:val="24"/>
          <w:szCs w:val="24"/>
        </w:rPr>
        <w:t>. godine donosi</w:t>
      </w:r>
      <w:r w:rsidR="00254D58">
        <w:rPr>
          <w:rFonts w:ascii="Times New Roman" w:hAnsi="Times New Roman" w:cs="Times New Roman"/>
          <w:sz w:val="24"/>
          <w:szCs w:val="24"/>
        </w:rPr>
        <w:t>:</w:t>
      </w:r>
    </w:p>
    <w:p w14:paraId="2AECFF32" w14:textId="77777777" w:rsidR="000F4166" w:rsidRPr="001521FE" w:rsidRDefault="000F4166" w:rsidP="000F41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F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46C4697" w14:textId="0F021E4C" w:rsidR="000F4166" w:rsidRDefault="000F4166" w:rsidP="00254D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FE">
        <w:rPr>
          <w:rFonts w:ascii="Times New Roman" w:hAnsi="Times New Roman" w:cs="Times New Roman"/>
          <w:b/>
          <w:bCs/>
          <w:sz w:val="24"/>
          <w:szCs w:val="24"/>
        </w:rPr>
        <w:t>o izmjeni Odluke o prodaji građevinskog zemljišta u Gospodarskoj zoni Posedarje – Slivnica</w:t>
      </w:r>
    </w:p>
    <w:p w14:paraId="4E4781C2" w14:textId="76B2C08D" w:rsidR="00563886" w:rsidRPr="00254D58" w:rsidRDefault="00563886" w:rsidP="00254D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B1E52" w14:textId="7F186527" w:rsidR="000F4166" w:rsidRPr="00254D58" w:rsidRDefault="000F4166" w:rsidP="000F4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D58">
        <w:rPr>
          <w:rFonts w:ascii="Times New Roman" w:hAnsi="Times New Roman" w:cs="Times New Roman"/>
          <w:b/>
          <w:sz w:val="24"/>
          <w:szCs w:val="24"/>
        </w:rPr>
        <w:t>I.</w:t>
      </w:r>
    </w:p>
    <w:p w14:paraId="12438564" w14:textId="2C1CFDFA" w:rsidR="00C64732" w:rsidRDefault="00C64732" w:rsidP="00C64732">
      <w:pPr>
        <w:jc w:val="both"/>
        <w:rPr>
          <w:rFonts w:ascii="Times New Roman" w:hAnsi="Times New Roman" w:cs="Times New Roman"/>
          <w:sz w:val="24"/>
          <w:szCs w:val="24"/>
        </w:rPr>
      </w:pPr>
      <w:r w:rsidRPr="00137659">
        <w:rPr>
          <w:rFonts w:ascii="Times New Roman" w:hAnsi="Times New Roman" w:cs="Times New Roman"/>
          <w:sz w:val="24"/>
          <w:szCs w:val="24"/>
        </w:rPr>
        <w:t xml:space="preserve">Ovom Odlukom o izmjeni Odluke o prodaji građevinskog zemljišta u Gospodarskoj zoni Posedarje – Slivnica („Službeni glasnik Općine Posedarje br. </w:t>
      </w:r>
      <w:r>
        <w:rPr>
          <w:rFonts w:ascii="Times New Roman" w:hAnsi="Times New Roman" w:cs="Times New Roman"/>
          <w:sz w:val="24"/>
          <w:szCs w:val="24"/>
        </w:rPr>
        <w:t xml:space="preserve">12/22, </w:t>
      </w:r>
      <w:r w:rsidRPr="00137659">
        <w:rPr>
          <w:rFonts w:ascii="Times New Roman" w:hAnsi="Times New Roman" w:cs="Times New Roman"/>
          <w:sz w:val="24"/>
          <w:szCs w:val="24"/>
        </w:rPr>
        <w:t>02/23</w:t>
      </w:r>
      <w:r>
        <w:rPr>
          <w:rFonts w:ascii="Times New Roman" w:hAnsi="Times New Roman" w:cs="Times New Roman"/>
          <w:sz w:val="24"/>
          <w:szCs w:val="24"/>
        </w:rPr>
        <w:t>, 03/24</w:t>
      </w:r>
      <w:r w:rsidRPr="00137659">
        <w:rPr>
          <w:rFonts w:ascii="Times New Roman" w:hAnsi="Times New Roman" w:cs="Times New Roman"/>
          <w:sz w:val="24"/>
          <w:szCs w:val="24"/>
        </w:rPr>
        <w:t xml:space="preserve">),  čl. </w:t>
      </w:r>
      <w:r w:rsidR="007D09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7659">
        <w:rPr>
          <w:rFonts w:ascii="Times New Roman" w:hAnsi="Times New Roman" w:cs="Times New Roman"/>
          <w:sz w:val="24"/>
          <w:szCs w:val="24"/>
        </w:rPr>
        <w:t xml:space="preserve"> Odluke </w:t>
      </w:r>
      <w:r>
        <w:rPr>
          <w:rFonts w:ascii="Times New Roman" w:hAnsi="Times New Roman" w:cs="Times New Roman"/>
          <w:sz w:val="24"/>
          <w:szCs w:val="24"/>
        </w:rPr>
        <w:t xml:space="preserve">(„Službeni glasnik Općine Posedarje“ 12/22, 02/23, 03/24, 01/25) </w:t>
      </w:r>
      <w:r w:rsidRPr="00137659">
        <w:rPr>
          <w:rFonts w:ascii="Times New Roman" w:hAnsi="Times New Roman" w:cs="Times New Roman"/>
          <w:sz w:val="24"/>
          <w:szCs w:val="24"/>
        </w:rPr>
        <w:t>mijenja se i glasi:</w:t>
      </w:r>
    </w:p>
    <w:p w14:paraId="5E71D140" w14:textId="77777777" w:rsidR="007D09DB" w:rsidRPr="007D09DB" w:rsidRDefault="007D09DB" w:rsidP="007D09DB">
      <w:pPr>
        <w:pStyle w:val="Default"/>
        <w:spacing w:line="276" w:lineRule="auto"/>
      </w:pPr>
      <w:proofErr w:type="spellStart"/>
      <w:r w:rsidRPr="007D09DB">
        <w:t>Sve</w:t>
      </w:r>
      <w:proofErr w:type="spellEnd"/>
      <w:r w:rsidRPr="007D09DB">
        <w:t xml:space="preserve"> </w:t>
      </w:r>
      <w:proofErr w:type="spellStart"/>
      <w:r w:rsidRPr="007D09DB">
        <w:t>ponude</w:t>
      </w:r>
      <w:proofErr w:type="spellEnd"/>
      <w:r w:rsidRPr="007D09DB">
        <w:t xml:space="preserve"> </w:t>
      </w:r>
      <w:proofErr w:type="spellStart"/>
      <w:r w:rsidRPr="007D09DB">
        <w:t>moraju</w:t>
      </w:r>
      <w:proofErr w:type="spellEnd"/>
      <w:r w:rsidRPr="007D09DB">
        <w:t xml:space="preserve"> </w:t>
      </w:r>
      <w:proofErr w:type="spellStart"/>
      <w:r w:rsidRPr="007D09DB">
        <w:t>sadržavati</w:t>
      </w:r>
      <w:proofErr w:type="spellEnd"/>
      <w:r w:rsidRPr="007D09DB">
        <w:t xml:space="preserve">: </w:t>
      </w:r>
    </w:p>
    <w:p w14:paraId="4F755D6A" w14:textId="77777777" w:rsidR="007D09DB" w:rsidRPr="007D09DB" w:rsidRDefault="007D09DB" w:rsidP="007D09DB">
      <w:pPr>
        <w:pStyle w:val="Default"/>
        <w:spacing w:line="276" w:lineRule="auto"/>
      </w:pPr>
      <w:r w:rsidRPr="007D09DB">
        <w:t xml:space="preserve">1. </w:t>
      </w:r>
      <w:proofErr w:type="spellStart"/>
      <w:r w:rsidRPr="007D09DB">
        <w:t>ime</w:t>
      </w:r>
      <w:proofErr w:type="spellEnd"/>
      <w:r w:rsidRPr="007D09DB">
        <w:t xml:space="preserve"> </w:t>
      </w:r>
      <w:proofErr w:type="spellStart"/>
      <w:r w:rsidRPr="007D09DB">
        <w:t>i</w:t>
      </w:r>
      <w:proofErr w:type="spellEnd"/>
      <w:r w:rsidRPr="007D09DB">
        <w:t xml:space="preserve"> </w:t>
      </w:r>
      <w:proofErr w:type="spellStart"/>
      <w:r w:rsidRPr="007D09DB">
        <w:t>prezime</w:t>
      </w:r>
      <w:proofErr w:type="spellEnd"/>
      <w:r w:rsidRPr="007D09DB">
        <w:t xml:space="preserve"> </w:t>
      </w:r>
      <w:proofErr w:type="spellStart"/>
      <w:r w:rsidRPr="007D09DB">
        <w:t>ponuditelja</w:t>
      </w:r>
      <w:proofErr w:type="spellEnd"/>
      <w:r w:rsidRPr="007D09DB">
        <w:t xml:space="preserve"> </w:t>
      </w:r>
      <w:proofErr w:type="spellStart"/>
      <w:r w:rsidRPr="007D09DB">
        <w:t>odnsno</w:t>
      </w:r>
      <w:proofErr w:type="spellEnd"/>
      <w:r w:rsidRPr="007D09DB">
        <w:t xml:space="preserve"> </w:t>
      </w:r>
      <w:proofErr w:type="spellStart"/>
      <w:r w:rsidRPr="007D09DB">
        <w:t>naziv</w:t>
      </w:r>
      <w:proofErr w:type="spellEnd"/>
      <w:r w:rsidRPr="007D09DB">
        <w:t xml:space="preserve"> </w:t>
      </w:r>
      <w:proofErr w:type="spellStart"/>
      <w:r w:rsidRPr="007D09DB">
        <w:t>pravne</w:t>
      </w:r>
      <w:proofErr w:type="spellEnd"/>
      <w:r w:rsidRPr="007D09DB">
        <w:t xml:space="preserve"> </w:t>
      </w:r>
      <w:proofErr w:type="spellStart"/>
      <w:r w:rsidRPr="007D09DB">
        <w:t>osobe</w:t>
      </w:r>
      <w:proofErr w:type="spellEnd"/>
      <w:r w:rsidRPr="007D09DB">
        <w:t xml:space="preserve">, OIB, </w:t>
      </w:r>
      <w:proofErr w:type="spellStart"/>
      <w:r w:rsidRPr="007D09DB">
        <w:t>adresu</w:t>
      </w:r>
      <w:proofErr w:type="spellEnd"/>
      <w:r w:rsidRPr="007D09DB">
        <w:t xml:space="preserve">, </w:t>
      </w:r>
      <w:proofErr w:type="spellStart"/>
      <w:r w:rsidRPr="007D09DB">
        <w:t>broj</w:t>
      </w:r>
      <w:proofErr w:type="spellEnd"/>
      <w:r w:rsidRPr="007D09DB">
        <w:t xml:space="preserve"> </w:t>
      </w:r>
      <w:proofErr w:type="spellStart"/>
      <w:r w:rsidRPr="007D09DB">
        <w:t>telefona</w:t>
      </w:r>
      <w:proofErr w:type="spellEnd"/>
      <w:r w:rsidRPr="007D09DB">
        <w:t>/</w:t>
      </w:r>
      <w:proofErr w:type="spellStart"/>
      <w:r w:rsidRPr="007D09DB">
        <w:t>mobitela</w:t>
      </w:r>
      <w:proofErr w:type="spellEnd"/>
      <w:r w:rsidRPr="007D09DB">
        <w:t xml:space="preserve"> </w:t>
      </w:r>
      <w:proofErr w:type="spellStart"/>
      <w:r w:rsidRPr="007D09DB">
        <w:t>i</w:t>
      </w:r>
      <w:proofErr w:type="spellEnd"/>
      <w:r w:rsidRPr="007D09DB">
        <w:t xml:space="preserve"> </w:t>
      </w:r>
      <w:proofErr w:type="spellStart"/>
      <w:r w:rsidRPr="007D09DB">
        <w:t>cijenu</w:t>
      </w:r>
      <w:proofErr w:type="spellEnd"/>
      <w:r w:rsidRPr="007D09DB">
        <w:t xml:space="preserve"> </w:t>
      </w:r>
      <w:proofErr w:type="spellStart"/>
      <w:r w:rsidRPr="007D09DB">
        <w:t>ponude</w:t>
      </w:r>
      <w:proofErr w:type="spellEnd"/>
      <w:r w:rsidRPr="007D09DB">
        <w:t xml:space="preserve"> </w:t>
      </w:r>
    </w:p>
    <w:p w14:paraId="648D8B30" w14:textId="77777777" w:rsidR="007D09DB" w:rsidRPr="007D09DB" w:rsidRDefault="007D09DB" w:rsidP="007D09DB">
      <w:pPr>
        <w:pStyle w:val="Default"/>
        <w:spacing w:line="276" w:lineRule="auto"/>
      </w:pPr>
      <w:r w:rsidRPr="007D09DB">
        <w:t xml:space="preserve">2. </w:t>
      </w:r>
      <w:proofErr w:type="spellStart"/>
      <w:r w:rsidRPr="007D09DB">
        <w:t>presliku</w:t>
      </w:r>
      <w:proofErr w:type="spellEnd"/>
      <w:r w:rsidRPr="007D09DB">
        <w:t xml:space="preserve"> </w:t>
      </w:r>
      <w:proofErr w:type="spellStart"/>
      <w:r w:rsidRPr="007D09DB">
        <w:t>osobne</w:t>
      </w:r>
      <w:proofErr w:type="spellEnd"/>
      <w:r w:rsidRPr="007D09DB">
        <w:t xml:space="preserve"> </w:t>
      </w:r>
      <w:proofErr w:type="spellStart"/>
      <w:r w:rsidRPr="007D09DB">
        <w:t>iskaznice</w:t>
      </w:r>
      <w:proofErr w:type="spellEnd"/>
      <w:r w:rsidRPr="007D09DB">
        <w:t xml:space="preserve"> </w:t>
      </w:r>
      <w:proofErr w:type="spellStart"/>
      <w:r w:rsidRPr="007D09DB">
        <w:t>za</w:t>
      </w:r>
      <w:proofErr w:type="spellEnd"/>
      <w:r w:rsidRPr="007D09DB">
        <w:t xml:space="preserve"> </w:t>
      </w:r>
      <w:proofErr w:type="spellStart"/>
      <w:r w:rsidRPr="007D09DB">
        <w:t>fizičke</w:t>
      </w:r>
      <w:proofErr w:type="spellEnd"/>
      <w:r w:rsidRPr="007D09DB">
        <w:t xml:space="preserve"> </w:t>
      </w:r>
      <w:proofErr w:type="spellStart"/>
      <w:r w:rsidRPr="007D09DB">
        <w:t>osobe</w:t>
      </w:r>
      <w:proofErr w:type="spellEnd"/>
      <w:r w:rsidRPr="007D09DB">
        <w:t xml:space="preserve"> </w:t>
      </w:r>
      <w:proofErr w:type="spellStart"/>
      <w:r w:rsidRPr="007D09DB">
        <w:t>odnosno</w:t>
      </w:r>
      <w:proofErr w:type="spellEnd"/>
      <w:r w:rsidRPr="007D09DB">
        <w:t xml:space="preserve"> </w:t>
      </w:r>
      <w:proofErr w:type="spellStart"/>
      <w:r w:rsidRPr="007D09DB">
        <w:t>Izvod</w:t>
      </w:r>
      <w:proofErr w:type="spellEnd"/>
      <w:r w:rsidRPr="007D09DB">
        <w:t xml:space="preserve"> </w:t>
      </w:r>
      <w:proofErr w:type="spellStart"/>
      <w:r w:rsidRPr="007D09DB">
        <w:t>iz</w:t>
      </w:r>
      <w:proofErr w:type="spellEnd"/>
      <w:r w:rsidRPr="007D09DB">
        <w:t xml:space="preserve"> </w:t>
      </w:r>
      <w:proofErr w:type="spellStart"/>
      <w:r w:rsidRPr="007D09DB">
        <w:t>odgovarajućeg</w:t>
      </w:r>
      <w:proofErr w:type="spellEnd"/>
      <w:r w:rsidRPr="007D09DB">
        <w:t xml:space="preserve"> </w:t>
      </w:r>
      <w:proofErr w:type="spellStart"/>
      <w:r w:rsidRPr="007D09DB">
        <w:t>registra</w:t>
      </w:r>
      <w:proofErr w:type="spellEnd"/>
      <w:r w:rsidRPr="007D09DB">
        <w:t xml:space="preserve"> </w:t>
      </w:r>
      <w:proofErr w:type="spellStart"/>
      <w:r w:rsidRPr="007D09DB">
        <w:t>za</w:t>
      </w:r>
      <w:proofErr w:type="spellEnd"/>
      <w:r w:rsidRPr="007D09DB">
        <w:t xml:space="preserve"> </w:t>
      </w:r>
      <w:proofErr w:type="spellStart"/>
      <w:r w:rsidRPr="007D09DB">
        <w:t>pravne</w:t>
      </w:r>
      <w:proofErr w:type="spellEnd"/>
      <w:r w:rsidRPr="007D09DB">
        <w:t xml:space="preserve"> </w:t>
      </w:r>
      <w:proofErr w:type="spellStart"/>
      <w:r w:rsidRPr="007D09DB">
        <w:t>osobe</w:t>
      </w:r>
      <w:proofErr w:type="spellEnd"/>
      <w:r w:rsidRPr="007D09DB">
        <w:t xml:space="preserve"> </w:t>
      </w:r>
    </w:p>
    <w:p w14:paraId="262910E8" w14:textId="27201249" w:rsidR="00C64732" w:rsidRDefault="007D09DB" w:rsidP="00C40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DB">
        <w:rPr>
          <w:rFonts w:ascii="Times New Roman" w:hAnsi="Times New Roman" w:cs="Times New Roman"/>
          <w:sz w:val="24"/>
          <w:szCs w:val="24"/>
        </w:rPr>
        <w:t>3. dokaz o uplaćenoj jamčevini</w:t>
      </w:r>
    </w:p>
    <w:p w14:paraId="4DA9254D" w14:textId="77777777" w:rsidR="007D09DB" w:rsidRPr="00C64732" w:rsidRDefault="007D09DB" w:rsidP="00C4042D">
      <w:pPr>
        <w:tabs>
          <w:tab w:val="left" w:pos="460"/>
        </w:tabs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</w:pPr>
      <w:r w:rsidRPr="00C64732"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  <w:t>4. dokaz o ne postojanju dugovanja prema Općini Posedarje</w:t>
      </w:r>
    </w:p>
    <w:p w14:paraId="146A50C4" w14:textId="7BC00E9A" w:rsidR="007D09DB" w:rsidRDefault="007D09DB" w:rsidP="007D09DB">
      <w:pPr>
        <w:tabs>
          <w:tab w:val="left" w:pos="460"/>
        </w:tabs>
        <w:spacing w:after="0" w:line="276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</w:pPr>
      <w:r w:rsidRPr="00C64732"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  <w:t>5. potvrdu o nekažnjavanju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  <w:t xml:space="preserve"> / uvjerenje da se ne vodi kazneni postupak protiv pravnog subjekta</w:t>
      </w:r>
    </w:p>
    <w:p w14:paraId="764D498B" w14:textId="4139594D" w:rsidR="00C4042D" w:rsidRPr="007D09DB" w:rsidRDefault="00C4042D" w:rsidP="007D09DB">
      <w:pPr>
        <w:tabs>
          <w:tab w:val="left" w:pos="460"/>
        </w:tabs>
        <w:spacing w:after="0" w:line="276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 w:bidi="en-US"/>
          <w14:ligatures w14:val="none"/>
        </w:rPr>
        <w:t>6. poslovni plan i idejni projekt za predmetnu investiciju</w:t>
      </w:r>
    </w:p>
    <w:p w14:paraId="410DED65" w14:textId="2C0A4B00" w:rsidR="00C64732" w:rsidRPr="007D09DB" w:rsidRDefault="007D09DB" w:rsidP="007D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DB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784B33EF" w14:textId="107A5B51" w:rsidR="000F4166" w:rsidRDefault="000F4166" w:rsidP="000F4166">
      <w:pPr>
        <w:jc w:val="both"/>
        <w:rPr>
          <w:rFonts w:ascii="Times New Roman" w:hAnsi="Times New Roman" w:cs="Times New Roman"/>
          <w:sz w:val="24"/>
          <w:szCs w:val="24"/>
        </w:rPr>
      </w:pPr>
      <w:r w:rsidRPr="00137659">
        <w:rPr>
          <w:rFonts w:ascii="Times New Roman" w:hAnsi="Times New Roman" w:cs="Times New Roman"/>
          <w:sz w:val="24"/>
          <w:szCs w:val="24"/>
        </w:rPr>
        <w:t xml:space="preserve">Ovom Odlukom o izmjeni Odluke o prodaji građevinskog zemljišta u Gospodarskoj zoni Posedarje – Slivnica („Službeni glasnik Općine Posedarje br. </w:t>
      </w:r>
      <w:r>
        <w:rPr>
          <w:rFonts w:ascii="Times New Roman" w:hAnsi="Times New Roman" w:cs="Times New Roman"/>
          <w:sz w:val="24"/>
          <w:szCs w:val="24"/>
        </w:rPr>
        <w:t xml:space="preserve">12/22, </w:t>
      </w:r>
      <w:r w:rsidRPr="00137659">
        <w:rPr>
          <w:rFonts w:ascii="Times New Roman" w:hAnsi="Times New Roman" w:cs="Times New Roman"/>
          <w:sz w:val="24"/>
          <w:szCs w:val="24"/>
        </w:rPr>
        <w:t>02/23</w:t>
      </w:r>
      <w:r>
        <w:rPr>
          <w:rFonts w:ascii="Times New Roman" w:hAnsi="Times New Roman" w:cs="Times New Roman"/>
          <w:sz w:val="24"/>
          <w:szCs w:val="24"/>
        </w:rPr>
        <w:t>, 03/24</w:t>
      </w:r>
      <w:r w:rsidRPr="00137659">
        <w:rPr>
          <w:rFonts w:ascii="Times New Roman" w:hAnsi="Times New Roman" w:cs="Times New Roman"/>
          <w:sz w:val="24"/>
          <w:szCs w:val="24"/>
        </w:rPr>
        <w:t xml:space="preserve">),  čl. 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137659">
        <w:rPr>
          <w:rFonts w:ascii="Times New Roman" w:hAnsi="Times New Roman" w:cs="Times New Roman"/>
          <w:sz w:val="24"/>
          <w:szCs w:val="24"/>
        </w:rPr>
        <w:t xml:space="preserve"> Odluke </w:t>
      </w:r>
      <w:r>
        <w:rPr>
          <w:rFonts w:ascii="Times New Roman" w:hAnsi="Times New Roman" w:cs="Times New Roman"/>
          <w:sz w:val="24"/>
          <w:szCs w:val="24"/>
        </w:rPr>
        <w:t xml:space="preserve">(„Službeni glasnik Općine Posedarje“ 12/22, 02/23, 03/24, 01/25) </w:t>
      </w:r>
      <w:r w:rsidRPr="00137659">
        <w:rPr>
          <w:rFonts w:ascii="Times New Roman" w:hAnsi="Times New Roman" w:cs="Times New Roman"/>
          <w:sz w:val="24"/>
          <w:szCs w:val="24"/>
        </w:rPr>
        <w:t>mijenja se i glasi:</w:t>
      </w:r>
    </w:p>
    <w:p w14:paraId="6DF65138" w14:textId="39077E27" w:rsidR="000F4166" w:rsidRDefault="000F4166" w:rsidP="000F4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Dodaje se odredba o neotuđivosti nekretnine u idućih 25 godina. Zabrana se unosi u zemljišne knjige. </w:t>
      </w:r>
      <w:r w:rsidRPr="00137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Ukoliko odabrani ponuditelj otuđi nekretninu prije isteka predmetnog roka dužan je Općini uplatiti cjelokupni kupoprodajni iznos uvećan za zatezne kamate.</w:t>
      </w:r>
    </w:p>
    <w:p w14:paraId="0E1D2D18" w14:textId="6A7A3BB1" w:rsidR="000F4166" w:rsidRPr="00C54DFE" w:rsidRDefault="00EF6AFC" w:rsidP="000F41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F4166" w:rsidRPr="00C54D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57B47C" w14:textId="77777777" w:rsidR="000F4166" w:rsidRDefault="000F4166" w:rsidP="000F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preostalom dijelu Odluka o prodaji građevinskog zemljišta u Gospodarskoj zoni Posedarje – Slivnica </w:t>
      </w:r>
      <w:r w:rsidRPr="00137659">
        <w:rPr>
          <w:rFonts w:ascii="Times New Roman" w:hAnsi="Times New Roman" w:cs="Times New Roman"/>
          <w:sz w:val="24"/>
          <w:szCs w:val="24"/>
        </w:rPr>
        <w:t xml:space="preserve">(„Službeni glasnik Općine Posedarje br. </w:t>
      </w:r>
      <w:r>
        <w:rPr>
          <w:rFonts w:ascii="Times New Roman" w:hAnsi="Times New Roman" w:cs="Times New Roman"/>
          <w:sz w:val="24"/>
          <w:szCs w:val="24"/>
        </w:rPr>
        <w:t xml:space="preserve">12/22, </w:t>
      </w:r>
      <w:r w:rsidRPr="00137659">
        <w:rPr>
          <w:rFonts w:ascii="Times New Roman" w:hAnsi="Times New Roman" w:cs="Times New Roman"/>
          <w:sz w:val="24"/>
          <w:szCs w:val="24"/>
        </w:rPr>
        <w:t>02/23</w:t>
      </w:r>
      <w:r>
        <w:rPr>
          <w:rFonts w:ascii="Times New Roman" w:hAnsi="Times New Roman" w:cs="Times New Roman"/>
          <w:sz w:val="24"/>
          <w:szCs w:val="24"/>
        </w:rPr>
        <w:t>, 03/24, 01/25</w:t>
      </w:r>
      <w:r w:rsidRPr="00137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ostaje neizmijenjena. </w:t>
      </w:r>
    </w:p>
    <w:p w14:paraId="0FB3A675" w14:textId="17686FAB" w:rsidR="000F4166" w:rsidRDefault="00EF6AFC" w:rsidP="000F41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F4166" w:rsidRPr="009235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58CD3" w14:textId="77777777" w:rsidR="000F4166" w:rsidRDefault="000F4166" w:rsidP="000F4166">
      <w:pPr>
        <w:rPr>
          <w:rFonts w:ascii="Times New Roman" w:hAnsi="Times New Roman" w:cs="Times New Roman"/>
          <w:sz w:val="24"/>
          <w:szCs w:val="24"/>
        </w:rPr>
      </w:pPr>
      <w:r w:rsidRPr="009235A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va Odluka stupa na snagu dan nakon objave u „Službenom glasniku Općine Posedarje“. </w:t>
      </w:r>
    </w:p>
    <w:p w14:paraId="41F86EF1" w14:textId="77777777" w:rsidR="000F4166" w:rsidRDefault="000F4166" w:rsidP="000F41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990F63" w14:textId="68E4FBC2" w:rsidR="00563886" w:rsidRPr="00563886" w:rsidRDefault="00EF6AFC" w:rsidP="00563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563886" w:rsidRPr="005638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OPĆINSKO VIJEĆE OPĆINE POSEDARJE</w:t>
      </w:r>
    </w:p>
    <w:p w14:paraId="50F05647" w14:textId="0D3526F8" w:rsidR="00563886" w:rsidRPr="00563886" w:rsidRDefault="00EF6AFC" w:rsidP="00563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563886" w:rsidRPr="005638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PREDSJEDNIK</w:t>
      </w:r>
    </w:p>
    <w:p w14:paraId="06BB3919" w14:textId="004A6484" w:rsidR="00EF6AFC" w:rsidRDefault="00EF6AFC" w:rsidP="00563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563886" w:rsidRPr="005638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Ivan Klanac</w:t>
      </w:r>
    </w:p>
    <w:p w14:paraId="40FEC743" w14:textId="092F2EBC" w:rsidR="00EF6AFC" w:rsidRDefault="00EF6AFC" w:rsidP="00563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20988B" w14:textId="77777777" w:rsidR="00EF6AFC" w:rsidRPr="00563886" w:rsidRDefault="00EF6AFC" w:rsidP="005638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B391F1" w14:textId="77777777" w:rsidR="00EF6AFC" w:rsidRPr="00EF6AFC" w:rsidRDefault="00EF6AFC" w:rsidP="00EF6A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FC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1DF2C403" w14:textId="77777777" w:rsidR="00EF6AFC" w:rsidRPr="00EF6AFC" w:rsidRDefault="00EF6AFC" w:rsidP="00EF6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C">
        <w:rPr>
          <w:rFonts w:ascii="Times New Roman" w:hAnsi="Times New Roman" w:cs="Times New Roman"/>
          <w:b/>
          <w:sz w:val="24"/>
          <w:szCs w:val="24"/>
        </w:rPr>
        <w:t>I. PRAVNI TEMELJI ZA DONOŠENJE AKTA</w:t>
      </w:r>
    </w:p>
    <w:p w14:paraId="05566B6E" w14:textId="77777777" w:rsidR="00EF6AFC" w:rsidRPr="00EF6AFC" w:rsidRDefault="00EF6AFC" w:rsidP="00EF6AFC">
      <w:pPr>
        <w:jc w:val="both"/>
        <w:rPr>
          <w:rFonts w:ascii="Times New Roman" w:hAnsi="Times New Roman" w:cs="Times New Roman"/>
          <w:sz w:val="24"/>
          <w:szCs w:val="24"/>
        </w:rPr>
      </w:pPr>
      <w:r w:rsidRPr="00EF6AFC">
        <w:rPr>
          <w:rFonts w:ascii="Times New Roman" w:hAnsi="Times New Roman" w:cs="Times New Roman"/>
          <w:bCs/>
          <w:sz w:val="24"/>
          <w:szCs w:val="24"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5F64013F" w14:textId="77777777" w:rsidR="00EF6AFC" w:rsidRPr="00EF6AFC" w:rsidRDefault="00EF6AFC" w:rsidP="00EF6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C">
        <w:rPr>
          <w:rFonts w:ascii="Times New Roman" w:hAnsi="Times New Roman" w:cs="Times New Roman"/>
          <w:b/>
          <w:sz w:val="24"/>
          <w:szCs w:val="24"/>
        </w:rPr>
        <w:t>II. FINANCIJSKA SREDSTVA POTREBNA ZA PROVEDBU</w:t>
      </w:r>
    </w:p>
    <w:p w14:paraId="1A90C720" w14:textId="3AD72115" w:rsidR="00EF6AFC" w:rsidRPr="00EF6AFC" w:rsidRDefault="00EF6AFC" w:rsidP="00EF6AFC">
      <w:pPr>
        <w:jc w:val="both"/>
        <w:rPr>
          <w:rFonts w:ascii="Times New Roman" w:hAnsi="Times New Roman" w:cs="Times New Roman"/>
          <w:sz w:val="24"/>
          <w:szCs w:val="24"/>
        </w:rPr>
      </w:pPr>
      <w:r w:rsidRPr="00EF6AFC">
        <w:rPr>
          <w:rFonts w:ascii="Times New Roman" w:hAnsi="Times New Roman" w:cs="Times New Roman"/>
          <w:sz w:val="24"/>
          <w:szCs w:val="24"/>
        </w:rPr>
        <w:t xml:space="preserve">U privitku dostavljam Prijedlog Odluke </w:t>
      </w:r>
      <w:r w:rsidR="00B77553" w:rsidRPr="00B77553">
        <w:rPr>
          <w:rFonts w:ascii="Times New Roman" w:hAnsi="Times New Roman" w:cs="Times New Roman"/>
          <w:sz w:val="24"/>
          <w:szCs w:val="24"/>
        </w:rPr>
        <w:t>o izmjeni Odluke o prodaji građevinskog zemljišta u Gospodarskoj zoni Posedarje – Slivnica</w:t>
      </w:r>
      <w:r w:rsidRPr="00EF6AFC">
        <w:rPr>
          <w:rFonts w:ascii="Times New Roman" w:hAnsi="Times New Roman" w:cs="Times New Roman"/>
          <w:sz w:val="24"/>
          <w:szCs w:val="24"/>
        </w:rPr>
        <w:t xml:space="preserve">. Ukupan iznos proračunskih sredstava za provedbu ove Odluke je 0,00 EUR. Provedba predmetne Odluke o izmjeni Odluke povećat će prihode proračuna Općine Posedarje. </w:t>
      </w:r>
      <w:bookmarkStart w:id="0" w:name="_GoBack"/>
      <w:bookmarkEnd w:id="0"/>
    </w:p>
    <w:p w14:paraId="235285F5" w14:textId="4291DCEE" w:rsidR="00C64732" w:rsidRDefault="00C64732" w:rsidP="00254D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473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8DF65" w14:textId="77777777" w:rsidR="008203D4" w:rsidRDefault="008203D4" w:rsidP="00254D58">
      <w:pPr>
        <w:spacing w:after="0" w:line="240" w:lineRule="auto"/>
      </w:pPr>
      <w:r>
        <w:separator/>
      </w:r>
    </w:p>
  </w:endnote>
  <w:endnote w:type="continuationSeparator" w:id="0">
    <w:p w14:paraId="751220AE" w14:textId="77777777" w:rsidR="008203D4" w:rsidRDefault="008203D4" w:rsidP="0025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2EE8" w14:textId="77777777" w:rsidR="008203D4" w:rsidRDefault="008203D4" w:rsidP="00254D58">
      <w:pPr>
        <w:spacing w:after="0" w:line="240" w:lineRule="auto"/>
      </w:pPr>
      <w:r>
        <w:separator/>
      </w:r>
    </w:p>
  </w:footnote>
  <w:footnote w:type="continuationSeparator" w:id="0">
    <w:p w14:paraId="0E62F395" w14:textId="77777777" w:rsidR="008203D4" w:rsidRDefault="008203D4" w:rsidP="0025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47039" w14:textId="77777777" w:rsidR="00AC206C" w:rsidRPr="00AC206C" w:rsidRDefault="00AC206C" w:rsidP="00AC206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EE0000"/>
        <w:kern w:val="0"/>
        <w:sz w:val="24"/>
        <w:szCs w:val="24"/>
        <w:lang w:eastAsia="hr-HR"/>
        <w14:ligatures w14:val="none"/>
      </w:rPr>
    </w:pPr>
    <w:r w:rsidRPr="00AC206C">
      <w:rPr>
        <w:rFonts w:ascii="Times New Roman" w:eastAsia="Times New Roman" w:hAnsi="Times New Roman" w:cs="Times New Roman"/>
        <w:color w:val="EE0000"/>
        <w:kern w:val="0"/>
        <w:sz w:val="24"/>
        <w:szCs w:val="24"/>
        <w:lang w:eastAsia="hr-HR"/>
        <w14:ligatures w14:val="none"/>
      </w:rPr>
      <w:t xml:space="preserve">PRIJEDLOG ODLUKE </w:t>
    </w:r>
  </w:p>
  <w:p w14:paraId="6D754CBC" w14:textId="77777777" w:rsidR="00AC206C" w:rsidRDefault="00AC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CD9"/>
    <w:multiLevelType w:val="hybridMultilevel"/>
    <w:tmpl w:val="71449EE2"/>
    <w:lvl w:ilvl="0" w:tplc="CF322D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66"/>
    <w:rsid w:val="00001A60"/>
    <w:rsid w:val="000F4166"/>
    <w:rsid w:val="00254D58"/>
    <w:rsid w:val="004022FD"/>
    <w:rsid w:val="00563886"/>
    <w:rsid w:val="007D09DB"/>
    <w:rsid w:val="008203D4"/>
    <w:rsid w:val="00867B73"/>
    <w:rsid w:val="009A5863"/>
    <w:rsid w:val="00AC206C"/>
    <w:rsid w:val="00B6117B"/>
    <w:rsid w:val="00B77553"/>
    <w:rsid w:val="00C4042D"/>
    <w:rsid w:val="00C64732"/>
    <w:rsid w:val="00D853D4"/>
    <w:rsid w:val="00E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611E"/>
  <w15:chartTrackingRefBased/>
  <w15:docId w15:val="{723295D1-7CF0-4A0D-B730-3FD06D7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66"/>
    <w:pPr>
      <w:spacing w:line="259" w:lineRule="auto"/>
    </w:pPr>
    <w:rPr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1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1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1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1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1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58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5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58"/>
    <w:rPr>
      <w:sz w:val="22"/>
      <w:szCs w:val="22"/>
      <w:lang w:val="hr-HR"/>
    </w:rPr>
  </w:style>
  <w:style w:type="paragraph" w:customStyle="1" w:styleId="Default">
    <w:name w:val="Default"/>
    <w:rsid w:val="007D0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Lucija</cp:lastModifiedBy>
  <cp:revision>3</cp:revision>
  <dcterms:created xsi:type="dcterms:W3CDTF">2026-02-15T15:43:00Z</dcterms:created>
  <dcterms:modified xsi:type="dcterms:W3CDTF">2026-03-04T21:27:00Z</dcterms:modified>
</cp:coreProperties>
</file>