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>
        <w:trPr>
          <w:trHeight w:val="256" w:hRule="atLeast"/>
        </w:trPr>
        <w:tc>
          <w:tcPr>
            <w:tcW w:w="7653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53"/>
            </w:tblGrid>
            <w:tr>
              <w:trPr>
                <w:trHeight w:val="256" w:hRule="atLeast"/>
              </w:trPr>
              <w:tc>
                <w:tcPr>
                  <w:tcW w:w="765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OPĆINA PERUŠIĆ 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7"/>
            </w:tblGrid>
            <w:tr>
              <w:trPr>
                <w:trHeight w:val="256" w:hRule="atLeast"/>
              </w:trPr>
              <w:tc>
                <w:tcPr>
                  <w:tcW w:w="10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Datum: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"/>
            </w:tblGrid>
            <w:tr>
              <w:trPr>
                <w:trHeight w:val="256" w:hRule="atLeast"/>
              </w:trPr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15.02.2026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53"/>
            </w:tblGrid>
            <w:tr>
              <w:trPr>
                <w:trHeight w:val="256" w:hRule="atLeast"/>
              </w:trPr>
              <w:tc>
                <w:tcPr>
                  <w:tcW w:w="765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7"/>
            </w:tblGrid>
            <w:tr>
              <w:trPr>
                <w:trHeight w:val="256" w:hRule="atLeast"/>
              </w:trPr>
              <w:tc>
                <w:tcPr>
                  <w:tcW w:w="10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Vrijeme: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"/>
            </w:tblGrid>
            <w:tr>
              <w:trPr>
                <w:trHeight w:val="256" w:hRule="atLeast"/>
              </w:trPr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13:26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Trg popa M.Mesića 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53202 PERUŠIĆ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OIB: 29305600567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9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65"/>
            </w:tblGrid>
            <w:tr>
              <w:trPr>
                <w:trHeight w:val="318" w:hRule="atLeast"/>
              </w:trPr>
              <w:tc>
                <w:tcPr>
                  <w:tcW w:w="15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I IZMJENE I DOPUNE PRORAČUNA ZA 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65"/>
            </w:tblGrid>
            <w:tr>
              <w:trPr>
                <w:trHeight w:val="205" w:hRule="atLeast"/>
              </w:trPr>
              <w:tc>
                <w:tcPr>
                  <w:tcW w:w="15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OPĆI DIO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7653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>
              <w:trPr>
                <w:trHeight w:val="205" w:hRule="atLeast"/>
              </w:trPr>
              <w:tc>
                <w:tcPr>
                  <w:tcW w:w="184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BROJ KONTA</w:t>
                  </w:r>
                </w:p>
              </w:tc>
              <w:tc>
                <w:tcPr>
                  <w:tcW w:w="6803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VRSTA PRIHODA / PRIMITAKA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PLANIRANO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IZNOS</w:t>
                  </w:r>
                </w:p>
              </w:tc>
              <w:tc>
                <w:tcPr>
                  <w:tcW w:w="127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(%)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NOVI IZNOS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SVEUKUPNO PRIHODI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12.476.509,46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516.500,00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4,14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12.993.009,46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poreza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760.450,00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3,16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784.450,00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9.331.625,26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391.500,00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4,20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9.723.125,26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457.192,00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5,25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481.192,00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880.022,20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8,75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957.022,20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161.920,00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161.920,00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prodaje neproizvedene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68.300,00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Rezultat poslovanja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790.000,00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790.000,00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8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5165"/>
        <w:gridCol w:w="709"/>
      </w:tblGrid>
      <w:tr>
        <w:trPr/>
        <w:tc>
          <w:tcPr>
            <w:tcW w:w="15165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65"/>
            </w:tblGrid>
            <w:tr>
              <w:trPr>
                <w:trHeight w:val="141" w:hRule="atLeast"/>
              </w:trPr>
              <w:tc>
                <w:tcPr>
                  <w:tcW w:w="15165" w:type="dxa"/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055"/>
                    <w:gridCol w:w="5055"/>
                    <w:gridCol w:w="5055"/>
                  </w:tblGrid>
                  <w:tr>
                    <w:trPr/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>
                    <w:trPr/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>
                    <w:trPr/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5023"/>
        <w:gridCol w:w="851"/>
      </w:tblGrid>
      <w:tr>
        <w:trPr>
          <w:trHeight w:val="141" w:hRule="atLeast"/>
        </w:trPr>
        <w:tc>
          <w:tcPr>
            <w:tcW w:w="1502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5023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>
              <w:trPr>
                <w:trHeight w:val="205" w:hRule="atLeast"/>
              </w:trPr>
              <w:tc>
                <w:tcPr>
                  <w:tcW w:w="184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BROJ KONTA</w:t>
                  </w:r>
                </w:p>
              </w:tc>
              <w:tc>
                <w:tcPr>
                  <w:tcW w:w="6803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VRSTA RASHODA / IZDATAKA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PLANIRANO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IZNOS</w:t>
                  </w:r>
                </w:p>
              </w:tc>
              <w:tc>
                <w:tcPr>
                  <w:tcW w:w="127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(%)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NOVI IZNOS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SVEUKUPNO RASHODI / IZDACI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12.476.509,46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516.500,00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4,14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12.993.009,46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545.650,00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545.650,00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1.216.919,46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1,64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1.236.919,46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Financijski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69.600,00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69.600,00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69.500,00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69.500,00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394.040,00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21,57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479.040,00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9.302.100,00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311.500,00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3,35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9.613.600,00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-47.000,00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-29,94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Rezultat poslovanja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147.000,00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6837" w:h="11905" w:orient="landscape"/>
      <w:pgMar w:top="566" w:right="283" w:bottom="921" w:left="566" w:header="0" w:footer="566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451"/>
      <w:gridCol w:w="100"/>
      <w:gridCol w:w="11055"/>
      <w:gridCol w:w="1474"/>
      <w:gridCol w:w="85"/>
      <w:gridCol w:w="709"/>
    </w:tblGrid>
    <w:tr>
      <w:trPr/>
      <w:tc>
        <w:tcPr>
          <w:tcW w:w="2451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105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0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2451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451"/>
          </w:tblGrid>
          <w:tr>
            <w:trPr>
              <w:trHeight w:val="205" w:hRule="atLeast"/>
            </w:trPr>
            <w:tc>
              <w:tcPr>
                <w:tcW w:w="245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LCW147REBALANSKON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1055"/>
          </w:tblGrid>
          <w:tr>
            <w:trPr>
              <w:trHeight w:val="205" w:hRule="atLeast"/>
            </w:trPr>
            <w:tc>
              <w:tcPr>
                <w:tcW w:w="1105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7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74"/>
          </w:tblGrid>
          <w:tr>
            <w:trPr>
              <w:trHeight w:val="205" w:hRule="atLeast"/>
            </w:trPr>
            <w:tc>
              <w:tcPr>
                <w:tcW w:w="147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*Obrada LC*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9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LCW147_IspisRebalansaProsireni</dc:title>
</cp:coreProperties>
</file>