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A767B3" w:rsidRDefault="00946F1A" w:rsidP="00520915">
      <w:pPr>
        <w:pStyle w:val="Norma"/>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528"/>
        <w:gridCol w:w="1276"/>
        <w:gridCol w:w="1418"/>
        <w:gridCol w:w="5103"/>
      </w:tblGrid>
      <w:tr w:rsidR="00946F1A" w:rsidRPr="00A767B3" w14:paraId="72CBF1F1" w14:textId="77777777" w:rsidTr="00C112F5">
        <w:tc>
          <w:tcPr>
            <w:tcW w:w="15027" w:type="dxa"/>
            <w:gridSpan w:val="5"/>
            <w:shd w:val="clear" w:color="auto" w:fill="DBE5F1" w:themeFill="accent1" w:themeFillTint="33"/>
          </w:tcPr>
          <w:p w14:paraId="15450E16" w14:textId="77777777" w:rsidR="00946F1A" w:rsidRPr="00A767B3" w:rsidRDefault="00946F1A">
            <w:pPr>
              <w:pStyle w:val="Norma"/>
              <w:rPr>
                <w:rFonts w:cstheme="minorHAnsi"/>
                <w:b/>
                <w:bCs/>
                <w:color w:val="1F497D" w:themeColor="text2"/>
              </w:rPr>
            </w:pPr>
          </w:p>
          <w:p w14:paraId="153A25E1" w14:textId="37E9C33C" w:rsidR="00CC0C57" w:rsidRPr="00A767B3" w:rsidRDefault="00946F1A" w:rsidP="00184E7F">
            <w:pPr>
              <w:pStyle w:val="Norma"/>
              <w:rPr>
                <w:rFonts w:cstheme="minorHAnsi"/>
                <w:b/>
                <w:bCs/>
                <w:color w:val="1F497D" w:themeColor="text2"/>
              </w:rPr>
            </w:pPr>
            <w:r w:rsidRPr="00A767B3">
              <w:rPr>
                <w:rFonts w:cstheme="minorHAnsi"/>
                <w:b/>
                <w:bCs/>
                <w:color w:val="1F497D" w:themeColor="text2"/>
              </w:rPr>
              <w:t>Naziv akta:</w:t>
            </w:r>
            <w:r w:rsidR="00520915" w:rsidRPr="00A767B3">
              <w:rPr>
                <w:rFonts w:cstheme="minorHAnsi"/>
                <w:b/>
                <w:bCs/>
                <w:color w:val="1F497D" w:themeColor="text2"/>
              </w:rPr>
              <w:t xml:space="preserve"> </w:t>
            </w:r>
            <w:r w:rsidR="001A7412" w:rsidRPr="00A767B3">
              <w:rPr>
                <w:rFonts w:cstheme="minorHAnsi"/>
                <w:b/>
                <w:bCs/>
                <w:color w:val="1F497D" w:themeColor="text2"/>
              </w:rPr>
              <w:t>Odluka o načinu pružanja javne usluge sakupljanja komunalnog otpada na području Općine Orle</w:t>
            </w:r>
          </w:p>
        </w:tc>
      </w:tr>
      <w:tr w:rsidR="00946F1A" w:rsidRPr="00A767B3" w14:paraId="2AF1319C" w14:textId="77777777" w:rsidTr="00C112F5">
        <w:tc>
          <w:tcPr>
            <w:tcW w:w="15027" w:type="dxa"/>
            <w:gridSpan w:val="5"/>
            <w:shd w:val="clear" w:color="auto" w:fill="DBE5F1" w:themeFill="accent1" w:themeFillTint="33"/>
          </w:tcPr>
          <w:p w14:paraId="150D9627" w14:textId="77777777" w:rsidR="00E14DF4" w:rsidRPr="00A767B3" w:rsidRDefault="00E14DF4" w:rsidP="00520915">
            <w:pPr>
              <w:pStyle w:val="Norma"/>
              <w:rPr>
                <w:rFonts w:cstheme="minorHAnsi"/>
                <w:b/>
                <w:color w:val="1F497D" w:themeColor="text2"/>
              </w:rPr>
            </w:pPr>
          </w:p>
          <w:p w14:paraId="29FB5B7A" w14:textId="78BC4519" w:rsidR="00E14DF4" w:rsidRPr="00A767B3" w:rsidRDefault="00946F1A" w:rsidP="00520915">
            <w:pPr>
              <w:pStyle w:val="Norma"/>
              <w:rPr>
                <w:rFonts w:cstheme="minorHAnsi"/>
                <w:b/>
                <w:color w:val="1F497D" w:themeColor="text2"/>
              </w:rPr>
            </w:pPr>
            <w:r w:rsidRPr="00A767B3">
              <w:rPr>
                <w:rFonts w:cstheme="minorHAnsi"/>
                <w:b/>
                <w:color w:val="1F497D" w:themeColor="text2"/>
              </w:rPr>
              <w:t xml:space="preserve">Razdoblje savjetovanja: </w:t>
            </w:r>
            <w:r w:rsidR="00DD5810" w:rsidRPr="00A767B3">
              <w:rPr>
                <w:rFonts w:cstheme="minorHAnsi"/>
                <w:b/>
                <w:color w:val="1F497D" w:themeColor="text2"/>
              </w:rPr>
              <w:t xml:space="preserve">od </w:t>
            </w:r>
            <w:r w:rsidR="001A7412" w:rsidRPr="00A767B3">
              <w:rPr>
                <w:rFonts w:cstheme="minorHAnsi"/>
                <w:b/>
                <w:color w:val="1F497D" w:themeColor="text2"/>
              </w:rPr>
              <w:t xml:space="preserve"> 05.09.2025</w:t>
            </w:r>
            <w:r w:rsidR="00A767B3">
              <w:rPr>
                <w:rFonts w:cstheme="minorHAnsi"/>
                <w:b/>
                <w:color w:val="1F497D" w:themeColor="text2"/>
              </w:rPr>
              <w:t>.</w:t>
            </w:r>
            <w:r w:rsidR="001A7412" w:rsidRPr="00A767B3">
              <w:rPr>
                <w:rFonts w:cstheme="minorHAnsi"/>
                <w:b/>
                <w:color w:val="1F497D" w:themeColor="text2"/>
              </w:rPr>
              <w:t xml:space="preserve"> - 21.09.2025</w:t>
            </w:r>
            <w:r w:rsidR="00A767B3">
              <w:rPr>
                <w:rFonts w:cstheme="minorHAnsi"/>
                <w:b/>
                <w:color w:val="1F497D" w:themeColor="text2"/>
              </w:rPr>
              <w:t>.</w:t>
            </w:r>
          </w:p>
        </w:tc>
      </w:tr>
      <w:tr w:rsidR="00546335" w:rsidRPr="00A767B3" w14:paraId="2C8CA2B0" w14:textId="77777777" w:rsidTr="00DC46E8">
        <w:trPr>
          <w:trHeight w:val="529"/>
        </w:trPr>
        <w:tc>
          <w:tcPr>
            <w:tcW w:w="1702" w:type="dxa"/>
            <w:shd w:val="clear" w:color="auto" w:fill="F2F2F2" w:themeFill="background1" w:themeFillShade="F2"/>
          </w:tcPr>
          <w:p w14:paraId="020902CB" w14:textId="77777777" w:rsidR="00946F1A" w:rsidRPr="00A767B3" w:rsidRDefault="00784B0B">
            <w:pPr>
              <w:pStyle w:val="Norma"/>
              <w:rPr>
                <w:rFonts w:cstheme="minorHAnsi"/>
                <w:b/>
                <w:color w:val="1F497D" w:themeColor="text2"/>
              </w:rPr>
            </w:pPr>
            <w:r w:rsidRPr="00A767B3">
              <w:rPr>
                <w:rFonts w:cstheme="minorHAnsi"/>
                <w:b/>
                <w:color w:val="1F497D" w:themeColor="text2"/>
              </w:rPr>
              <w:t>Korisnik</w:t>
            </w:r>
          </w:p>
        </w:tc>
        <w:tc>
          <w:tcPr>
            <w:tcW w:w="5528" w:type="dxa"/>
            <w:shd w:val="clear" w:color="auto" w:fill="F2F2F2" w:themeFill="background1" w:themeFillShade="F2"/>
          </w:tcPr>
          <w:p w14:paraId="2EBCE669" w14:textId="77777777" w:rsidR="00946F1A" w:rsidRPr="00A767B3" w:rsidRDefault="00784B0B">
            <w:pPr>
              <w:pStyle w:val="Norma"/>
              <w:rPr>
                <w:rFonts w:cstheme="minorHAnsi"/>
                <w:b/>
                <w:color w:val="1F497D" w:themeColor="text2"/>
              </w:rPr>
            </w:pPr>
            <w:r w:rsidRPr="00A767B3">
              <w:rPr>
                <w:rFonts w:cstheme="minorHAnsi"/>
                <w:b/>
                <w:color w:val="1F497D" w:themeColor="text2"/>
              </w:rPr>
              <w:t>Komentar</w:t>
            </w:r>
          </w:p>
        </w:tc>
        <w:tc>
          <w:tcPr>
            <w:tcW w:w="1276" w:type="dxa"/>
            <w:shd w:val="clear" w:color="auto" w:fill="F2F2F2" w:themeFill="background1" w:themeFillShade="F2"/>
          </w:tcPr>
          <w:p w14:paraId="1FE01A9F" w14:textId="77777777" w:rsidR="00946F1A" w:rsidRPr="00A767B3" w:rsidRDefault="00784B0B">
            <w:pPr>
              <w:pStyle w:val="Norma"/>
              <w:rPr>
                <w:rFonts w:cstheme="minorHAnsi"/>
                <w:b/>
                <w:color w:val="1F497D" w:themeColor="text2"/>
              </w:rPr>
            </w:pPr>
            <w:r w:rsidRPr="00A767B3">
              <w:rPr>
                <w:rFonts w:cstheme="minorHAnsi"/>
                <w:b/>
                <w:color w:val="1F497D" w:themeColor="text2"/>
              </w:rPr>
              <w:t>Datum</w:t>
            </w:r>
          </w:p>
        </w:tc>
        <w:tc>
          <w:tcPr>
            <w:tcW w:w="1418" w:type="dxa"/>
            <w:shd w:val="clear" w:color="auto" w:fill="F2F2F2" w:themeFill="background1" w:themeFillShade="F2"/>
          </w:tcPr>
          <w:p w14:paraId="736A1362" w14:textId="77777777" w:rsidR="00946F1A" w:rsidRPr="00A767B3" w:rsidRDefault="00784B0B">
            <w:pPr>
              <w:pStyle w:val="Norma"/>
              <w:rPr>
                <w:rFonts w:cstheme="minorHAnsi"/>
                <w:b/>
                <w:color w:val="1F497D" w:themeColor="text2"/>
              </w:rPr>
            </w:pPr>
            <w:r w:rsidRPr="00A767B3">
              <w:rPr>
                <w:rFonts w:cstheme="minorHAnsi"/>
                <w:b/>
                <w:color w:val="1F497D" w:themeColor="text2"/>
              </w:rPr>
              <w:t>Status</w:t>
            </w:r>
          </w:p>
        </w:tc>
        <w:tc>
          <w:tcPr>
            <w:tcW w:w="5103" w:type="dxa"/>
            <w:shd w:val="clear" w:color="auto" w:fill="F2F2F2" w:themeFill="background1" w:themeFillShade="F2"/>
          </w:tcPr>
          <w:p w14:paraId="47769DB2" w14:textId="77777777" w:rsidR="00946F1A" w:rsidRPr="00A767B3" w:rsidRDefault="00784B0B">
            <w:pPr>
              <w:pStyle w:val="Norma"/>
              <w:rPr>
                <w:rFonts w:cstheme="minorHAnsi"/>
                <w:b/>
                <w:color w:val="1F497D" w:themeColor="text2"/>
              </w:rPr>
            </w:pPr>
            <w:r w:rsidRPr="00A767B3">
              <w:rPr>
                <w:rFonts w:cstheme="minorHAnsi"/>
                <w:b/>
                <w:color w:val="1F497D" w:themeColor="text2"/>
              </w:rPr>
              <w:t>Odgovor</w:t>
            </w:r>
          </w:p>
        </w:tc>
      </w:tr>
      <w:tr w:rsidR="00D03A9A" w:rsidRPr="00A767B3" w14:paraId="4AA518C6" w14:textId="77777777" w:rsidTr="00C112F5">
        <w:tc>
          <w:tcPr>
            <w:tcW w:w="1702" w:type="dxa"/>
          </w:tcPr>
          <w:p w14:paraId="2A49F86E" w14:textId="375E1FE7" w:rsidR="00D03A9A" w:rsidRPr="00A767B3" w:rsidRDefault="001A7412" w:rsidP="00A9210D">
            <w:pPr>
              <w:pStyle w:val="Norma"/>
              <w:jc w:val="both"/>
              <w:rPr>
                <w:rFonts w:cstheme="minorHAnsi"/>
                <w:color w:val="808080" w:themeColor="background1" w:themeShade="80"/>
              </w:rPr>
            </w:pPr>
            <w:r w:rsidRPr="00A767B3">
              <w:rPr>
                <w:rFonts w:cstheme="minorHAnsi"/>
                <w:color w:val="808080" w:themeColor="background1" w:themeShade="80"/>
              </w:rPr>
              <w:t>Marko Ružić</w:t>
            </w:r>
          </w:p>
        </w:tc>
        <w:tc>
          <w:tcPr>
            <w:tcW w:w="5528" w:type="dxa"/>
          </w:tcPr>
          <w:p w14:paraId="72CC5A2A" w14:textId="7B127FE4" w:rsidR="00D03A9A" w:rsidRPr="00A767B3" w:rsidRDefault="00A767B3" w:rsidP="00BF7946">
            <w:pPr>
              <w:pStyle w:val="Norma"/>
              <w:jc w:val="both"/>
              <w:rPr>
                <w:rFonts w:cstheme="minorHAnsi"/>
                <w:color w:val="808080" w:themeColor="background1" w:themeShade="80"/>
              </w:rPr>
            </w:pPr>
            <w:r>
              <w:rPr>
                <w:rFonts w:cstheme="minorHAnsi"/>
                <w:color w:val="808080" w:themeColor="background1" w:themeShade="80"/>
              </w:rPr>
              <w:t>P</w:t>
            </w:r>
            <w:r w:rsidR="001A7412" w:rsidRPr="00A767B3">
              <w:rPr>
                <w:rFonts w:cstheme="minorHAnsi"/>
                <w:color w:val="808080" w:themeColor="background1" w:themeShade="80"/>
              </w:rPr>
              <w:t xml:space="preserve">oštovani, u članku 23. prijedloga Odluke potrebno je dodati sljedeći tekst prije postojećeg teksta, koji postaje stavak (3): "(1) Korisniku kategorije kućanstvo, potkategorija a. obiteljske kuće, koji </w:t>
            </w:r>
            <w:proofErr w:type="spellStart"/>
            <w:r w:rsidR="001A7412" w:rsidRPr="00A767B3">
              <w:rPr>
                <w:rFonts w:cstheme="minorHAnsi"/>
                <w:color w:val="808080" w:themeColor="background1" w:themeShade="80"/>
              </w:rPr>
              <w:t>kompostira</w:t>
            </w:r>
            <w:proofErr w:type="spellEnd"/>
            <w:r w:rsidR="001A7412" w:rsidRPr="00A767B3">
              <w:rPr>
                <w:rFonts w:cstheme="minorHAnsi"/>
                <w:color w:val="808080" w:themeColor="background1" w:themeShade="80"/>
              </w:rPr>
              <w:t xml:space="preserve"> biootpad u vlastitom </w:t>
            </w:r>
            <w:proofErr w:type="spellStart"/>
            <w:r w:rsidR="001A7412" w:rsidRPr="00A767B3">
              <w:rPr>
                <w:rFonts w:cstheme="minorHAnsi"/>
                <w:color w:val="808080" w:themeColor="background1" w:themeShade="80"/>
              </w:rPr>
              <w:t>komposteru</w:t>
            </w:r>
            <w:proofErr w:type="spellEnd"/>
            <w:r w:rsidR="001A7412" w:rsidRPr="00A767B3">
              <w:rPr>
                <w:rFonts w:cstheme="minorHAnsi"/>
                <w:color w:val="808080" w:themeColor="background1" w:themeShade="80"/>
              </w:rPr>
              <w:t xml:space="preserve">, sukladno članku 12. stavak 1. točka 3., cijena minimalne javne usluge umanjit će se na mjesečnom računu za 1,00 EUR (jedan euro), sve dok uredno provodi kompostiranje biootpada. Smatrat će se da korisnik uredno provodi kompostiranje biootpada ako je preuzeo </w:t>
            </w:r>
            <w:proofErr w:type="spellStart"/>
            <w:r w:rsidR="001A7412" w:rsidRPr="00A767B3">
              <w:rPr>
                <w:rFonts w:cstheme="minorHAnsi"/>
                <w:color w:val="808080" w:themeColor="background1" w:themeShade="80"/>
              </w:rPr>
              <w:t>komposter</w:t>
            </w:r>
            <w:proofErr w:type="spellEnd"/>
            <w:r w:rsidR="001A7412" w:rsidRPr="00A767B3">
              <w:rPr>
                <w:rFonts w:cstheme="minorHAnsi"/>
                <w:color w:val="808080" w:themeColor="background1" w:themeShade="80"/>
              </w:rPr>
              <w:t xml:space="preserve"> od davatelja javne usluge, ili je u Izjavi naveo da posjeduje vlastiti </w:t>
            </w:r>
            <w:proofErr w:type="spellStart"/>
            <w:r w:rsidR="001A7412" w:rsidRPr="00A767B3">
              <w:rPr>
                <w:rFonts w:cstheme="minorHAnsi"/>
                <w:color w:val="808080" w:themeColor="background1" w:themeShade="80"/>
              </w:rPr>
              <w:t>komposter</w:t>
            </w:r>
            <w:proofErr w:type="spellEnd"/>
            <w:r w:rsidR="001A7412" w:rsidRPr="00A767B3">
              <w:rPr>
                <w:rFonts w:cstheme="minorHAnsi"/>
                <w:color w:val="808080" w:themeColor="background1" w:themeShade="80"/>
              </w:rPr>
              <w:t xml:space="preserve"> te da želi </w:t>
            </w:r>
            <w:proofErr w:type="spellStart"/>
            <w:r w:rsidR="001A7412" w:rsidRPr="00A767B3">
              <w:rPr>
                <w:rFonts w:cstheme="minorHAnsi"/>
                <w:color w:val="808080" w:themeColor="background1" w:themeShade="80"/>
              </w:rPr>
              <w:t>kompostirati</w:t>
            </w:r>
            <w:proofErr w:type="spellEnd"/>
            <w:r w:rsidR="001A7412" w:rsidRPr="00A767B3">
              <w:rPr>
                <w:rFonts w:cstheme="minorHAnsi"/>
                <w:color w:val="808080" w:themeColor="background1" w:themeShade="80"/>
              </w:rPr>
              <w:t xml:space="preserve"> biootpad. Ako se tijekom nadzora utvrdi da korisnik ne koristi </w:t>
            </w:r>
            <w:proofErr w:type="spellStart"/>
            <w:r w:rsidR="001A7412" w:rsidRPr="00A767B3">
              <w:rPr>
                <w:rFonts w:cstheme="minorHAnsi"/>
                <w:color w:val="808080" w:themeColor="background1" w:themeShade="80"/>
              </w:rPr>
              <w:t>komposter</w:t>
            </w:r>
            <w:proofErr w:type="spellEnd"/>
            <w:r w:rsidR="001A7412" w:rsidRPr="00A767B3">
              <w:rPr>
                <w:rFonts w:cstheme="minorHAnsi"/>
                <w:color w:val="808080" w:themeColor="background1" w:themeShade="80"/>
              </w:rPr>
              <w:t xml:space="preserve"> ili da je bacio biootpad koji se može </w:t>
            </w:r>
            <w:proofErr w:type="spellStart"/>
            <w:r w:rsidR="001A7412" w:rsidRPr="00A767B3">
              <w:rPr>
                <w:rFonts w:cstheme="minorHAnsi"/>
                <w:color w:val="808080" w:themeColor="background1" w:themeShade="80"/>
              </w:rPr>
              <w:t>kompostirati</w:t>
            </w:r>
            <w:proofErr w:type="spellEnd"/>
            <w:r w:rsidR="001A7412" w:rsidRPr="00A767B3">
              <w:rPr>
                <w:rFonts w:cstheme="minorHAnsi"/>
                <w:color w:val="808080" w:themeColor="background1" w:themeShade="80"/>
              </w:rPr>
              <w:t xml:space="preserve"> u spremnik za drugu vrstu komunalnog otpada, korisnik nema pravo na umanjenje cijene minimalne javne usluge za taj mjesec. (2) Korisniku kategorije kućanstvo, potkategorija b. stambene zgrade, koji pravo na uslugu odvoza glomaznog otpada iz članka 12. stavak 1. točka 4. tijekom kalendarske godine koristi kao zajedničku uslugu odvoza glomaznog otpada za stambenu zgradu, cijena minimalne javne usluge umanjit će se na mjesečnom računu za 1,00 EUR (jedan euro). Pravo na umanjenje cijene minimalne javne usluge za korisnike koji će koristiti predmetnu uslugu u pojedinoj stambenoj zgradi stječe se datumom pre-daje zahtjeva za pružanje zajedničke usluge odvoza glomaznog otpada davatelju usluge od strane predstavnika suvlasnika stambene zgrade. Zahtjev mora sadržati popis korisnika koji će koristiti uslugu zajedničkog </w:t>
            </w:r>
            <w:r w:rsidR="001A7412" w:rsidRPr="00A767B3">
              <w:rPr>
                <w:rFonts w:cstheme="minorHAnsi"/>
                <w:color w:val="808080" w:themeColor="background1" w:themeShade="80"/>
              </w:rPr>
              <w:lastRenderedPageBreak/>
              <w:t>odvoza glomaznog otpada te procijenjene količine i vrste glomaznog otpada za odvoz. Davatelj usluge odredit će datum odvoza i lokaciju preuzimanja glomaznog otpada u blizini obračunskog mjesta za pojedinu stambenu zgradu, u dogovoru s predstavnikom suvlasnika i nadležnim upravnim odjelom Grada Velike Gorice." Naslov iznad članka treba promijeniti tako da novi naslov glasi: "Kriteriji za umanjenje cijene minimalne javne usluge i kriteriji za utvrđivanje korisnika javne usluge u čije ime Općina Orle preuzima obvezu plaćanja cijene javne usluge"</w:t>
            </w:r>
          </w:p>
        </w:tc>
        <w:tc>
          <w:tcPr>
            <w:tcW w:w="1276" w:type="dxa"/>
          </w:tcPr>
          <w:p w14:paraId="24AC0508" w14:textId="050C9088" w:rsidR="00D03A9A" w:rsidRPr="00A767B3" w:rsidRDefault="001A7412">
            <w:pPr>
              <w:pStyle w:val="Norma"/>
              <w:rPr>
                <w:rFonts w:cstheme="minorHAnsi"/>
                <w:color w:val="808080" w:themeColor="background1" w:themeShade="80"/>
              </w:rPr>
            </w:pPr>
            <w:r w:rsidRPr="00A767B3">
              <w:rPr>
                <w:rFonts w:cstheme="minorHAnsi"/>
                <w:color w:val="808080" w:themeColor="background1" w:themeShade="80"/>
              </w:rPr>
              <w:lastRenderedPageBreak/>
              <w:t>15.09.2025 10:56</w:t>
            </w:r>
          </w:p>
        </w:tc>
        <w:tc>
          <w:tcPr>
            <w:tcW w:w="1418" w:type="dxa"/>
          </w:tcPr>
          <w:p w14:paraId="5AF36E0B" w14:textId="43463E52" w:rsidR="00D03A9A" w:rsidRPr="00C034AE" w:rsidRDefault="00A767B3" w:rsidP="00C034AE">
            <w:pPr>
              <w:pStyle w:val="Norma"/>
              <w:spacing w:before="240"/>
              <w:rPr>
                <w:rFonts w:cstheme="minorHAnsi"/>
                <w:sz w:val="20"/>
                <w:szCs w:val="20"/>
              </w:rPr>
            </w:pPr>
            <w:r w:rsidRPr="00C034AE">
              <w:rPr>
                <w:rFonts w:cstheme="minorHAnsi"/>
                <w:sz w:val="20"/>
                <w:szCs w:val="20"/>
              </w:rPr>
              <w:t>-Prihvaćen</w:t>
            </w:r>
          </w:p>
        </w:tc>
        <w:tc>
          <w:tcPr>
            <w:tcW w:w="5103" w:type="dxa"/>
          </w:tcPr>
          <w:p w14:paraId="47D17C94" w14:textId="7EF87E22" w:rsidR="00DC46E8" w:rsidRPr="00C034AE" w:rsidRDefault="00B77A22" w:rsidP="00C034AE">
            <w:pPr>
              <w:pStyle w:val="Norma"/>
              <w:spacing w:beforeLines="40" w:before="96" w:afterLines="40" w:after="96"/>
              <w:jc w:val="both"/>
              <w:rPr>
                <w:rFonts w:cstheme="minorHAnsi"/>
              </w:rPr>
            </w:pPr>
            <w:r w:rsidRPr="00C034AE">
              <w:rPr>
                <w:rFonts w:cstheme="minorHAnsi"/>
              </w:rPr>
              <w:t>Prihvaćen</w:t>
            </w:r>
          </w:p>
        </w:tc>
      </w:tr>
      <w:tr w:rsidR="001A7412" w:rsidRPr="00A767B3" w14:paraId="14DDA971" w14:textId="77777777" w:rsidTr="00C034AE">
        <w:tc>
          <w:tcPr>
            <w:tcW w:w="1702" w:type="dxa"/>
          </w:tcPr>
          <w:p w14:paraId="47618519" w14:textId="69169079" w:rsidR="001A7412" w:rsidRPr="00A767B3" w:rsidRDefault="001A7412" w:rsidP="00A9210D">
            <w:pPr>
              <w:pStyle w:val="Norma"/>
              <w:jc w:val="both"/>
              <w:rPr>
                <w:rFonts w:cstheme="minorHAnsi"/>
                <w:color w:val="808080" w:themeColor="background1" w:themeShade="80"/>
              </w:rPr>
            </w:pPr>
            <w:r w:rsidRPr="00A767B3">
              <w:rPr>
                <w:rFonts w:cstheme="minorHAnsi"/>
                <w:color w:val="808080" w:themeColor="background1" w:themeShade="80"/>
              </w:rPr>
              <w:t>Marko Ružić</w:t>
            </w:r>
          </w:p>
        </w:tc>
        <w:tc>
          <w:tcPr>
            <w:tcW w:w="5528" w:type="dxa"/>
          </w:tcPr>
          <w:p w14:paraId="033BFC5C" w14:textId="7C152DD0" w:rsidR="001A7412" w:rsidRPr="00A767B3" w:rsidRDefault="001A7412" w:rsidP="00572666">
            <w:pPr>
              <w:pStyle w:val="Norma"/>
              <w:rPr>
                <w:rFonts w:cstheme="minorHAnsi"/>
                <w:color w:val="808080" w:themeColor="background1" w:themeShade="80"/>
              </w:rPr>
            </w:pPr>
            <w:r w:rsidRPr="00A767B3">
              <w:rPr>
                <w:rFonts w:cstheme="minorHAnsi"/>
                <w:color w:val="808080" w:themeColor="background1" w:themeShade="80"/>
              </w:rPr>
              <w:t>Ispravak: U prethodnom tekstu riječi "Grada Velike Gorice" treba zamijeniti sa "Općine Orle".</w:t>
            </w:r>
          </w:p>
        </w:tc>
        <w:tc>
          <w:tcPr>
            <w:tcW w:w="1276" w:type="dxa"/>
          </w:tcPr>
          <w:p w14:paraId="2F4CF498" w14:textId="6736069A" w:rsidR="001A7412" w:rsidRPr="00A767B3" w:rsidRDefault="00A767B3">
            <w:pPr>
              <w:pStyle w:val="Norma"/>
              <w:rPr>
                <w:rFonts w:cstheme="minorHAnsi"/>
                <w:color w:val="808080" w:themeColor="background1" w:themeShade="80"/>
              </w:rPr>
            </w:pPr>
            <w:r w:rsidRPr="00A767B3">
              <w:rPr>
                <w:rFonts w:cstheme="minorHAnsi"/>
                <w:color w:val="808080" w:themeColor="background1" w:themeShade="80"/>
              </w:rPr>
              <w:t>15.09.2025 11:19</w:t>
            </w:r>
          </w:p>
        </w:tc>
        <w:tc>
          <w:tcPr>
            <w:tcW w:w="1418" w:type="dxa"/>
            <w:vAlign w:val="center"/>
          </w:tcPr>
          <w:p w14:paraId="36503447" w14:textId="0A4EBF77" w:rsidR="001A7412" w:rsidRPr="00A767B3" w:rsidRDefault="00C034AE" w:rsidP="00C034AE">
            <w:pPr>
              <w:rPr>
                <w:rFonts w:cstheme="minorHAnsi"/>
                <w:sz w:val="20"/>
                <w:szCs w:val="20"/>
              </w:rPr>
            </w:pPr>
            <w:r w:rsidRPr="00C034AE">
              <w:rPr>
                <w:rFonts w:cstheme="minorHAnsi"/>
                <w:sz w:val="20"/>
                <w:szCs w:val="20"/>
              </w:rPr>
              <w:t>-Prihvaćen</w:t>
            </w:r>
          </w:p>
        </w:tc>
        <w:tc>
          <w:tcPr>
            <w:tcW w:w="5103" w:type="dxa"/>
            <w:vAlign w:val="center"/>
          </w:tcPr>
          <w:p w14:paraId="3DF25618" w14:textId="4A2E5F39" w:rsidR="001A7412" w:rsidRPr="00A767B3" w:rsidRDefault="00B77A22" w:rsidP="00F922FD">
            <w:pPr>
              <w:pStyle w:val="Norma"/>
              <w:spacing w:beforeLines="40" w:before="96" w:afterLines="40" w:after="96"/>
              <w:jc w:val="both"/>
              <w:rPr>
                <w:rFonts w:cstheme="minorHAnsi"/>
              </w:rPr>
            </w:pPr>
            <w:r>
              <w:rPr>
                <w:rFonts w:cstheme="minorHAnsi"/>
              </w:rPr>
              <w:t>Prihvaćen</w:t>
            </w:r>
          </w:p>
        </w:tc>
      </w:tr>
    </w:tbl>
    <w:p w14:paraId="3AB44A0F" w14:textId="77777777" w:rsidR="00545616" w:rsidRPr="00A767B3" w:rsidRDefault="00545616">
      <w:pPr>
        <w:pStyle w:val="Norma"/>
        <w:rPr>
          <w:rFonts w:cstheme="minorHAnsi"/>
          <w:color w:val="808080" w:themeColor="background1" w:themeShade="80"/>
        </w:rPr>
      </w:pPr>
    </w:p>
    <w:sectPr w:rsidR="00545616" w:rsidRPr="00A767B3" w:rsidSect="0002590D">
      <w:headerReference w:type="first" r:id="rId7"/>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0E15" w14:textId="77777777" w:rsidR="002D161C" w:rsidRDefault="002D161C" w:rsidP="00946F1A">
      <w:pPr>
        <w:pStyle w:val="Norma"/>
        <w:spacing w:after="0" w:line="240" w:lineRule="auto"/>
      </w:pPr>
      <w:r>
        <w:separator/>
      </w:r>
    </w:p>
  </w:endnote>
  <w:endnote w:type="continuationSeparator" w:id="0">
    <w:p w14:paraId="66450FE3" w14:textId="77777777" w:rsidR="002D161C" w:rsidRDefault="002D161C" w:rsidP="00946F1A">
      <w:pPr>
        <w:pStyle w:val="Norm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19E6" w14:textId="77777777" w:rsidR="002D161C" w:rsidRDefault="002D161C" w:rsidP="00946F1A">
      <w:pPr>
        <w:pStyle w:val="Norma"/>
        <w:spacing w:after="0" w:line="240" w:lineRule="auto"/>
      </w:pPr>
      <w:r>
        <w:separator/>
      </w:r>
    </w:p>
  </w:footnote>
  <w:footnote w:type="continuationSeparator" w:id="0">
    <w:p w14:paraId="2090E88F" w14:textId="77777777" w:rsidR="002D161C" w:rsidRDefault="002D161C" w:rsidP="00946F1A">
      <w:pPr>
        <w:pStyle w:val="Norma"/>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2633E8B6" w:rsidR="007C536F" w:rsidRDefault="001B7612">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17BC19B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pStyle w:val="Norma"/>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0E0859B3" w:rsidR="007C536F" w:rsidRPr="00946F1A" w:rsidRDefault="00DD5810" w:rsidP="007C536F">
                          <w:pPr>
                            <w:pStyle w:val="Norma"/>
                            <w:spacing w:after="0" w:line="240" w:lineRule="auto"/>
                            <w:rPr>
                              <w:b/>
                              <w:color w:val="808080" w:themeColor="background1" w:themeShade="80"/>
                            </w:rPr>
                          </w:pPr>
                          <w:r>
                            <w:rPr>
                              <w:b/>
                              <w:noProof/>
                              <w:color w:val="808080" w:themeColor="background1" w:themeShade="80"/>
                              <w:lang w:eastAsia="hr-HR"/>
                            </w:rPr>
                            <w:t>OPĆINA</w:t>
                          </w:r>
                          <w:r w:rsidR="00000F3C">
                            <w:rPr>
                              <w:b/>
                              <w:noProof/>
                              <w:color w:val="808080" w:themeColor="background1" w:themeShade="80"/>
                              <w:lang w:eastAsia="hr-HR"/>
                            </w:rPr>
                            <w:t xml:space="preserve"> </w:t>
                          </w:r>
                          <w:r w:rsidR="001A7412">
                            <w:rPr>
                              <w:b/>
                              <w:noProof/>
                              <w:color w:val="808080" w:themeColor="background1" w:themeShade="80"/>
                              <w:lang w:eastAsia="hr-HR"/>
                            </w:rPr>
                            <w:t>ORLE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0E0859B3"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OPĆINA</w:t>
                    </w:r>
                    <w:r w:rsidR="00000F3C">
                      <w:rPr>
                        <w:b/>
                        <w:noProof/>
                        <w:color w:val="808080" w:themeColor="background1" w:themeShade="80"/>
                        <w:lang w:eastAsia="hr-HR"/>
                      </w:rPr>
                      <w:t xml:space="preserve"> </w:t>
                    </w:r>
                    <w:r w:rsidR="001A7412">
                      <w:rPr>
                        <w:b/>
                        <w:noProof/>
                        <w:color w:val="808080" w:themeColor="background1" w:themeShade="80"/>
                        <w:lang w:eastAsia="hr-HR"/>
                      </w:rPr>
                      <w:t>ORLE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046DF"/>
    <w:multiLevelType w:val="hybridMultilevel"/>
    <w:tmpl w:val="427AB7E8"/>
    <w:lvl w:ilvl="0" w:tplc="E82A34D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310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1A"/>
    <w:rsid w:val="00000F3C"/>
    <w:rsid w:val="0001753A"/>
    <w:rsid w:val="00021D94"/>
    <w:rsid w:val="0002590D"/>
    <w:rsid w:val="00084810"/>
    <w:rsid w:val="00095998"/>
    <w:rsid w:val="000A7BDF"/>
    <w:rsid w:val="000C0DCF"/>
    <w:rsid w:val="000C5719"/>
    <w:rsid w:val="00106006"/>
    <w:rsid w:val="00133330"/>
    <w:rsid w:val="00184E7F"/>
    <w:rsid w:val="001A2D30"/>
    <w:rsid w:val="001A7412"/>
    <w:rsid w:val="001B0961"/>
    <w:rsid w:val="001B43C3"/>
    <w:rsid w:val="001B7612"/>
    <w:rsid w:val="001C408F"/>
    <w:rsid w:val="001C7CA3"/>
    <w:rsid w:val="00216739"/>
    <w:rsid w:val="00217681"/>
    <w:rsid w:val="002358AC"/>
    <w:rsid w:val="00255AF3"/>
    <w:rsid w:val="002B7FBD"/>
    <w:rsid w:val="002D161C"/>
    <w:rsid w:val="0031145A"/>
    <w:rsid w:val="00365B59"/>
    <w:rsid w:val="0038674A"/>
    <w:rsid w:val="003A51DA"/>
    <w:rsid w:val="003A6314"/>
    <w:rsid w:val="003B7228"/>
    <w:rsid w:val="003D3BCE"/>
    <w:rsid w:val="00426A2E"/>
    <w:rsid w:val="00447CD6"/>
    <w:rsid w:val="004B055B"/>
    <w:rsid w:val="004D4B17"/>
    <w:rsid w:val="004E4F44"/>
    <w:rsid w:val="00520915"/>
    <w:rsid w:val="00545616"/>
    <w:rsid w:val="00545B55"/>
    <w:rsid w:val="00546335"/>
    <w:rsid w:val="00572666"/>
    <w:rsid w:val="00586B2F"/>
    <w:rsid w:val="00595829"/>
    <w:rsid w:val="005F56E2"/>
    <w:rsid w:val="00601506"/>
    <w:rsid w:val="0060625E"/>
    <w:rsid w:val="00626CC9"/>
    <w:rsid w:val="00630B97"/>
    <w:rsid w:val="006669BF"/>
    <w:rsid w:val="006721AA"/>
    <w:rsid w:val="006756C0"/>
    <w:rsid w:val="00681E8E"/>
    <w:rsid w:val="006A12B9"/>
    <w:rsid w:val="006B7557"/>
    <w:rsid w:val="006C46BB"/>
    <w:rsid w:val="006F0942"/>
    <w:rsid w:val="00704413"/>
    <w:rsid w:val="00737A30"/>
    <w:rsid w:val="00744549"/>
    <w:rsid w:val="00765300"/>
    <w:rsid w:val="00784B0B"/>
    <w:rsid w:val="00787CAC"/>
    <w:rsid w:val="007C536F"/>
    <w:rsid w:val="00835A68"/>
    <w:rsid w:val="0086265D"/>
    <w:rsid w:val="00867302"/>
    <w:rsid w:val="008679DC"/>
    <w:rsid w:val="00867DAA"/>
    <w:rsid w:val="00892754"/>
    <w:rsid w:val="008A0345"/>
    <w:rsid w:val="008A7A88"/>
    <w:rsid w:val="0093264E"/>
    <w:rsid w:val="009337BF"/>
    <w:rsid w:val="00946F1A"/>
    <w:rsid w:val="00957F16"/>
    <w:rsid w:val="009768DF"/>
    <w:rsid w:val="0098502C"/>
    <w:rsid w:val="009A37F5"/>
    <w:rsid w:val="009C341E"/>
    <w:rsid w:val="009C4CEC"/>
    <w:rsid w:val="00A219B0"/>
    <w:rsid w:val="00A767B3"/>
    <w:rsid w:val="00A842D3"/>
    <w:rsid w:val="00A9210D"/>
    <w:rsid w:val="00AB7038"/>
    <w:rsid w:val="00AC0A4B"/>
    <w:rsid w:val="00AD27A3"/>
    <w:rsid w:val="00B13352"/>
    <w:rsid w:val="00B47F2D"/>
    <w:rsid w:val="00B561DF"/>
    <w:rsid w:val="00B61F3C"/>
    <w:rsid w:val="00B65120"/>
    <w:rsid w:val="00B77A22"/>
    <w:rsid w:val="00BE05F3"/>
    <w:rsid w:val="00BE4331"/>
    <w:rsid w:val="00BE5C48"/>
    <w:rsid w:val="00BF7946"/>
    <w:rsid w:val="00C034AE"/>
    <w:rsid w:val="00C112F5"/>
    <w:rsid w:val="00C73FE4"/>
    <w:rsid w:val="00C8226A"/>
    <w:rsid w:val="00C84267"/>
    <w:rsid w:val="00C86468"/>
    <w:rsid w:val="00C91EF3"/>
    <w:rsid w:val="00CC0C57"/>
    <w:rsid w:val="00D03A9A"/>
    <w:rsid w:val="00D252FB"/>
    <w:rsid w:val="00D719F9"/>
    <w:rsid w:val="00D75DF2"/>
    <w:rsid w:val="00DA5BB5"/>
    <w:rsid w:val="00DB0A0F"/>
    <w:rsid w:val="00DB4A70"/>
    <w:rsid w:val="00DC46E8"/>
    <w:rsid w:val="00DD16AB"/>
    <w:rsid w:val="00DD34EF"/>
    <w:rsid w:val="00DD5810"/>
    <w:rsid w:val="00E0443C"/>
    <w:rsid w:val="00E102EF"/>
    <w:rsid w:val="00E14DF4"/>
    <w:rsid w:val="00E158E5"/>
    <w:rsid w:val="00E23220"/>
    <w:rsid w:val="00E30CAF"/>
    <w:rsid w:val="00E32626"/>
    <w:rsid w:val="00E55531"/>
    <w:rsid w:val="00E55F4B"/>
    <w:rsid w:val="00E67BEC"/>
    <w:rsid w:val="00E73B1D"/>
    <w:rsid w:val="00E73E66"/>
    <w:rsid w:val="00E91D4F"/>
    <w:rsid w:val="00EA55B3"/>
    <w:rsid w:val="00EB6C68"/>
    <w:rsid w:val="00EE7517"/>
    <w:rsid w:val="00EF1D92"/>
    <w:rsid w:val="00EF6C9C"/>
    <w:rsid w:val="00EF7093"/>
    <w:rsid w:val="00F17645"/>
    <w:rsid w:val="00F255EA"/>
    <w:rsid w:val="00F44250"/>
    <w:rsid w:val="00F45860"/>
    <w:rsid w:val="00F64F47"/>
    <w:rsid w:val="00F922FD"/>
    <w:rsid w:val="00F96ECD"/>
    <w:rsid w:val="00FA4624"/>
    <w:rsid w:val="00FB001D"/>
    <w:rsid w:val="00FF0F22"/>
    <w:rsid w:val="00FF46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
    <w:next w:val="Norma"/>
    <w:link w:val="Naslov2Char"/>
    <w:uiPriority w:val="9"/>
    <w:semiHidden/>
    <w:unhideWhenUsed/>
    <w:qFormat/>
    <w:rsid w:val="005726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
    <w:name w:val="Norma"/>
    <w:qFormat/>
    <w:rsid w:val="00C8226A"/>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styleId="Zaglavlje">
    <w:name w:val="header"/>
    <w:basedOn w:val="Norma"/>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customStyle="1" w:styleId="BaloonText">
    <w:name w:val="Baloon Text"/>
    <w:basedOn w:val="Norma"/>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BaloonText"/>
    <w:uiPriority w:val="99"/>
    <w:semiHidden/>
    <w:rsid w:val="00946F1A"/>
    <w:rPr>
      <w:rFonts w:ascii="Tahoma" w:hAnsi="Tahoma" w:cs="Tahoma"/>
      <w:sz w:val="16"/>
      <w:szCs w:val="16"/>
    </w:rPr>
  </w:style>
  <w:style w:type="table" w:styleId="Reetkatablice">
    <w:name w:val="Table Grid"/>
    <w:basedOn w:val="NormalTable"/>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
    <w:uiPriority w:val="34"/>
    <w:qFormat/>
    <w:rsid w:val="00B65120"/>
    <w:pPr>
      <w:ind w:left="720"/>
      <w:contextualSpacing/>
    </w:pPr>
  </w:style>
  <w:style w:type="character" w:customStyle="1" w:styleId="Naslov2Char">
    <w:name w:val="Naslov 2 Char"/>
    <w:basedOn w:val="Zadanifontodlomka"/>
    <w:link w:val="Naslov2"/>
    <w:uiPriority w:val="9"/>
    <w:semiHidden/>
    <w:rsid w:val="005726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139">
      <w:bodyDiv w:val="1"/>
      <w:marLeft w:val="0"/>
      <w:marRight w:val="0"/>
      <w:marTop w:val="0"/>
      <w:marBottom w:val="0"/>
      <w:divBdr>
        <w:top w:val="none" w:sz="0" w:space="0" w:color="auto"/>
        <w:left w:val="none" w:sz="0" w:space="0" w:color="auto"/>
        <w:bottom w:val="none" w:sz="0" w:space="0" w:color="auto"/>
        <w:right w:val="none" w:sz="0" w:space="0" w:color="auto"/>
      </w:divBdr>
    </w:div>
    <w:div w:id="39018890">
      <w:bodyDiv w:val="1"/>
      <w:marLeft w:val="0"/>
      <w:marRight w:val="0"/>
      <w:marTop w:val="0"/>
      <w:marBottom w:val="0"/>
      <w:divBdr>
        <w:top w:val="none" w:sz="0" w:space="0" w:color="auto"/>
        <w:left w:val="none" w:sz="0" w:space="0" w:color="auto"/>
        <w:bottom w:val="none" w:sz="0" w:space="0" w:color="auto"/>
        <w:right w:val="none" w:sz="0" w:space="0" w:color="auto"/>
      </w:divBdr>
    </w:div>
    <w:div w:id="204146230">
      <w:bodyDiv w:val="1"/>
      <w:marLeft w:val="0"/>
      <w:marRight w:val="0"/>
      <w:marTop w:val="0"/>
      <w:marBottom w:val="0"/>
      <w:divBdr>
        <w:top w:val="none" w:sz="0" w:space="0" w:color="auto"/>
        <w:left w:val="none" w:sz="0" w:space="0" w:color="auto"/>
        <w:bottom w:val="none" w:sz="0" w:space="0" w:color="auto"/>
        <w:right w:val="none" w:sz="0" w:space="0" w:color="auto"/>
      </w:divBdr>
    </w:div>
    <w:div w:id="465391338">
      <w:bodyDiv w:val="1"/>
      <w:marLeft w:val="0"/>
      <w:marRight w:val="0"/>
      <w:marTop w:val="0"/>
      <w:marBottom w:val="0"/>
      <w:divBdr>
        <w:top w:val="none" w:sz="0" w:space="0" w:color="auto"/>
        <w:left w:val="none" w:sz="0" w:space="0" w:color="auto"/>
        <w:bottom w:val="none" w:sz="0" w:space="0" w:color="auto"/>
        <w:right w:val="none" w:sz="0" w:space="0" w:color="auto"/>
      </w:divBdr>
    </w:div>
    <w:div w:id="580453542">
      <w:bodyDiv w:val="1"/>
      <w:marLeft w:val="0"/>
      <w:marRight w:val="0"/>
      <w:marTop w:val="0"/>
      <w:marBottom w:val="0"/>
      <w:divBdr>
        <w:top w:val="none" w:sz="0" w:space="0" w:color="auto"/>
        <w:left w:val="none" w:sz="0" w:space="0" w:color="auto"/>
        <w:bottom w:val="none" w:sz="0" w:space="0" w:color="auto"/>
        <w:right w:val="none" w:sz="0" w:space="0" w:color="auto"/>
      </w:divBdr>
    </w:div>
    <w:div w:id="622614002">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248032238">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06883213">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9903188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2138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Mobes Kvaliteta</cp:lastModifiedBy>
  <cp:revision>3</cp:revision>
  <cp:lastPrinted>2018-01-26T13:45:00Z</cp:lastPrinted>
  <dcterms:created xsi:type="dcterms:W3CDTF">2025-09-24T07:50:00Z</dcterms:created>
  <dcterms:modified xsi:type="dcterms:W3CDTF">2025-09-24T08:16:00Z</dcterms:modified>
</cp:coreProperties>
</file>