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60D69" w14:textId="77777777" w:rsidR="00901F64" w:rsidRPr="00DF061F" w:rsidRDefault="00901F64" w:rsidP="00901F64">
      <w:pPr>
        <w:tabs>
          <w:tab w:val="left" w:pos="1980"/>
        </w:tabs>
        <w:rPr>
          <w:rFonts w:ascii="Cambria" w:hAnsi="Cambria"/>
        </w:rPr>
      </w:pPr>
      <w:r w:rsidRPr="00DF061F">
        <w:rPr>
          <w:rFonts w:ascii="Cambria" w:hAnsi="Cambria"/>
        </w:rPr>
        <w:t xml:space="preserve">                 </w:t>
      </w:r>
    </w:p>
    <w:p w14:paraId="3B6D4DEF" w14:textId="270C2E62" w:rsidR="00901F64" w:rsidRPr="00DF061F" w:rsidRDefault="00901F64" w:rsidP="00901F64">
      <w:pPr>
        <w:pStyle w:val="Bezproreda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</w:rPr>
        <w:t xml:space="preserve">  </w:t>
      </w:r>
      <w:r w:rsidRPr="00DF061F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3C4F3C88" wp14:editId="483B53D7">
            <wp:simplePos x="0" y="0"/>
            <wp:positionH relativeFrom="column">
              <wp:posOffset>565785</wp:posOffset>
            </wp:positionH>
            <wp:positionV relativeFrom="paragraph">
              <wp:posOffset>175260</wp:posOffset>
            </wp:positionV>
            <wp:extent cx="580390" cy="732790"/>
            <wp:effectExtent l="0" t="0" r="0" b="0"/>
            <wp:wrapTopAndBottom/>
            <wp:docPr id="39021507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3AD07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R E P U B L I  K A    H R V A T S K A</w:t>
      </w:r>
    </w:p>
    <w:p w14:paraId="0421D245" w14:textId="77777777" w:rsidR="00901F64" w:rsidRPr="00DF061F" w:rsidRDefault="00901F64" w:rsidP="00901F64">
      <w:pPr>
        <w:spacing w:after="0" w:line="240" w:lineRule="auto"/>
        <w:rPr>
          <w:rFonts w:ascii="Cambria" w:hAnsi="Cambria" w:cs="Calibri"/>
          <w:sz w:val="18"/>
          <w:szCs w:val="18"/>
          <w:lang w:eastAsia="ar-SA"/>
        </w:rPr>
      </w:pPr>
      <w:r w:rsidRPr="00DF061F">
        <w:rPr>
          <w:rFonts w:ascii="Cambria" w:hAnsi="Cambria" w:cs="Calibri"/>
          <w:sz w:val="18"/>
          <w:szCs w:val="18"/>
          <w:lang w:eastAsia="ar-SA"/>
        </w:rPr>
        <w:t>VUKOVARSKO-SRIJEMSKA ŽUPANIJA</w:t>
      </w:r>
    </w:p>
    <w:p w14:paraId="208C43C3" w14:textId="7230B7EE" w:rsidR="00901F64" w:rsidRPr="00DF061F" w:rsidRDefault="00901F64" w:rsidP="00901F64">
      <w:pPr>
        <w:spacing w:after="0" w:line="240" w:lineRule="auto"/>
        <w:rPr>
          <w:rFonts w:ascii="Cambria" w:hAnsi="Cambria" w:cs="Calibri"/>
          <w:sz w:val="20"/>
          <w:szCs w:val="20"/>
          <w:lang w:eastAsia="ar-SA"/>
        </w:rPr>
      </w:pPr>
      <w:r w:rsidRPr="00DF061F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D1EFDE" wp14:editId="4656275B">
                <wp:simplePos x="0" y="0"/>
                <wp:positionH relativeFrom="column">
                  <wp:posOffset>662305</wp:posOffset>
                </wp:positionH>
                <wp:positionV relativeFrom="paragraph">
                  <wp:posOffset>153035</wp:posOffset>
                </wp:positionV>
                <wp:extent cx="1677035" cy="307975"/>
                <wp:effectExtent l="0" t="0" r="0" b="0"/>
                <wp:wrapNone/>
                <wp:docPr id="209195799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035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5B274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b/>
                                <w:sz w:val="14"/>
                                <w:szCs w:val="14"/>
                                <w:lang w:eastAsia="ar-SA"/>
                              </w:rPr>
                              <w:t>OPĆINA NIJEMCI</w:t>
                            </w:r>
                          </w:p>
                          <w:p w14:paraId="35DBD8A5" w14:textId="77777777" w:rsidR="00901F64" w:rsidRPr="007758C5" w:rsidRDefault="00901F64" w:rsidP="00901F6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</w:pPr>
                            <w:r w:rsidRPr="007758C5">
                              <w:rPr>
                                <w:rFonts w:ascii="Cambria" w:eastAsia="Times New Roman" w:hAnsi="Cambria"/>
                                <w:sz w:val="14"/>
                                <w:szCs w:val="14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4E12F6E0" w14:textId="77777777" w:rsidR="00901F64" w:rsidRPr="007758C5" w:rsidRDefault="00901F64" w:rsidP="00901F64">
                            <w:pP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1EFD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52.15pt;margin-top:12.05pt;width:132.05pt;height:2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" stroked="f">
                <v:textbox>
                  <w:txbxContent>
                    <w:p w14:paraId="3D45B274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b/>
                          <w:sz w:val="14"/>
                          <w:szCs w:val="14"/>
                          <w:lang w:eastAsia="ar-SA"/>
                        </w:rPr>
                        <w:t>OPĆINA NIJEMCI</w:t>
                      </w:r>
                    </w:p>
                    <w:p w14:paraId="35DBD8A5" w14:textId="77777777" w:rsidR="00901F64" w:rsidRPr="007758C5" w:rsidRDefault="00901F64" w:rsidP="00901F6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</w:pPr>
                      <w:r w:rsidRPr="007758C5">
                        <w:rPr>
                          <w:rFonts w:ascii="Cambria" w:eastAsia="Times New Roman" w:hAnsi="Cambria"/>
                          <w:sz w:val="14"/>
                          <w:szCs w:val="14"/>
                          <w:lang w:eastAsia="ar-SA"/>
                        </w:rPr>
                        <w:t>Trg kralja Tomislava 6, 32 245 NIJEMCI</w:t>
                      </w:r>
                    </w:p>
                    <w:p w14:paraId="4E12F6E0" w14:textId="77777777" w:rsidR="00901F64" w:rsidRPr="007758C5" w:rsidRDefault="00901F64" w:rsidP="00901F64">
                      <w:pPr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F061F">
        <w:rPr>
          <w:rFonts w:ascii="Cambria" w:eastAsia="Calibri" w:hAnsi="Cambria"/>
          <w:noProof/>
          <w:lang w:eastAsia="en-US"/>
        </w:rPr>
        <w:drawing>
          <wp:inline distT="0" distB="0" distL="0" distR="0" wp14:anchorId="7EEBF5E8" wp14:editId="12C63DAE">
            <wp:extent cx="819150" cy="647700"/>
            <wp:effectExtent l="0" t="0" r="0" b="0"/>
            <wp:docPr id="135417115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263"/>
        <w:tblW w:w="9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74"/>
        <w:gridCol w:w="4524"/>
      </w:tblGrid>
      <w:tr w:rsidR="00901F64" w:rsidRPr="00DF061F" w14:paraId="3B0CCE86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0104723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OBRAZAC</w:t>
            </w:r>
          </w:p>
          <w:p w14:paraId="4B85E580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sudjelovanja u internetskom savjetovanju o nacrtu odluke, drugog općeg akta ili dokumenta</w:t>
            </w:r>
          </w:p>
          <w:p w14:paraId="6AC24CE5" w14:textId="77777777" w:rsidR="00901F64" w:rsidRPr="00DF061F" w:rsidRDefault="00901F64" w:rsidP="00785B20">
            <w:pPr>
              <w:shd w:val="clear" w:color="auto" w:fill="D9D9D9"/>
              <w:spacing w:after="0" w:line="240" w:lineRule="auto"/>
              <w:jc w:val="center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 koje se provodi savjetovanje</w:t>
            </w:r>
          </w:p>
        </w:tc>
      </w:tr>
      <w:tr w:rsidR="00901F64" w:rsidRPr="00DF061F" w14:paraId="2E52B31C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5BC2A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b/>
              </w:rPr>
            </w:pPr>
          </w:p>
          <w:p w14:paraId="3BDC1D65" w14:textId="49251729" w:rsidR="00A0625A" w:rsidRDefault="00A0625A" w:rsidP="00A0625A">
            <w:pPr>
              <w:pStyle w:val="Bezproreda"/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 xml:space="preserve">NACRT </w:t>
            </w:r>
            <w:r w:rsidR="00DE5C8C">
              <w:rPr>
                <w:rFonts w:ascii="Cambria" w:hAnsi="Cambria"/>
                <w:b/>
                <w:bCs/>
              </w:rPr>
              <w:t>ODLUKE O GROBLJIMA</w:t>
            </w:r>
          </w:p>
          <w:p w14:paraId="5C471738" w14:textId="75864A45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901F64" w:rsidRPr="00DF061F" w14:paraId="305857AD" w14:textId="77777777" w:rsidTr="00785B20">
        <w:tc>
          <w:tcPr>
            <w:tcW w:w="929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E0500" w14:textId="77777777" w:rsidR="00901F64" w:rsidRPr="00DF061F" w:rsidRDefault="00901F64" w:rsidP="00785B20">
            <w:pPr>
              <w:spacing w:after="0"/>
              <w:jc w:val="center"/>
              <w:rPr>
                <w:rFonts w:ascii="Cambria" w:eastAsia="Calibri" w:hAnsi="Cambria"/>
                <w:lang w:eastAsia="en-US"/>
              </w:rPr>
            </w:pPr>
            <w:r w:rsidRPr="00DF061F">
              <w:rPr>
                <w:rFonts w:ascii="Cambria" w:eastAsia="Calibri" w:hAnsi="Cambria"/>
                <w:lang w:eastAsia="en-US"/>
              </w:rPr>
              <w:t xml:space="preserve">Općina </w:t>
            </w:r>
            <w:r>
              <w:rPr>
                <w:rFonts w:ascii="Cambria" w:eastAsia="Calibri" w:hAnsi="Cambria"/>
                <w:lang w:eastAsia="en-US"/>
              </w:rPr>
              <w:t>Nijemci</w:t>
            </w:r>
          </w:p>
          <w:p w14:paraId="7002A3F1" w14:textId="00FE103B" w:rsidR="00901F64" w:rsidRPr="00DF061F" w:rsidRDefault="00901F64" w:rsidP="00785B20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eastAsia="Calibri" w:hAnsi="Cambria"/>
                <w:lang w:eastAsia="en-US"/>
              </w:rPr>
              <w:t xml:space="preserve">Upravni odjel za </w:t>
            </w:r>
            <w:r w:rsidR="009F515A">
              <w:rPr>
                <w:rFonts w:ascii="Cambria" w:eastAsia="Calibri" w:hAnsi="Cambria"/>
                <w:lang w:eastAsia="en-US"/>
              </w:rPr>
              <w:t>društvene djelatnosti, upravne, opće, pravne i imovinske poslove</w:t>
            </w:r>
            <w:r>
              <w:rPr>
                <w:rFonts w:ascii="Cambria" w:eastAsia="Calibri" w:hAnsi="Cambria"/>
                <w:lang w:eastAsia="en-US"/>
              </w:rPr>
              <w:t xml:space="preserve"> </w:t>
            </w:r>
          </w:p>
        </w:tc>
      </w:tr>
      <w:tr w:rsidR="00901F64" w:rsidRPr="00DF061F" w14:paraId="4263888C" w14:textId="77777777" w:rsidTr="00785B20">
        <w:trPr>
          <w:trHeight w:val="769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285C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Početak savjetovanja:</w:t>
            </w:r>
          </w:p>
          <w:p w14:paraId="4F8076E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0E5DB710" w14:textId="609B38E7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DE5C8C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 xml:space="preserve">. </w:t>
            </w:r>
            <w:r w:rsidR="00DE5C8C">
              <w:rPr>
                <w:rFonts w:ascii="Cambria" w:hAnsi="Cambria"/>
                <w:b/>
              </w:rPr>
              <w:t>travnja</w:t>
            </w:r>
            <w:r>
              <w:rPr>
                <w:rFonts w:ascii="Cambria" w:hAnsi="Cambria"/>
                <w:b/>
              </w:rPr>
              <w:t xml:space="preserve"> 2026</w:t>
            </w:r>
            <w:r w:rsidR="00901F64">
              <w:rPr>
                <w:rFonts w:ascii="Cambria" w:hAnsi="Cambria"/>
                <w:b/>
              </w:rPr>
              <w:t>.</w:t>
            </w:r>
            <w:r w:rsidR="00901F64" w:rsidRPr="00DF061F">
              <w:rPr>
                <w:rFonts w:ascii="Cambria" w:hAnsi="Cambria"/>
                <w:b/>
              </w:rPr>
              <w:t xml:space="preserve"> 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449710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Završetak savjetovanja:</w:t>
            </w:r>
          </w:p>
          <w:p w14:paraId="2E6407C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4E8AEAEE" w14:textId="72FD0134" w:rsidR="00901F64" w:rsidRPr="00DF061F" w:rsidRDefault="00A0625A" w:rsidP="00785B20">
            <w:pPr>
              <w:spacing w:after="0" w:line="240" w:lineRule="auto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1</w:t>
            </w:r>
            <w:r w:rsidR="007A1BDA">
              <w:rPr>
                <w:rFonts w:ascii="Cambria" w:hAnsi="Cambria"/>
                <w:b/>
              </w:rPr>
              <w:t>3</w:t>
            </w:r>
            <w:r>
              <w:rPr>
                <w:rFonts w:ascii="Cambria" w:hAnsi="Cambria"/>
                <w:b/>
              </w:rPr>
              <w:t>.</w:t>
            </w:r>
            <w:r w:rsidR="00DE5C8C">
              <w:rPr>
                <w:rFonts w:ascii="Cambria" w:hAnsi="Cambria"/>
                <w:b/>
              </w:rPr>
              <w:t xml:space="preserve"> svibnja</w:t>
            </w:r>
            <w:r w:rsidR="00901F64">
              <w:rPr>
                <w:rFonts w:ascii="Cambria" w:hAnsi="Cambria"/>
                <w:b/>
              </w:rPr>
              <w:t xml:space="preserve"> 202</w:t>
            </w:r>
            <w:r>
              <w:rPr>
                <w:rFonts w:ascii="Cambria" w:hAnsi="Cambria"/>
                <w:b/>
              </w:rPr>
              <w:t>6</w:t>
            </w:r>
            <w:r w:rsidR="00901F64">
              <w:rPr>
                <w:rFonts w:ascii="Cambria" w:hAnsi="Cambria"/>
                <w:b/>
              </w:rPr>
              <w:t>.</w:t>
            </w:r>
          </w:p>
        </w:tc>
      </w:tr>
      <w:tr w:rsidR="00A0625A" w:rsidRPr="00DF061F" w14:paraId="4D9A0B80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D3410E" w14:textId="2B866511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Naziv predstavnika javnosti koja daje svoje mišljenje, primjedbe i prijedloge na predloženi nacrt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736944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A0625A" w:rsidRPr="00DF061F" w14:paraId="50830FC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B81760" w14:textId="78082FD2" w:rsidR="00A0625A" w:rsidRPr="00A0625A" w:rsidRDefault="00A0625A" w:rsidP="00A0625A">
            <w:pPr>
              <w:spacing w:after="0" w:line="240" w:lineRule="auto"/>
              <w:rPr>
                <w:rFonts w:ascii="Cambria" w:hAnsi="Cambria"/>
              </w:rPr>
            </w:pPr>
            <w:r w:rsidRPr="00A0625A">
              <w:rPr>
                <w:rFonts w:ascii="Cambria" w:hAnsi="Cambria"/>
              </w:rPr>
              <w:t>Interes, odnosno kategorija i brojnost korisnika koje predstavljate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658A9B" w14:textId="77777777" w:rsidR="00A0625A" w:rsidRPr="00DF061F" w:rsidRDefault="00A0625A" w:rsidP="00A0625A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4C4E10C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0163B1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Načelne primjedbe</w:t>
            </w:r>
          </w:p>
          <w:p w14:paraId="035A56B2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BC9287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8BB6F39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E72E16" w14:textId="3DF73C7D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Primjedbe na pojedine članke nacrta </w:t>
            </w:r>
            <w:r w:rsidR="00A0625A">
              <w:rPr>
                <w:rFonts w:ascii="Cambria" w:hAnsi="Cambria"/>
              </w:rPr>
              <w:t xml:space="preserve">akta </w:t>
            </w:r>
            <w:r w:rsidRPr="00DF061F">
              <w:rPr>
                <w:rFonts w:ascii="Cambria" w:hAnsi="Cambria"/>
              </w:rPr>
              <w:t>s obrazloženjem</w:t>
            </w:r>
          </w:p>
          <w:p w14:paraId="64DFE2D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7C0F7FE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  <w:r w:rsidRPr="00DF061F">
              <w:rPr>
                <w:rFonts w:ascii="Cambria" w:hAnsi="Cambria"/>
                <w:i/>
              </w:rPr>
              <w:t>(Ako je primjedaba više, prilažu se u obrascu)</w:t>
            </w:r>
          </w:p>
          <w:p w14:paraId="79AA49D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  <w:i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DF61E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398038A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6C02A" w14:textId="74A38D9F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Ime i prezime osobe/a koja je sastavljala primjedbe i komentare ili osobe ovlaštene za </w:t>
            </w:r>
            <w:r w:rsidR="00A0625A">
              <w:rPr>
                <w:rFonts w:ascii="Cambria" w:hAnsi="Cambria"/>
              </w:rPr>
              <w:t>predstavljanje predstavnika zainteresirane javnosti</w:t>
            </w:r>
          </w:p>
          <w:p w14:paraId="7D26D8A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529739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214C1E0D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0A3B6F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Datum dostavljanja</w:t>
            </w:r>
          </w:p>
          <w:p w14:paraId="2E96BFDB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4B06AE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D6F72F7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298E3A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 xml:space="preserve">Jeste li suglasni da se ovaj obrazac s imenom/nazivom sudionika savjetovanja, objavi na internetskoj stranici Općine </w:t>
            </w:r>
            <w:r>
              <w:rPr>
                <w:rFonts w:ascii="Cambria" w:hAnsi="Cambria"/>
              </w:rPr>
              <w:t>Nijemci</w:t>
            </w:r>
            <w:r w:rsidRPr="00DF061F">
              <w:rPr>
                <w:rFonts w:ascii="Cambria" w:hAnsi="Cambria"/>
              </w:rPr>
              <w:t>?</w:t>
            </w: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1EEB5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01F64" w:rsidRPr="00DF061F" w14:paraId="57652E5C" w14:textId="77777777" w:rsidTr="00785B20">
        <w:trPr>
          <w:trHeight w:val="285"/>
        </w:trPr>
        <w:tc>
          <w:tcPr>
            <w:tcW w:w="4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9A5476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  <w:r w:rsidRPr="00DF061F">
              <w:rPr>
                <w:rFonts w:ascii="Cambria" w:hAnsi="Cambria"/>
              </w:rPr>
              <w:t>Potpis</w:t>
            </w:r>
          </w:p>
          <w:p w14:paraId="16A6E778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  <w:p w14:paraId="1C0AADB4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45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B69453" w14:textId="77777777" w:rsidR="00901F64" w:rsidRPr="00DF061F" w:rsidRDefault="00901F64" w:rsidP="00785B20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5FB06313" w14:textId="77777777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</w:p>
    <w:p w14:paraId="0CD5C013" w14:textId="57684661" w:rsidR="00901F64" w:rsidRPr="00DF061F" w:rsidRDefault="00901F64" w:rsidP="00901F64">
      <w:pPr>
        <w:tabs>
          <w:tab w:val="left" w:pos="915"/>
        </w:tabs>
        <w:jc w:val="center"/>
        <w:rPr>
          <w:rFonts w:ascii="Cambria" w:hAnsi="Cambria"/>
        </w:rPr>
      </w:pPr>
      <w:r w:rsidRPr="00DF061F">
        <w:rPr>
          <w:rFonts w:ascii="Cambria" w:hAnsi="Cambria"/>
        </w:rPr>
        <w:t xml:space="preserve">Popunjeni obrazac s eventualnim prilogom zaključno do </w:t>
      </w:r>
      <w:r w:rsidR="00DE5C8C">
        <w:rPr>
          <w:rFonts w:ascii="Cambria" w:hAnsi="Cambria"/>
        </w:rPr>
        <w:t>1</w:t>
      </w:r>
      <w:r w:rsidR="007A1BDA">
        <w:rPr>
          <w:rFonts w:ascii="Cambria" w:hAnsi="Cambria"/>
        </w:rPr>
        <w:t>3</w:t>
      </w:r>
      <w:r w:rsidR="00DE5C8C">
        <w:rPr>
          <w:rFonts w:ascii="Cambria" w:hAnsi="Cambria"/>
        </w:rPr>
        <w:t>. svibnja</w:t>
      </w:r>
      <w:r w:rsidR="00A0625A">
        <w:rPr>
          <w:rFonts w:ascii="Cambria" w:hAnsi="Cambria"/>
        </w:rPr>
        <w:t xml:space="preserve"> 2026</w:t>
      </w:r>
      <w:r w:rsidRPr="00DF061F">
        <w:rPr>
          <w:rFonts w:ascii="Cambria" w:hAnsi="Cambria"/>
        </w:rPr>
        <w:t xml:space="preserve">. dostavite na adresu elektronske pošte: </w:t>
      </w:r>
      <w:hyperlink r:id="rId6" w:history="1">
        <w:r w:rsidRPr="008F31D5">
          <w:rPr>
            <w:rStyle w:val="Hiperveza"/>
            <w:rFonts w:ascii="Cambria" w:eastAsiaTheme="majorEastAsia" w:hAnsi="Cambria"/>
          </w:rPr>
          <w:t>opcina@nijemci.hr</w:t>
        </w:r>
      </w:hyperlink>
    </w:p>
    <w:p w14:paraId="7F364927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U skladu s odredbama Opće uredbe o zaštiti podataka dajem privolu Općini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 xml:space="preserve"> za prikupljanje i obradu mojih osobnih podataka (ime, prezime, broj telefona, email), za potrebe provođenja </w:t>
      </w:r>
      <w:r w:rsidRPr="00DF061F">
        <w:rPr>
          <w:rFonts w:ascii="Cambria" w:hAnsi="Cambria"/>
          <w:i/>
        </w:rPr>
        <w:lastRenderedPageBreak/>
        <w:t xml:space="preserve">savjetovanja s javnošću pri donošenju općeg akta Općine </w:t>
      </w:r>
      <w:r>
        <w:rPr>
          <w:rFonts w:ascii="Cambria" w:hAnsi="Cambria"/>
          <w:i/>
        </w:rPr>
        <w:t>Nijemci</w:t>
      </w:r>
      <w:r w:rsidRPr="00DF061F">
        <w:rPr>
          <w:rFonts w:ascii="Cambria" w:hAnsi="Cambria"/>
          <w:i/>
        </w:rPr>
        <w:t>. Osim svrhe za koju je dana privola, prikupljeni osobni podaci neće se koristiti u druge svrhe.</w:t>
      </w:r>
    </w:p>
    <w:p w14:paraId="60A15C78" w14:textId="77777777" w:rsidR="00901F64" w:rsidRPr="00DF061F" w:rsidRDefault="00901F64" w:rsidP="00901F64">
      <w:pPr>
        <w:jc w:val="both"/>
        <w:rPr>
          <w:rFonts w:ascii="Cambria" w:hAnsi="Cambria"/>
          <w:i/>
        </w:rPr>
      </w:pPr>
      <w:r w:rsidRPr="00DF061F">
        <w:rPr>
          <w:rFonts w:ascii="Cambria" w:hAnsi="Cambria"/>
          <w:i/>
        </w:rPr>
        <w:t xml:space="preserve">Potvrđujem da sam upoznat da imam pravo odustat od dane privole i zatražiti prestanak daljnje obrade osobnih podataka. Ispravak ili obavijest o odustajanju od dane privole dostaviti u pisanom obliku na </w:t>
      </w:r>
      <w:hyperlink r:id="rId7" w:history="1">
        <w:r w:rsidRPr="008F31D5">
          <w:rPr>
            <w:rStyle w:val="Hiperveza"/>
            <w:rFonts w:ascii="Cambria" w:eastAsiaTheme="majorEastAsia" w:hAnsi="Cambria"/>
            <w:i/>
          </w:rPr>
          <w:t>opcina@nijemci.hr</w:t>
        </w:r>
      </w:hyperlink>
      <w:r>
        <w:rPr>
          <w:rFonts w:ascii="Cambria" w:hAnsi="Cambria"/>
          <w:i/>
        </w:rPr>
        <w:t xml:space="preserve"> </w:t>
      </w:r>
      <w:hyperlink r:id="rId8" w:history="1"/>
    </w:p>
    <w:p w14:paraId="296558D0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300CE8A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 xml:space="preserve">Po završetku savjetovanja, svi pristigli doprinosi bit će javno dostupni na internetskoj stranici Općine </w:t>
      </w:r>
      <w:r>
        <w:rPr>
          <w:rFonts w:ascii="Cambria" w:hAnsi="Cambria"/>
          <w:i/>
          <w:sz w:val="20"/>
          <w:szCs w:val="20"/>
        </w:rPr>
        <w:t>Nijemci.</w:t>
      </w:r>
      <w:r w:rsidRPr="00DF061F">
        <w:rPr>
          <w:rFonts w:ascii="Cambria" w:hAnsi="Cambria"/>
          <w:i/>
          <w:sz w:val="20"/>
          <w:szCs w:val="20"/>
        </w:rPr>
        <w:t xml:space="preserve"> Ukoliko ne želite da Vaši osobni podaci (ime i prezime) budu javno objavljeni, molimo da to jasno istaknete pri slanju obrasca.</w:t>
      </w:r>
    </w:p>
    <w:p w14:paraId="7A45EDE9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bookmarkStart w:id="0" w:name="_Hlk183510287"/>
      <w:r w:rsidRPr="00DF061F">
        <w:rPr>
          <w:rFonts w:ascii="Cambria" w:hAnsi="Cambria"/>
          <w:i/>
          <w:sz w:val="20"/>
          <w:szCs w:val="20"/>
        </w:rPr>
        <w:t>Anonimni, uvredljivi ili irelevantni komentari neće se objaviti.</w:t>
      </w:r>
    </w:p>
    <w:bookmarkEnd w:id="0"/>
    <w:p w14:paraId="67C4FA07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  <w:r w:rsidRPr="00DF061F">
        <w:rPr>
          <w:rFonts w:ascii="Cambria" w:hAnsi="Cambria"/>
          <w:i/>
          <w:sz w:val="20"/>
          <w:szCs w:val="20"/>
        </w:rPr>
        <w:t>Izrazi korišteni u ovom obrascu koriste se neutralno i odnose se jednako na muški i ženski rod.</w:t>
      </w:r>
    </w:p>
    <w:p w14:paraId="0AB8DE7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13A9793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6FD5CC46" w14:textId="77777777" w:rsidR="00901F64" w:rsidRPr="00DF061F" w:rsidRDefault="00901F64" w:rsidP="00901F64">
      <w:pPr>
        <w:pStyle w:val="Podnoje"/>
        <w:jc w:val="both"/>
        <w:rPr>
          <w:rFonts w:ascii="Cambria" w:hAnsi="Cambria"/>
          <w:i/>
          <w:sz w:val="20"/>
          <w:szCs w:val="20"/>
        </w:rPr>
      </w:pPr>
    </w:p>
    <w:p w14:paraId="780A8C97" w14:textId="77777777" w:rsidR="00901F64" w:rsidRPr="00DF061F" w:rsidRDefault="00901F64" w:rsidP="00901F64">
      <w:pPr>
        <w:pStyle w:val="Podnoje"/>
        <w:jc w:val="both"/>
        <w:rPr>
          <w:rFonts w:ascii="Cambria" w:hAnsi="Cambria"/>
          <w:b/>
          <w:i/>
          <w:sz w:val="20"/>
          <w:szCs w:val="20"/>
        </w:rPr>
      </w:pPr>
      <w:r w:rsidRPr="00DF061F">
        <w:rPr>
          <w:rFonts w:ascii="Cambria" w:hAnsi="Cambria"/>
          <w:b/>
          <w:i/>
          <w:sz w:val="20"/>
          <w:szCs w:val="20"/>
        </w:rPr>
        <w:t>Obrazac br. 2. - sudjelovanja u internetskom savjetovanju o nacrtu odluke, drugog općeg akta ili dokumenta</w:t>
      </w:r>
    </w:p>
    <w:p w14:paraId="77D6DF3F" w14:textId="77777777" w:rsidR="002D423F" w:rsidRDefault="002D423F"/>
    <w:sectPr w:rsidR="002D423F" w:rsidSect="00901F64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F64"/>
    <w:rsid w:val="002D423F"/>
    <w:rsid w:val="00416C63"/>
    <w:rsid w:val="00475FAB"/>
    <w:rsid w:val="005667BA"/>
    <w:rsid w:val="00680072"/>
    <w:rsid w:val="007979AE"/>
    <w:rsid w:val="007A1BDA"/>
    <w:rsid w:val="00901F64"/>
    <w:rsid w:val="009F515A"/>
    <w:rsid w:val="00A0625A"/>
    <w:rsid w:val="00A56395"/>
    <w:rsid w:val="00AB1166"/>
    <w:rsid w:val="00C007D7"/>
    <w:rsid w:val="00DE5C8C"/>
    <w:rsid w:val="00E83C0A"/>
    <w:rsid w:val="00F53997"/>
    <w:rsid w:val="00FA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86E8"/>
  <w15:chartTrackingRefBased/>
  <w15:docId w15:val="{D48A06EC-5E79-453C-81E6-46488B9B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F64"/>
    <w:pPr>
      <w:spacing w:after="200" w:line="276" w:lineRule="auto"/>
    </w:pPr>
    <w:rPr>
      <w:rFonts w:ascii="Calibri" w:eastAsia="Times New Roman" w:hAnsi="Calibri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901F6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01F6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01F6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01F6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01F6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01F6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01F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01F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01F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01F6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01F6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01F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01F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01F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01F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01F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901F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01F6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901F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01F6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901F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01F6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901F6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01F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01F6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01F64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uiPriority w:val="99"/>
    <w:unhideWhenUsed/>
    <w:rsid w:val="00901F64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901F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01F64"/>
    <w:rPr>
      <w:rFonts w:ascii="Calibri" w:eastAsia="Times New Roman" w:hAnsi="Calibri" w:cs="Times New Roman"/>
      <w:kern w:val="0"/>
      <w:lang w:eastAsia="hr-HR"/>
      <w14:ligatures w14:val="none"/>
    </w:rPr>
  </w:style>
  <w:style w:type="paragraph" w:customStyle="1" w:styleId="Standard">
    <w:name w:val="Standard"/>
    <w:rsid w:val="00901F6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Bezproreda">
    <w:name w:val="No Spacing"/>
    <w:uiPriority w:val="1"/>
    <w:qFormat/>
    <w:rsid w:val="00901F6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cina@blato.h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pcina@nijemci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pcina@nijemci.hr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Marina</cp:lastModifiedBy>
  <cp:revision>11</cp:revision>
  <dcterms:created xsi:type="dcterms:W3CDTF">2025-10-02T19:13:00Z</dcterms:created>
  <dcterms:modified xsi:type="dcterms:W3CDTF">2026-04-13T07:09:00Z</dcterms:modified>
</cp:coreProperties>
</file>