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77C06" w14:textId="13A497A6" w:rsidR="003D1A61" w:rsidRDefault="00ED6561" w:rsidP="003D1A61">
      <w:pPr>
        <w:ind w:firstLine="708"/>
        <w:jc w:val="both"/>
      </w:pPr>
      <w:r>
        <w:t xml:space="preserve"> </w:t>
      </w:r>
      <w:r w:rsidR="003D1A61">
        <w:t xml:space="preserve">Na temelju odredbe članka 82. stavka 2. Pravilnika o proračunskom računovodstvu i računskom planu („Narodne novine“ broj 124/14, 115/15,87/16, 3/18, 126/19 i 108/20) i članka </w:t>
      </w:r>
      <w:r w:rsidR="004B5B04">
        <w:t>18</w:t>
      </w:r>
      <w:r w:rsidR="003D1A61">
        <w:t xml:space="preserve">. Statuta Općine </w:t>
      </w:r>
      <w:r w:rsidR="00CE7DA9">
        <w:t>Gradec</w:t>
      </w:r>
      <w:r w:rsidR="003D1A61">
        <w:t xml:space="preserve"> („</w:t>
      </w:r>
      <w:r w:rsidR="00CE7DA9">
        <w:t>Glasnik Zagrebačke županije</w:t>
      </w:r>
      <w:r w:rsidR="003D1A61">
        <w:t xml:space="preserve">“ broj </w:t>
      </w:r>
      <w:r w:rsidR="004B5B04">
        <w:t xml:space="preserve">23/09,13/13, 08/18, 11/18 </w:t>
      </w:r>
      <w:r w:rsidR="00391138">
        <w:t xml:space="preserve">i </w:t>
      </w:r>
      <w:r w:rsidR="004B5B04">
        <w:t>09/21</w:t>
      </w:r>
      <w:r w:rsidR="003D1A61">
        <w:t>),</w:t>
      </w:r>
      <w:r w:rsidR="004B5B04">
        <w:t xml:space="preserve"> </w:t>
      </w:r>
      <w:r w:rsidR="003D1A61">
        <w:t xml:space="preserve">Općinsko vijeće Općine </w:t>
      </w:r>
      <w:r w:rsidR="00CE7DA9">
        <w:t>Gradec</w:t>
      </w:r>
      <w:r w:rsidR="003D1A61">
        <w:t xml:space="preserve"> na svojoj </w:t>
      </w:r>
      <w:r w:rsidR="000611AE">
        <w:t>18</w:t>
      </w:r>
      <w:r w:rsidR="003D1A61">
        <w:t>.</w:t>
      </w:r>
      <w:r w:rsidR="000611AE">
        <w:t xml:space="preserve"> </w:t>
      </w:r>
      <w:r w:rsidR="003D1A61">
        <w:t>sjednici održanoj</w:t>
      </w:r>
      <w:r w:rsidR="000611AE">
        <w:t xml:space="preserve"> 06</w:t>
      </w:r>
      <w:r w:rsidR="003D1A61">
        <w:t>. prosinca 202</w:t>
      </w:r>
      <w:r w:rsidR="00C01B5E">
        <w:t>4</w:t>
      </w:r>
      <w:r w:rsidR="003D1A61">
        <w:t>. godine</w:t>
      </w:r>
      <w:r w:rsidR="004B5B04">
        <w:t xml:space="preserve">, </w:t>
      </w:r>
      <w:r w:rsidR="003D1A61">
        <w:t>donijelo je</w:t>
      </w:r>
    </w:p>
    <w:p w14:paraId="169DCA73" w14:textId="77777777" w:rsidR="003D1A61" w:rsidRDefault="003D1A61" w:rsidP="003D1A61">
      <w:pPr>
        <w:jc w:val="both"/>
      </w:pPr>
    </w:p>
    <w:p w14:paraId="3E6C5034" w14:textId="77777777" w:rsidR="003D1A61" w:rsidRDefault="003D1A61" w:rsidP="003D1A61">
      <w:pPr>
        <w:pStyle w:val="NoSpacing"/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C4DBE18" w14:textId="77777777" w:rsidR="003D1A61" w:rsidRDefault="003D1A61" w:rsidP="003D1A61">
      <w:pPr>
        <w:pStyle w:val="NoSpacing"/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</w:p>
    <w:p w14:paraId="2D828B71" w14:textId="2C64A169" w:rsidR="003D1A61" w:rsidRDefault="003D1A61" w:rsidP="003D1A61">
      <w:pPr>
        <w:pStyle w:val="NoSpacing"/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sukcesivnom trošenju planiranog viška u Proračunu Općine </w:t>
      </w:r>
      <w:r w:rsidR="0088416A">
        <w:rPr>
          <w:rFonts w:ascii="Times New Roman" w:hAnsi="Times New Roman" w:cs="Times New Roman"/>
          <w:b/>
          <w:sz w:val="24"/>
          <w:szCs w:val="24"/>
        </w:rPr>
        <w:t>Gradec</w:t>
      </w:r>
    </w:p>
    <w:p w14:paraId="042C3709" w14:textId="17742F9F" w:rsidR="003D1A61" w:rsidRDefault="003D1A61" w:rsidP="003D1A61">
      <w:pPr>
        <w:pStyle w:val="NoSpacing"/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48049A" w14:textId="77777777" w:rsidR="003D1A61" w:rsidRDefault="003D1A61" w:rsidP="003D1A61">
      <w:pPr>
        <w:rPr>
          <w:b/>
        </w:rPr>
      </w:pPr>
    </w:p>
    <w:p w14:paraId="78E5417D" w14:textId="77777777" w:rsidR="003D1A61" w:rsidRPr="00D76426" w:rsidRDefault="003D1A61" w:rsidP="003D1A61">
      <w:pPr>
        <w:jc w:val="center"/>
      </w:pPr>
      <w:r w:rsidRPr="00D76426">
        <w:t>Članak 1.</w:t>
      </w:r>
    </w:p>
    <w:p w14:paraId="0E0E456F" w14:textId="37C23CBF" w:rsidR="003D1A61" w:rsidRDefault="003D1A61" w:rsidP="003D1A61">
      <w:pPr>
        <w:jc w:val="both"/>
      </w:pPr>
      <w:r>
        <w:t>Ovom Odlukom utvrđuje se procjena  rezultata poslovanja za proračunsku 202</w:t>
      </w:r>
      <w:r w:rsidR="00C01B5E">
        <w:t>4</w:t>
      </w:r>
      <w:r>
        <w:t xml:space="preserve">. godinu, te način trošenja planiranog viška prihoda u iznosu od </w:t>
      </w:r>
      <w:r w:rsidR="0070157D">
        <w:t>9</w:t>
      </w:r>
      <w:r w:rsidR="00A0046D">
        <w:t>50</w:t>
      </w:r>
      <w:r w:rsidR="0088416A">
        <w:t>.000</w:t>
      </w:r>
      <w:r>
        <w:t xml:space="preserve">,00 </w:t>
      </w:r>
      <w:r w:rsidR="00EA7D91">
        <w:t>eura</w:t>
      </w:r>
      <w:r>
        <w:t xml:space="preserve">, koji se planira u Proračunu Općine </w:t>
      </w:r>
      <w:r w:rsidR="0088416A">
        <w:t>Gradec</w:t>
      </w:r>
      <w:r>
        <w:t xml:space="preserve"> za 202</w:t>
      </w:r>
      <w:r w:rsidR="00C01B5E">
        <w:t>5</w:t>
      </w:r>
      <w:r w:rsidR="00DC75E2">
        <w:t xml:space="preserve">. </w:t>
      </w:r>
      <w:r>
        <w:t>godinu i projekcijama za 202</w:t>
      </w:r>
      <w:r w:rsidR="00C01B5E">
        <w:t>6</w:t>
      </w:r>
      <w:r>
        <w:t>. i 202</w:t>
      </w:r>
      <w:r w:rsidR="00C01B5E">
        <w:t>7</w:t>
      </w:r>
      <w:r>
        <w:t xml:space="preserve">. godinu. </w:t>
      </w:r>
    </w:p>
    <w:p w14:paraId="548A71E3" w14:textId="77777777" w:rsidR="003D1A61" w:rsidRDefault="003D1A61" w:rsidP="003D1A61">
      <w:pPr>
        <w:jc w:val="center"/>
        <w:rPr>
          <w:b/>
        </w:rPr>
      </w:pPr>
    </w:p>
    <w:p w14:paraId="5E400501" w14:textId="77777777" w:rsidR="003D1A61" w:rsidRPr="00D76426" w:rsidRDefault="003D1A61" w:rsidP="003D1A61">
      <w:pPr>
        <w:jc w:val="center"/>
      </w:pPr>
      <w:r w:rsidRPr="00D76426">
        <w:t>Članak 2.</w:t>
      </w:r>
    </w:p>
    <w:p w14:paraId="590CD4A6" w14:textId="7A88361C" w:rsidR="003D1A61" w:rsidRDefault="003D1A61" w:rsidP="003D1A61">
      <w:pPr>
        <w:jc w:val="both"/>
      </w:pPr>
      <w:r>
        <w:t xml:space="preserve">Procjena planiranog proračunskog viška iz članka 1. ove Odluke temelji se na godišnjim Financijskim izvještajima Općine </w:t>
      </w:r>
      <w:r w:rsidR="005F2831">
        <w:t>Gradec</w:t>
      </w:r>
      <w:r>
        <w:t xml:space="preserve"> za 20</w:t>
      </w:r>
      <w:r w:rsidR="0088416A">
        <w:t>2</w:t>
      </w:r>
      <w:r w:rsidR="00C01B5E">
        <w:t>3</w:t>
      </w:r>
      <w:r>
        <w:t xml:space="preserve">. godinu i Financijskim izvještajima Općine </w:t>
      </w:r>
      <w:r w:rsidR="005F2831">
        <w:t>Gradec</w:t>
      </w:r>
      <w:r>
        <w:t xml:space="preserve"> za razdoblje od 1.1.202</w:t>
      </w:r>
      <w:r w:rsidR="00C01B5E">
        <w:t>4</w:t>
      </w:r>
      <w:r>
        <w:t>. do 3</w:t>
      </w:r>
      <w:r w:rsidR="009C176F">
        <w:t>0</w:t>
      </w:r>
      <w:r>
        <w:t>.</w:t>
      </w:r>
      <w:r w:rsidR="00391138">
        <w:t>0</w:t>
      </w:r>
      <w:r w:rsidR="00A0046D">
        <w:t>6</w:t>
      </w:r>
      <w:r>
        <w:t>.20</w:t>
      </w:r>
      <w:r w:rsidR="0088416A">
        <w:t>2</w:t>
      </w:r>
      <w:r w:rsidR="00C01B5E">
        <w:t>4</w:t>
      </w:r>
      <w:r>
        <w:t>. godine, u kojima su stanja na osnovnim računima podskupine 922 – višak/manjak prihoda/primitaka utvrđena kako slijedi:</w:t>
      </w:r>
    </w:p>
    <w:p w14:paraId="5C46C39D" w14:textId="77777777" w:rsidR="003D1A61" w:rsidRDefault="003D1A61" w:rsidP="003D1A61">
      <w:pPr>
        <w:ind w:firstLine="708"/>
        <w:jc w:val="both"/>
      </w:pPr>
    </w:p>
    <w:tbl>
      <w:tblPr>
        <w:tblStyle w:val="MediumList1-Accent3"/>
        <w:tblW w:w="7479" w:type="dxa"/>
        <w:tblInd w:w="0" w:type="dxa"/>
        <w:tblLook w:val="04A0" w:firstRow="1" w:lastRow="0" w:firstColumn="1" w:lastColumn="0" w:noHBand="0" w:noVBand="1"/>
      </w:tblPr>
      <w:tblGrid>
        <w:gridCol w:w="1101"/>
        <w:gridCol w:w="4394"/>
        <w:gridCol w:w="1984"/>
      </w:tblGrid>
      <w:tr w:rsidR="005F2831" w14:paraId="075D7523" w14:textId="77777777" w:rsidTr="005F28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21CB39AD" w14:textId="77777777" w:rsidR="005F2831" w:rsidRDefault="005F2831" w:rsidP="00C2797A">
            <w:r>
              <w:t>Broj računa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0C705AF2" w14:textId="77777777" w:rsidR="005F2831" w:rsidRDefault="005F2831" w:rsidP="00C279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Naziv računa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4D5DB920" w14:textId="77777777" w:rsidR="005F2831" w:rsidRDefault="005F2831" w:rsidP="00C279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Stanje</w:t>
            </w:r>
          </w:p>
          <w:p w14:paraId="1F93D7D8" w14:textId="6DA8B0E0" w:rsidR="005F2831" w:rsidRDefault="00A0046D" w:rsidP="00C279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C01B5E">
              <w:rPr>
                <w:b/>
              </w:rPr>
              <w:t xml:space="preserve">  </w:t>
            </w:r>
            <w:r w:rsidR="005F2831">
              <w:rPr>
                <w:b/>
              </w:rPr>
              <w:t>3</w:t>
            </w:r>
            <w:r>
              <w:rPr>
                <w:b/>
              </w:rPr>
              <w:t>0</w:t>
            </w:r>
            <w:r w:rsidR="005F2831">
              <w:rPr>
                <w:b/>
              </w:rPr>
              <w:t>.</w:t>
            </w:r>
            <w:r>
              <w:rPr>
                <w:b/>
              </w:rPr>
              <w:t>06</w:t>
            </w:r>
            <w:r w:rsidR="005F2831">
              <w:rPr>
                <w:b/>
              </w:rPr>
              <w:t>.202</w:t>
            </w:r>
            <w:r w:rsidR="00C01B5E">
              <w:rPr>
                <w:b/>
              </w:rPr>
              <w:t>4</w:t>
            </w:r>
            <w:r w:rsidR="005F2831">
              <w:rPr>
                <w:b/>
              </w:rPr>
              <w:t>.</w:t>
            </w:r>
          </w:p>
        </w:tc>
      </w:tr>
      <w:tr w:rsidR="005F2831" w14:paraId="18D72E03" w14:textId="77777777" w:rsidTr="005F2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380D4" w14:textId="08358DB2" w:rsidR="005F2831" w:rsidRDefault="005F2831" w:rsidP="00C2797A">
            <w:pPr>
              <w:rPr>
                <w:b w:val="0"/>
              </w:rPr>
            </w:pPr>
            <w:r>
              <w:rPr>
                <w:b w:val="0"/>
              </w:rPr>
              <w:t>922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218F0" w14:textId="5B82B8FF" w:rsidR="005F2831" w:rsidRDefault="005F2831" w:rsidP="00C27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Višak prihoda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37372" w14:textId="12A921F8" w:rsidR="005F2831" w:rsidRDefault="0070157D" w:rsidP="00C279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935.763,30</w:t>
            </w:r>
          </w:p>
        </w:tc>
      </w:tr>
      <w:tr w:rsidR="005F2831" w14:paraId="15CB3538" w14:textId="77777777" w:rsidTr="005F2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5145EA" w14:textId="77777777" w:rsidR="005F2831" w:rsidRDefault="005F2831" w:rsidP="00C2797A"/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F3DABA" w14:textId="77777777" w:rsidR="005F2831" w:rsidRDefault="005F2831" w:rsidP="00C27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1AFEAB" w14:textId="77777777" w:rsidR="005F2831" w:rsidRDefault="005F2831" w:rsidP="00C279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1F4E521" w14:textId="77777777" w:rsidR="003D1A61" w:rsidRDefault="003D1A61" w:rsidP="003D1A61">
      <w:pPr>
        <w:jc w:val="both"/>
        <w:rPr>
          <w:highlight w:val="yellow"/>
          <w:lang w:eastAsia="en-US"/>
        </w:rPr>
      </w:pPr>
    </w:p>
    <w:p w14:paraId="097F19A3" w14:textId="0069FE59" w:rsidR="003D1A61" w:rsidRDefault="003D1A61" w:rsidP="004B5B04">
      <w:pPr>
        <w:pBdr>
          <w:bottom w:val="single" w:sz="12" w:space="1" w:color="auto"/>
        </w:pBdr>
        <w:jc w:val="both"/>
      </w:pPr>
      <w:r>
        <w:t xml:space="preserve">                 </w:t>
      </w:r>
    </w:p>
    <w:p w14:paraId="7D4F5B1E" w14:textId="77777777" w:rsidR="00DC75E2" w:rsidRPr="004B5B04" w:rsidRDefault="00DC75E2" w:rsidP="004B5B04">
      <w:pPr>
        <w:pBdr>
          <w:bottom w:val="single" w:sz="12" w:space="1" w:color="auto"/>
        </w:pBdr>
        <w:jc w:val="both"/>
        <w:rPr>
          <w:lang w:eastAsia="en-US"/>
        </w:rPr>
      </w:pPr>
    </w:p>
    <w:p w14:paraId="68FF8D5A" w14:textId="77777777" w:rsidR="00DC75E2" w:rsidRDefault="00DC75E2" w:rsidP="003D1A61">
      <w:pPr>
        <w:jc w:val="both"/>
      </w:pPr>
    </w:p>
    <w:p w14:paraId="4554F47F" w14:textId="2F02AD0E" w:rsidR="003D1A61" w:rsidRPr="00C84CC0" w:rsidRDefault="003D1A61" w:rsidP="003D1A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navedenim ostvarenjem iz 20</w:t>
      </w:r>
      <w:r w:rsidR="00CE7DA9">
        <w:rPr>
          <w:rFonts w:ascii="Times New Roman" w:hAnsi="Times New Roman" w:cs="Times New Roman"/>
          <w:sz w:val="24"/>
          <w:szCs w:val="24"/>
        </w:rPr>
        <w:t>2</w:t>
      </w:r>
      <w:r w:rsidR="00C01B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godine, kao </w:t>
      </w:r>
      <w:r w:rsidRPr="00DC75E2">
        <w:rPr>
          <w:rFonts w:ascii="Times New Roman" w:hAnsi="Times New Roman" w:cs="Times New Roman"/>
          <w:sz w:val="24"/>
          <w:szCs w:val="24"/>
        </w:rPr>
        <w:t xml:space="preserve">i </w:t>
      </w:r>
      <w:r w:rsidR="00DC75E2" w:rsidRPr="00DC75E2">
        <w:rPr>
          <w:rFonts w:ascii="Times New Roman" w:hAnsi="Times New Roman" w:cs="Times New Roman"/>
          <w:sz w:val="24"/>
          <w:szCs w:val="24"/>
        </w:rPr>
        <w:t>p</w:t>
      </w:r>
      <w:r w:rsidR="004B5B04" w:rsidRPr="00DC75E2">
        <w:rPr>
          <w:rFonts w:ascii="Times New Roman" w:hAnsi="Times New Roman" w:cs="Times New Roman"/>
          <w:sz w:val="24"/>
          <w:szCs w:val="24"/>
        </w:rPr>
        <w:t>rocjen</w:t>
      </w:r>
      <w:r w:rsidR="00DC75E2" w:rsidRPr="00DC75E2">
        <w:rPr>
          <w:rFonts w:ascii="Times New Roman" w:hAnsi="Times New Roman" w:cs="Times New Roman"/>
          <w:sz w:val="24"/>
          <w:szCs w:val="24"/>
        </w:rPr>
        <w:t>om</w:t>
      </w:r>
      <w:r w:rsidR="004B5B04" w:rsidRPr="00DC75E2">
        <w:rPr>
          <w:rFonts w:ascii="Times New Roman" w:hAnsi="Times New Roman" w:cs="Times New Roman"/>
          <w:sz w:val="24"/>
          <w:szCs w:val="24"/>
        </w:rPr>
        <w:t xml:space="preserve"> planiranog proračunskog viška</w:t>
      </w:r>
      <w:r w:rsidR="004B5B04">
        <w:t xml:space="preserve"> </w:t>
      </w:r>
      <w:r w:rsidR="00DC75E2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01B5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DC75E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 realno je očekivati višak prihoda i primitaka na kraju 202</w:t>
      </w:r>
      <w:r w:rsidR="00C01B5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C01B5E">
        <w:rPr>
          <w:rFonts w:ascii="Times New Roman" w:hAnsi="Times New Roman" w:cs="Times New Roman"/>
          <w:sz w:val="24"/>
          <w:szCs w:val="24"/>
        </w:rPr>
        <w:t>.</w:t>
      </w:r>
      <w:r w:rsidR="00DC75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494E2" w14:textId="77777777" w:rsidR="003D1A61" w:rsidRPr="00D76426" w:rsidRDefault="003D1A61" w:rsidP="003D1A61">
      <w:pPr>
        <w:jc w:val="center"/>
        <w:rPr>
          <w:bCs/>
        </w:rPr>
      </w:pPr>
      <w:r w:rsidRPr="00D76426">
        <w:rPr>
          <w:bCs/>
        </w:rPr>
        <w:t>Članak 3.</w:t>
      </w:r>
    </w:p>
    <w:p w14:paraId="67409FC1" w14:textId="383D75EC" w:rsidR="003D1A61" w:rsidRDefault="003D1A61" w:rsidP="003D1A61">
      <w:pPr>
        <w:jc w:val="both"/>
      </w:pPr>
      <w:r>
        <w:t xml:space="preserve">U Proračunu Općine </w:t>
      </w:r>
      <w:r w:rsidR="0088416A">
        <w:t>Gradec</w:t>
      </w:r>
      <w:r>
        <w:t xml:space="preserve"> za 202</w:t>
      </w:r>
      <w:r w:rsidR="00C01B5E">
        <w:t>5</w:t>
      </w:r>
      <w:r>
        <w:t>. godinu i projekcijama za 202</w:t>
      </w:r>
      <w:r w:rsidR="00C01B5E">
        <w:t>6</w:t>
      </w:r>
      <w:r>
        <w:t>. i 202</w:t>
      </w:r>
      <w:r w:rsidR="00C01B5E">
        <w:t>7</w:t>
      </w:r>
      <w:r>
        <w:t xml:space="preserve">. godinu planirat će se trošenje dijela projiciranog viška Općine </w:t>
      </w:r>
      <w:r w:rsidR="0088416A">
        <w:t>Gradec</w:t>
      </w:r>
      <w:r>
        <w:t xml:space="preserve"> iz članka 1. ove Odluke iz prihoda poslovanja prema  sljedećoj dinamici:</w:t>
      </w:r>
    </w:p>
    <w:p w14:paraId="353DA068" w14:textId="77777777" w:rsidR="003D1A61" w:rsidRDefault="003D1A61" w:rsidP="003D1A61">
      <w:pPr>
        <w:ind w:firstLine="708"/>
        <w:jc w:val="both"/>
      </w:pPr>
    </w:p>
    <w:p w14:paraId="183F81D6" w14:textId="749427D9" w:rsidR="003D1A61" w:rsidRDefault="003D1A61" w:rsidP="00CE7DA9">
      <w:pPr>
        <w:pStyle w:val="NoSpacing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41EDE567" w14:textId="13345062" w:rsidR="00D76426" w:rsidRPr="00D76426" w:rsidRDefault="003D1A61" w:rsidP="00D76426">
      <w:pPr>
        <w:pStyle w:val="NoSpacing"/>
        <w:numPr>
          <w:ilvl w:val="0"/>
          <w:numId w:val="1"/>
        </w:numPr>
        <w:spacing w:beforeAutospacing="0" w:afterAutospacing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01B5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godina </w:t>
      </w:r>
      <w:r w:rsidR="00D764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157D">
        <w:rPr>
          <w:rFonts w:ascii="Times New Roman" w:hAnsi="Times New Roman" w:cs="Times New Roman"/>
          <w:sz w:val="24"/>
          <w:szCs w:val="24"/>
        </w:rPr>
        <w:t>5</w:t>
      </w:r>
      <w:r w:rsidR="00A0046D">
        <w:rPr>
          <w:rFonts w:ascii="Times New Roman" w:hAnsi="Times New Roman" w:cs="Times New Roman"/>
          <w:sz w:val="24"/>
          <w:szCs w:val="24"/>
        </w:rPr>
        <w:t>5</w:t>
      </w:r>
      <w:r w:rsidR="00EA7D91">
        <w:rPr>
          <w:rFonts w:ascii="Times New Roman" w:hAnsi="Times New Roman" w:cs="Times New Roman"/>
          <w:sz w:val="24"/>
          <w:szCs w:val="24"/>
        </w:rPr>
        <w:t>0</w:t>
      </w:r>
      <w:r w:rsidR="00CE7DA9">
        <w:rPr>
          <w:rFonts w:ascii="Times New Roman" w:hAnsi="Times New Roman" w:cs="Times New Roman"/>
          <w:sz w:val="24"/>
          <w:szCs w:val="24"/>
        </w:rPr>
        <w:t>.000,00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D91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1B3631" w14:textId="68F70B01" w:rsidR="00D76426" w:rsidRPr="00C84CC0" w:rsidRDefault="00D76426" w:rsidP="003D1A61">
      <w:pPr>
        <w:pStyle w:val="NoSpacing"/>
        <w:numPr>
          <w:ilvl w:val="0"/>
          <w:numId w:val="1"/>
        </w:numPr>
        <w:spacing w:beforeAutospacing="0" w:afterAutospacing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01B5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godina - </w:t>
      </w:r>
      <w:r w:rsidR="0070157D">
        <w:rPr>
          <w:rFonts w:ascii="Times New Roman" w:hAnsi="Times New Roman" w:cs="Times New Roman"/>
          <w:sz w:val="24"/>
          <w:szCs w:val="24"/>
        </w:rPr>
        <w:t>4</w:t>
      </w:r>
      <w:r w:rsidR="00A0046D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.000,00 </w:t>
      </w:r>
      <w:r w:rsidR="00EA7D91">
        <w:rPr>
          <w:rFonts w:ascii="Times New Roman" w:hAnsi="Times New Roman" w:cs="Times New Roman"/>
          <w:sz w:val="24"/>
          <w:szCs w:val="24"/>
        </w:rPr>
        <w:t>eura</w:t>
      </w:r>
    </w:p>
    <w:p w14:paraId="4CC997D5" w14:textId="77777777" w:rsidR="003D1A61" w:rsidRDefault="003D1A61" w:rsidP="003D1A61">
      <w:pPr>
        <w:ind w:firstLine="708"/>
        <w:jc w:val="both"/>
        <w:rPr>
          <w:color w:val="FF0000"/>
        </w:rPr>
      </w:pPr>
    </w:p>
    <w:p w14:paraId="6CD29C65" w14:textId="77777777" w:rsidR="003D1A61" w:rsidRPr="00D76426" w:rsidRDefault="003D1A61" w:rsidP="003D1A61">
      <w:pPr>
        <w:jc w:val="center"/>
        <w:rPr>
          <w:bCs/>
        </w:rPr>
      </w:pPr>
      <w:r w:rsidRPr="00D76426">
        <w:rPr>
          <w:bCs/>
        </w:rPr>
        <w:t>Članak 4.</w:t>
      </w:r>
    </w:p>
    <w:p w14:paraId="66C6BC9C" w14:textId="77777777" w:rsidR="003D1A61" w:rsidRDefault="003D1A61" w:rsidP="003D1A61">
      <w:pPr>
        <w:jc w:val="both"/>
      </w:pPr>
      <w:r>
        <w:t xml:space="preserve">U svrhu uravnoteženja proračuna, nakon uključivanja dijela projiciranog proračunskog viška, kao i nastavka pružanja javnih usluga zadovoljavajuće kvalitete, nastavit će se s poduzimanjem svih mjera za pravodobno prikupljanje i ostvarenje proračunskih prihoda, uz maksimalno poštivanje načela ekonomičnosti i učinkovitosti prilikom trošenja proračunskih sredstava, a </w:t>
      </w:r>
      <w:r>
        <w:lastRenderedPageBreak/>
        <w:t xml:space="preserve">kako bi ostvareni prihodi bili dostatni za pokriće  rashoda i izdataka u skladu s definiranom dinamikom. </w:t>
      </w:r>
    </w:p>
    <w:p w14:paraId="713E987E" w14:textId="77777777" w:rsidR="003D1A61" w:rsidRDefault="003D1A61" w:rsidP="003D1A61">
      <w:pPr>
        <w:jc w:val="both"/>
      </w:pPr>
    </w:p>
    <w:p w14:paraId="096D023A" w14:textId="77777777" w:rsidR="003D1A61" w:rsidRPr="00D76426" w:rsidRDefault="003D1A61" w:rsidP="003D1A61">
      <w:pPr>
        <w:jc w:val="center"/>
        <w:rPr>
          <w:bCs/>
        </w:rPr>
      </w:pPr>
      <w:r w:rsidRPr="00D76426">
        <w:rPr>
          <w:bCs/>
        </w:rPr>
        <w:t>Članak 5.</w:t>
      </w:r>
    </w:p>
    <w:p w14:paraId="35FB26A4" w14:textId="2C5A7D51" w:rsidR="003D1A61" w:rsidRPr="00BB3117" w:rsidRDefault="003D1A61" w:rsidP="003D1A61">
      <w:r>
        <w:t xml:space="preserve">Ova Odluka stupa na snagu </w:t>
      </w:r>
      <w:r w:rsidR="00D76426">
        <w:t xml:space="preserve">osmi dan od dana objave u „Glasniku Zagrebačke župnije“, </w:t>
      </w:r>
      <w:r w:rsidRPr="00BB3117">
        <w:t>a primjenjuje se od 01.</w:t>
      </w:r>
      <w:r w:rsidR="000611AE">
        <w:t xml:space="preserve"> </w:t>
      </w:r>
      <w:r w:rsidRPr="00BB3117">
        <w:t>siječnja 202</w:t>
      </w:r>
      <w:r w:rsidR="00C01B5E">
        <w:t>5</w:t>
      </w:r>
      <w:r w:rsidRPr="00BB3117">
        <w:t xml:space="preserve">.godine. </w:t>
      </w:r>
    </w:p>
    <w:p w14:paraId="7F06248F" w14:textId="77777777" w:rsidR="003D1A61" w:rsidRDefault="003D1A61" w:rsidP="003D1A61">
      <w:pPr>
        <w:jc w:val="both"/>
      </w:pPr>
    </w:p>
    <w:p w14:paraId="29B590FD" w14:textId="77777777" w:rsidR="003D1A61" w:rsidRDefault="003D1A61" w:rsidP="003D1A61">
      <w:pPr>
        <w:jc w:val="both"/>
      </w:pPr>
    </w:p>
    <w:p w14:paraId="2934ADF5" w14:textId="77777777" w:rsidR="003D1A61" w:rsidRPr="005D1E6D" w:rsidRDefault="003D1A61" w:rsidP="003D1A61"/>
    <w:p w14:paraId="65024F8B" w14:textId="5A138A00" w:rsidR="003D1A61" w:rsidRPr="005D1E6D" w:rsidRDefault="003D1A61" w:rsidP="003D1A61">
      <w:r w:rsidRPr="005D1E6D">
        <w:t>KLASA:</w:t>
      </w:r>
      <w:r w:rsidR="00391138">
        <w:t>400-06/2</w:t>
      </w:r>
      <w:r w:rsidR="00C01B5E">
        <w:t>4</w:t>
      </w:r>
      <w:r w:rsidR="00391138">
        <w:t>-01/</w:t>
      </w:r>
      <w:r w:rsidR="000611AE">
        <w:t>126</w:t>
      </w:r>
    </w:p>
    <w:p w14:paraId="24B26289" w14:textId="1551407B" w:rsidR="003D1A61" w:rsidRPr="005D1E6D" w:rsidRDefault="003D1A61" w:rsidP="003D1A61">
      <w:r w:rsidRPr="005D1E6D">
        <w:t>URBROJ:</w:t>
      </w:r>
      <w:r w:rsidR="00391138">
        <w:t>238</w:t>
      </w:r>
      <w:r w:rsidR="00EA7D91">
        <w:t>-</w:t>
      </w:r>
      <w:r w:rsidR="00391138">
        <w:t>9-01-2</w:t>
      </w:r>
      <w:r w:rsidR="00C01B5E">
        <w:t>4</w:t>
      </w:r>
      <w:r w:rsidR="00391138">
        <w:t>-2</w:t>
      </w:r>
    </w:p>
    <w:p w14:paraId="6A7AEFD8" w14:textId="6398FFD7" w:rsidR="003D1A61" w:rsidRDefault="00391138" w:rsidP="003D1A61">
      <w:r>
        <w:t>Gradec</w:t>
      </w:r>
      <w:r w:rsidR="003D1A61" w:rsidRPr="005D1E6D">
        <w:t xml:space="preserve">, </w:t>
      </w:r>
      <w:r w:rsidR="000611AE">
        <w:t>06</w:t>
      </w:r>
      <w:r w:rsidR="003D1A61" w:rsidRPr="005D1E6D">
        <w:t>.</w:t>
      </w:r>
      <w:r>
        <w:t>12.</w:t>
      </w:r>
      <w:r w:rsidR="003D1A61" w:rsidRPr="005D1E6D">
        <w:t>20</w:t>
      </w:r>
      <w:r w:rsidR="003D1A61">
        <w:t>2</w:t>
      </w:r>
      <w:r w:rsidR="00C01B5E">
        <w:t>4</w:t>
      </w:r>
      <w:r w:rsidR="003D1A61" w:rsidRPr="005D1E6D">
        <w:t>.</w:t>
      </w:r>
    </w:p>
    <w:p w14:paraId="744E22F9" w14:textId="74A0923B" w:rsidR="00391138" w:rsidRDefault="00391138" w:rsidP="003D1A61"/>
    <w:p w14:paraId="4F16D14D" w14:textId="39685828" w:rsidR="00391138" w:rsidRDefault="00391138" w:rsidP="003D1A61"/>
    <w:p w14:paraId="052D8C6F" w14:textId="5B0DF75A" w:rsidR="00391138" w:rsidRPr="00391138" w:rsidRDefault="00391138" w:rsidP="00391138">
      <w:pPr>
        <w:pStyle w:val="BodyTextIndent"/>
        <w:ind w:left="0"/>
        <w:rPr>
          <w:b w:val="0"/>
        </w:rPr>
      </w:pPr>
      <w:r w:rsidRPr="00391138">
        <w:t xml:space="preserve">                        </w:t>
      </w:r>
      <w:r w:rsidRPr="00391138">
        <w:rPr>
          <w:b w:val="0"/>
        </w:rPr>
        <w:t xml:space="preserve">                                 REPUBLIKA HRVATSKA</w:t>
      </w:r>
    </w:p>
    <w:p w14:paraId="3F712D3B" w14:textId="77777777" w:rsidR="00391138" w:rsidRPr="00391138" w:rsidRDefault="00391138" w:rsidP="00391138">
      <w:pPr>
        <w:pStyle w:val="BodyTextIndent"/>
        <w:ind w:left="0"/>
        <w:rPr>
          <w:b w:val="0"/>
        </w:rPr>
      </w:pPr>
      <w:r w:rsidRPr="00391138">
        <w:rPr>
          <w:b w:val="0"/>
        </w:rPr>
        <w:tab/>
      </w:r>
      <w:r w:rsidRPr="00391138">
        <w:rPr>
          <w:b w:val="0"/>
        </w:rPr>
        <w:tab/>
        <w:t xml:space="preserve"> </w:t>
      </w:r>
      <w:r w:rsidRPr="00391138">
        <w:rPr>
          <w:b w:val="0"/>
        </w:rPr>
        <w:tab/>
      </w:r>
      <w:r w:rsidRPr="00391138">
        <w:rPr>
          <w:b w:val="0"/>
        </w:rPr>
        <w:tab/>
        <w:t xml:space="preserve">        ZAGREBAČKA ŽUPANIJA</w:t>
      </w:r>
    </w:p>
    <w:p w14:paraId="73E0FF08" w14:textId="5E864F90" w:rsidR="00391138" w:rsidRPr="00391138" w:rsidRDefault="00391138" w:rsidP="00391138">
      <w:pPr>
        <w:pStyle w:val="BodyTextIndent"/>
        <w:ind w:left="0"/>
        <w:rPr>
          <w:b w:val="0"/>
        </w:rPr>
      </w:pPr>
      <w:r w:rsidRPr="00391138">
        <w:rPr>
          <w:b w:val="0"/>
        </w:rPr>
        <w:tab/>
      </w:r>
      <w:r w:rsidRPr="00391138">
        <w:rPr>
          <w:b w:val="0"/>
        </w:rPr>
        <w:tab/>
      </w:r>
      <w:r w:rsidRPr="00391138">
        <w:rPr>
          <w:b w:val="0"/>
        </w:rPr>
        <w:tab/>
      </w:r>
      <w:r w:rsidRPr="00391138">
        <w:rPr>
          <w:b w:val="0"/>
        </w:rPr>
        <w:tab/>
      </w:r>
      <w:r w:rsidRPr="00391138">
        <w:rPr>
          <w:b w:val="0"/>
        </w:rPr>
        <w:tab/>
      </w:r>
      <w:r>
        <w:rPr>
          <w:b w:val="0"/>
        </w:rPr>
        <w:t xml:space="preserve">   </w:t>
      </w:r>
      <w:r w:rsidRPr="00391138">
        <w:rPr>
          <w:b w:val="0"/>
        </w:rPr>
        <w:t xml:space="preserve">OPĆINA GRADEC </w:t>
      </w:r>
    </w:p>
    <w:p w14:paraId="19A4C481" w14:textId="1D9AE9F4" w:rsidR="00391138" w:rsidRPr="00391138" w:rsidRDefault="00391138" w:rsidP="00391138">
      <w:pPr>
        <w:pStyle w:val="BodyTextIndent"/>
        <w:ind w:left="0"/>
        <w:rPr>
          <w:b w:val="0"/>
        </w:rPr>
      </w:pPr>
      <w:r w:rsidRPr="00391138">
        <w:rPr>
          <w:b w:val="0"/>
        </w:rPr>
        <w:tab/>
      </w:r>
      <w:r w:rsidRPr="00391138">
        <w:rPr>
          <w:b w:val="0"/>
        </w:rPr>
        <w:tab/>
      </w:r>
      <w:r w:rsidRPr="00391138">
        <w:rPr>
          <w:b w:val="0"/>
        </w:rPr>
        <w:tab/>
      </w:r>
      <w:r w:rsidRPr="00391138">
        <w:rPr>
          <w:b w:val="0"/>
        </w:rPr>
        <w:tab/>
      </w:r>
      <w:r w:rsidRPr="00391138">
        <w:rPr>
          <w:b w:val="0"/>
        </w:rPr>
        <w:tab/>
        <w:t xml:space="preserve">   </w:t>
      </w:r>
      <w:r>
        <w:rPr>
          <w:b w:val="0"/>
        </w:rPr>
        <w:t xml:space="preserve">  </w:t>
      </w:r>
      <w:r w:rsidRPr="00391138">
        <w:rPr>
          <w:b w:val="0"/>
        </w:rPr>
        <w:t xml:space="preserve">  Općinsko vijeće</w:t>
      </w:r>
    </w:p>
    <w:p w14:paraId="01166C2A" w14:textId="41D71D00" w:rsidR="00391138" w:rsidRPr="00391138" w:rsidRDefault="00391138" w:rsidP="00391138">
      <w:pPr>
        <w:pStyle w:val="BodyTextIndent"/>
        <w:ind w:left="0"/>
        <w:rPr>
          <w:b w:val="0"/>
        </w:rPr>
      </w:pPr>
      <w:r>
        <w:rPr>
          <w:b w:val="0"/>
        </w:rPr>
        <w:t xml:space="preserve"> </w:t>
      </w:r>
    </w:p>
    <w:p w14:paraId="3E5C6F80" w14:textId="77777777" w:rsidR="00391138" w:rsidRPr="005D1E6D" w:rsidRDefault="00391138" w:rsidP="003D1A61"/>
    <w:p w14:paraId="095015A7" w14:textId="77777777" w:rsidR="003D1A61" w:rsidRPr="005D1E6D" w:rsidRDefault="003D1A61" w:rsidP="003D1A61"/>
    <w:p w14:paraId="605B5586" w14:textId="4B3A3BA9" w:rsidR="003D1A61" w:rsidRDefault="003D1A61" w:rsidP="003D1A61">
      <w:pPr>
        <w:ind w:left="360"/>
      </w:pPr>
      <w:r w:rsidRPr="005D1E6D">
        <w:t xml:space="preserve">                                                                                   P</w:t>
      </w:r>
      <w:r w:rsidR="00D76426">
        <w:t>REDSJEDNIK OPĆINSKOG</w:t>
      </w:r>
    </w:p>
    <w:p w14:paraId="140FB20A" w14:textId="12A53318" w:rsidR="00D76426" w:rsidRPr="005D1E6D" w:rsidRDefault="00D76426" w:rsidP="003D1A61">
      <w:pPr>
        <w:ind w:left="360"/>
      </w:pPr>
      <w:r>
        <w:t xml:space="preserve">                                                                                                     VIJEĆA</w:t>
      </w:r>
    </w:p>
    <w:p w14:paraId="7B4E6C1D" w14:textId="59022DF6" w:rsidR="003D1A61" w:rsidRDefault="003D1A61" w:rsidP="003D1A61">
      <w:r w:rsidRPr="005D1E6D">
        <w:t xml:space="preserve">                                                                                                 </w:t>
      </w:r>
      <w:r w:rsidR="00D76426">
        <w:t xml:space="preserve">     Gordana Ivačin</w:t>
      </w:r>
      <w:r>
        <w:t xml:space="preserve"> </w:t>
      </w:r>
    </w:p>
    <w:p w14:paraId="0A96823C" w14:textId="77777777" w:rsidR="003D1A61" w:rsidRDefault="003D1A61" w:rsidP="003D1A61">
      <w:pPr>
        <w:rPr>
          <w:sz w:val="20"/>
          <w:szCs w:val="20"/>
        </w:rPr>
      </w:pPr>
    </w:p>
    <w:p w14:paraId="4B0EE846" w14:textId="77777777" w:rsidR="003D1A61" w:rsidRDefault="003D1A61" w:rsidP="003D1A61">
      <w:pPr>
        <w:rPr>
          <w:sz w:val="20"/>
          <w:szCs w:val="20"/>
        </w:rPr>
      </w:pPr>
    </w:p>
    <w:p w14:paraId="15F1B347" w14:textId="77777777" w:rsidR="00A371C5" w:rsidRDefault="00A371C5"/>
    <w:sectPr w:rsidR="00A371C5" w:rsidSect="00795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B491B"/>
    <w:multiLevelType w:val="hybridMultilevel"/>
    <w:tmpl w:val="CDBAD4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43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A61"/>
    <w:rsid w:val="00000DDA"/>
    <w:rsid w:val="000611AE"/>
    <w:rsid w:val="00197423"/>
    <w:rsid w:val="002467B5"/>
    <w:rsid w:val="0026091B"/>
    <w:rsid w:val="00317D9F"/>
    <w:rsid w:val="00391138"/>
    <w:rsid w:val="00394912"/>
    <w:rsid w:val="003B1AF8"/>
    <w:rsid w:val="003D1A61"/>
    <w:rsid w:val="00407555"/>
    <w:rsid w:val="004B5B04"/>
    <w:rsid w:val="005F2831"/>
    <w:rsid w:val="006D6D58"/>
    <w:rsid w:val="006E6AD7"/>
    <w:rsid w:val="0070157D"/>
    <w:rsid w:val="00730075"/>
    <w:rsid w:val="0078130D"/>
    <w:rsid w:val="00795BF6"/>
    <w:rsid w:val="007B5F8A"/>
    <w:rsid w:val="0088416A"/>
    <w:rsid w:val="00994ECE"/>
    <w:rsid w:val="009C176F"/>
    <w:rsid w:val="00A0046D"/>
    <w:rsid w:val="00A371C5"/>
    <w:rsid w:val="00B70EB1"/>
    <w:rsid w:val="00C01B5E"/>
    <w:rsid w:val="00CE7DA9"/>
    <w:rsid w:val="00D426FF"/>
    <w:rsid w:val="00D76426"/>
    <w:rsid w:val="00DC75E2"/>
    <w:rsid w:val="00EA7D91"/>
    <w:rsid w:val="00ED6561"/>
    <w:rsid w:val="00F005A8"/>
    <w:rsid w:val="00F6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FBDC"/>
  <w15:chartTrackingRefBased/>
  <w15:docId w15:val="{F06BB0AD-1371-4D17-8AF8-1B9B4AC7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1A61"/>
    <w:pPr>
      <w:spacing w:beforeAutospacing="1" w:after="0" w:afterAutospacing="1" w:line="240" w:lineRule="auto"/>
    </w:pPr>
  </w:style>
  <w:style w:type="table" w:styleId="MediumList1-Accent3">
    <w:name w:val="Medium List 1 Accent 3"/>
    <w:basedOn w:val="TableNormal"/>
    <w:uiPriority w:val="65"/>
    <w:semiHidden/>
    <w:unhideWhenUsed/>
    <w:rsid w:val="003D1A6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paragraph" w:styleId="BodyTextIndent">
    <w:name w:val="Body Text Indent"/>
    <w:basedOn w:val="Normal"/>
    <w:link w:val="BodyTextIndentChar"/>
    <w:unhideWhenUsed/>
    <w:rsid w:val="00391138"/>
    <w:pPr>
      <w:ind w:left="4320"/>
    </w:pPr>
    <w:rPr>
      <w:b/>
      <w:bCs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9113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2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Preko</dc:creator>
  <cp:keywords/>
  <dc:description/>
  <cp:lastModifiedBy>PC</cp:lastModifiedBy>
  <cp:revision>8</cp:revision>
  <cp:lastPrinted>2024-12-19T13:42:00Z</cp:lastPrinted>
  <dcterms:created xsi:type="dcterms:W3CDTF">2024-12-02T10:54:00Z</dcterms:created>
  <dcterms:modified xsi:type="dcterms:W3CDTF">2024-12-19T13:43:00Z</dcterms:modified>
</cp:coreProperties>
</file>