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BC1055">
      <w:pPr>
        <w:rPr>
          <w:rFonts w:cstheme="minorHAnsi"/>
          <w:b/>
          <w:color w:val="FF0000"/>
          <w:sz w:val="24"/>
          <w:szCs w:val="24"/>
        </w:rPr>
      </w:pPr>
    </w:p>
    <w:p w14:paraId="738CB3F4" w14:textId="0765834B" w:rsidR="00FA5E30" w:rsidRPr="008E2CFB" w:rsidRDefault="0093568D" w:rsidP="00BC1055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40C2B4C" wp14:editId="18F06B0D">
            <wp:simplePos x="0" y="0"/>
            <wp:positionH relativeFrom="column">
              <wp:posOffset>-15875</wp:posOffset>
            </wp:positionH>
            <wp:positionV relativeFrom="paragraph">
              <wp:posOffset>412750</wp:posOffset>
            </wp:positionV>
            <wp:extent cx="5760720" cy="3843020"/>
            <wp:effectExtent l="19050" t="0" r="11430" b="1109980"/>
            <wp:wrapTopAndBottom/>
            <wp:docPr id="1892202186" name="Slika 1" descr="Može biti slika sljedećeg: Cotsw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e biti slika sljedećeg: Cotswol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DDD8ED5" w14:textId="7F801CF8" w:rsidR="00FA5E30" w:rsidRPr="008E2CFB" w:rsidRDefault="00FA5E30" w:rsidP="00BC1055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03F3B955" w:rsidR="00FA5E30" w:rsidRPr="008E2CFB" w:rsidRDefault="00FA5E30" w:rsidP="00BC1055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0CCA7ADA" w:rsidR="00F82719" w:rsidRPr="008E2CFB" w:rsidRDefault="00F82719" w:rsidP="00BC1055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E8288B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4572CBE" w:rsidR="00F82719" w:rsidRPr="008E2CFB" w:rsidRDefault="006B23B5" w:rsidP="00BC1055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03123C">
        <w:rPr>
          <w:rFonts w:cstheme="minorHAnsi"/>
          <w:b/>
          <w:color w:val="4F81BD" w:themeColor="accent1"/>
          <w:sz w:val="36"/>
          <w:szCs w:val="36"/>
        </w:rPr>
        <w:t>Štrigova</w:t>
      </w:r>
    </w:p>
    <w:p w14:paraId="25351B47" w14:textId="22697FDE" w:rsidR="00F82719" w:rsidRPr="008E2CFB" w:rsidRDefault="00F82719" w:rsidP="00BC1055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6758B3D3" w14:textId="77777777" w:rsidR="00BC1055" w:rsidRPr="00BA798C" w:rsidRDefault="00BC1055" w:rsidP="00BC1055">
      <w:pPr>
        <w:spacing w:after="160"/>
        <w:jc w:val="both"/>
        <w:rPr>
          <w:b/>
          <w:sz w:val="24"/>
          <w:szCs w:val="24"/>
        </w:rPr>
      </w:pPr>
      <w:r w:rsidRPr="00BA798C">
        <w:rPr>
          <w:b/>
          <w:bCs/>
          <w:sz w:val="24"/>
          <w:szCs w:val="24"/>
        </w:rPr>
        <w:lastRenderedPageBreak/>
        <w:t>Poštovani stanovnici Općine Štrigova,</w:t>
      </w:r>
    </w:p>
    <w:p w14:paraId="633FE54C" w14:textId="62B3BDA5" w:rsidR="00BA798C" w:rsidRPr="00BA798C" w:rsidRDefault="00BA798C" w:rsidP="00BC1055">
      <w:pPr>
        <w:spacing w:after="160"/>
        <w:jc w:val="both"/>
        <w:rPr>
          <w:bCs/>
          <w:sz w:val="24"/>
          <w:szCs w:val="24"/>
        </w:rPr>
      </w:pPr>
      <w:r w:rsidRPr="00BA798C">
        <w:rPr>
          <w:bCs/>
          <w:sz w:val="24"/>
          <w:szCs w:val="24"/>
        </w:rPr>
        <w:t xml:space="preserve">pred vama je Vodič za građane za 2026. godinu, dokument u kojem predstavljamo način funkcioniranja općinskih financija te prikazujemo kako Općina Štrigova prikuplja i usmjerava proračunska sredstva. Naš je cilj osigurati jasnu i dostupnu komunikaciju te omogućiti potpun uvid u sve aktivnosti Općine. Detaljne informacije o projektima i proračunu dostupne su na www.proracun.hr i na našoj službenoj stranici </w:t>
      </w:r>
      <w:hyperlink r:id="rId9" w:history="1">
        <w:r w:rsidRPr="00BA798C">
          <w:rPr>
            <w:rStyle w:val="Hiperveza"/>
            <w:bCs/>
            <w:sz w:val="24"/>
            <w:szCs w:val="24"/>
          </w:rPr>
          <w:t>www.opcinastrigova.hr</w:t>
        </w:r>
      </w:hyperlink>
      <w:r w:rsidRPr="00BA798C">
        <w:rPr>
          <w:bCs/>
          <w:sz w:val="24"/>
          <w:szCs w:val="24"/>
        </w:rPr>
        <w:t>.</w:t>
      </w:r>
    </w:p>
    <w:p w14:paraId="46130635" w14:textId="77777777" w:rsidR="00BC1055" w:rsidRPr="00BA798C" w:rsidRDefault="00BC1055" w:rsidP="00BC1055">
      <w:pPr>
        <w:spacing w:after="160"/>
        <w:jc w:val="both"/>
        <w:rPr>
          <w:b/>
          <w:sz w:val="24"/>
          <w:szCs w:val="24"/>
        </w:rPr>
      </w:pPr>
      <w:r w:rsidRPr="00BA798C">
        <w:rPr>
          <w:bCs/>
          <w:sz w:val="24"/>
          <w:szCs w:val="24"/>
        </w:rPr>
        <w:t>Kroz ovaj projekt želimo vam pokazati kako i gdje se troši proračunski novac, u što sve ulažemo i što sve planiramo napraviti</w:t>
      </w:r>
      <w:r w:rsidRPr="00BA798C">
        <w:rPr>
          <w:b/>
          <w:sz w:val="24"/>
          <w:szCs w:val="24"/>
        </w:rPr>
        <w:t>.</w:t>
      </w:r>
    </w:p>
    <w:p w14:paraId="6893AE9A" w14:textId="46F00034" w:rsidR="00BA798C" w:rsidRPr="00BA798C" w:rsidRDefault="00BA798C" w:rsidP="00BC1055">
      <w:pPr>
        <w:spacing w:after="160"/>
        <w:jc w:val="both"/>
        <w:rPr>
          <w:bCs/>
          <w:sz w:val="24"/>
          <w:szCs w:val="24"/>
        </w:rPr>
      </w:pPr>
      <w:r w:rsidRPr="00BA798C">
        <w:rPr>
          <w:bCs/>
          <w:sz w:val="24"/>
          <w:szCs w:val="24"/>
        </w:rPr>
        <w:t xml:space="preserve">Općina </w:t>
      </w:r>
      <w:r>
        <w:rPr>
          <w:bCs/>
          <w:sz w:val="24"/>
          <w:szCs w:val="24"/>
        </w:rPr>
        <w:t>Štrigova</w:t>
      </w:r>
      <w:r w:rsidRPr="00BA798C">
        <w:rPr>
          <w:bCs/>
          <w:sz w:val="24"/>
          <w:szCs w:val="24"/>
        </w:rPr>
        <w:t xml:space="preserve"> i dalje ulaže u komunalne projekte, osiguravajući sredstva za održavanje postojeće infrastrukture i realizaciju novih planova.</w:t>
      </w:r>
    </w:p>
    <w:p w14:paraId="11A804B2" w14:textId="49D2297E" w:rsidR="00BC1055" w:rsidRDefault="00BC1055" w:rsidP="00BC1055">
      <w:pPr>
        <w:jc w:val="both"/>
        <w:rPr>
          <w:bCs/>
          <w:sz w:val="24"/>
          <w:szCs w:val="24"/>
        </w:rPr>
      </w:pPr>
      <w:r w:rsidRPr="00AC72B4">
        <w:rPr>
          <w:bCs/>
          <w:sz w:val="24"/>
          <w:szCs w:val="24"/>
        </w:rPr>
        <w:t>Tako dio sredstava usmjeravamo za tekuće održavanje komunalne infrastrukture, održavanje i izgradnju groblja</w:t>
      </w:r>
      <w:r w:rsidR="00AC72B4" w:rsidRPr="00AC72B4">
        <w:rPr>
          <w:bCs/>
          <w:sz w:val="24"/>
          <w:szCs w:val="24"/>
        </w:rPr>
        <w:t>, uređenje višenamjenskog igrališta u Štrigovi kraj doma kulture, kupnju zemljišta i razvoj zelene infrastrukture.</w:t>
      </w:r>
      <w:r w:rsidRPr="00AC72B4">
        <w:rPr>
          <w:bCs/>
          <w:sz w:val="24"/>
          <w:szCs w:val="24"/>
        </w:rPr>
        <w:t xml:space="preserve"> </w:t>
      </w:r>
      <w:r w:rsidR="009E1CEE" w:rsidRPr="009E1CEE">
        <w:rPr>
          <w:bCs/>
          <w:sz w:val="24"/>
          <w:szCs w:val="24"/>
        </w:rPr>
        <w:t>Također, planiramo ulaganje u modernizaciju nerazvrstanih cesta, izgradnju javne rasvjete, vodovoda, kanalizacije, uređaja za pročišćavanje otpadnih voda Štrigova i za sustav odvodnje aglomeracija Štrigova 3. faza – podsustav Ž. Gora.</w:t>
      </w:r>
    </w:p>
    <w:p w14:paraId="75C8E333" w14:textId="4D9F6C80" w:rsidR="00BC1055" w:rsidRPr="00E8288B" w:rsidRDefault="009E1CEE" w:rsidP="00BC1055">
      <w:pPr>
        <w:jc w:val="both"/>
        <w:rPr>
          <w:bCs/>
          <w:sz w:val="24"/>
          <w:szCs w:val="24"/>
          <w:highlight w:val="yellow"/>
        </w:rPr>
      </w:pPr>
      <w:r>
        <w:rPr>
          <w:bCs/>
          <w:sz w:val="24"/>
          <w:szCs w:val="24"/>
        </w:rPr>
        <w:t>Kako bi osigurali sigurnost građana, okoliša, životinja, imovine i održivog razvoja zajednice Općina će ulagati u zaštitu od požara i civilnu zaštitu.</w:t>
      </w:r>
      <w:r w:rsidR="00B12E19">
        <w:rPr>
          <w:bCs/>
          <w:sz w:val="24"/>
          <w:szCs w:val="24"/>
        </w:rPr>
        <w:t xml:space="preserve"> </w:t>
      </w:r>
      <w:r w:rsidR="00BC1055" w:rsidRPr="009E1CEE">
        <w:rPr>
          <w:bCs/>
          <w:sz w:val="24"/>
          <w:szCs w:val="24"/>
        </w:rPr>
        <w:t>Sredstva smo izdvojili i za trgovačko društvo ŠTRIKOM d.o.o.</w:t>
      </w:r>
    </w:p>
    <w:p w14:paraId="36C100C2" w14:textId="64D1E551" w:rsidR="00BC1055" w:rsidRPr="00E8288B" w:rsidRDefault="009E1CEE" w:rsidP="00BC1055">
      <w:pPr>
        <w:jc w:val="both"/>
        <w:rPr>
          <w:bCs/>
          <w:sz w:val="24"/>
          <w:szCs w:val="24"/>
          <w:highlight w:val="yellow"/>
        </w:rPr>
      </w:pPr>
      <w:r w:rsidRPr="009E1CEE">
        <w:rPr>
          <w:bCs/>
          <w:sz w:val="24"/>
          <w:szCs w:val="24"/>
        </w:rPr>
        <w:t>Obrazovanje pomaže stanovnicima da steknu znanja i vještine potrebne za posao i život. Obrazovana zajednica doprinosi razvoju općine i boljoj kvaliteti života</w:t>
      </w:r>
      <w:r w:rsidR="00BC1055" w:rsidRPr="009E1CEE">
        <w:rPr>
          <w:bCs/>
          <w:sz w:val="24"/>
          <w:szCs w:val="24"/>
        </w:rPr>
        <w:t xml:space="preserve">. Zato </w:t>
      </w:r>
      <w:r>
        <w:rPr>
          <w:bCs/>
          <w:sz w:val="24"/>
          <w:szCs w:val="24"/>
        </w:rPr>
        <w:t xml:space="preserve">prvenstveno </w:t>
      </w:r>
      <w:r w:rsidR="00BC1055" w:rsidRPr="009E1CEE">
        <w:rPr>
          <w:bCs/>
          <w:sz w:val="24"/>
          <w:szCs w:val="24"/>
        </w:rPr>
        <w:t>podupir</w:t>
      </w:r>
      <w:r>
        <w:rPr>
          <w:bCs/>
          <w:sz w:val="24"/>
          <w:szCs w:val="24"/>
        </w:rPr>
        <w:t>emo</w:t>
      </w:r>
      <w:r w:rsidR="00BC1055" w:rsidRPr="009E1CEE">
        <w:rPr>
          <w:bCs/>
          <w:sz w:val="24"/>
          <w:szCs w:val="24"/>
        </w:rPr>
        <w:t xml:space="preserve"> predškolsko obrazovanje, izgradnju općinskog vrtića i </w:t>
      </w:r>
      <w:r w:rsidRPr="009E1CEE">
        <w:rPr>
          <w:bCs/>
          <w:sz w:val="24"/>
          <w:szCs w:val="24"/>
        </w:rPr>
        <w:t>opremanje dječjeg vrtića u Štrigovi.</w:t>
      </w:r>
      <w:r w:rsidR="002800C7">
        <w:rPr>
          <w:bCs/>
          <w:sz w:val="24"/>
          <w:szCs w:val="24"/>
        </w:rPr>
        <w:t xml:space="preserve"> Zatim podupiremo i osnovno, srednjoškolsko i visoko obrazovanje kroz nabavu školskih udžbenika, sufinanciranjem prijevoza učenika, financiranjem prehrane učenika OŠ Štrigova te sufinanciranjem deficitarnih zanimanja.</w:t>
      </w:r>
    </w:p>
    <w:p w14:paraId="2546D53D" w14:textId="77777777" w:rsidR="00BC1055" w:rsidRPr="002800C7" w:rsidRDefault="00BC1055" w:rsidP="00BC1055">
      <w:pPr>
        <w:jc w:val="both"/>
        <w:rPr>
          <w:bCs/>
          <w:sz w:val="24"/>
          <w:szCs w:val="24"/>
        </w:rPr>
      </w:pPr>
      <w:r w:rsidRPr="002800C7">
        <w:rPr>
          <w:bCs/>
          <w:sz w:val="24"/>
          <w:szCs w:val="24"/>
        </w:rPr>
        <w:t>Potičemo naše drage stanovnike da se aktiviraju i bave sportom zato dajemo potpore za javne potrebe u športu.</w:t>
      </w:r>
    </w:p>
    <w:p w14:paraId="2FB37F26" w14:textId="44603F10" w:rsidR="00BC1055" w:rsidRPr="001C2586" w:rsidRDefault="001C2586" w:rsidP="00BC1055">
      <w:pPr>
        <w:spacing w:after="160"/>
        <w:jc w:val="both"/>
        <w:rPr>
          <w:bCs/>
          <w:sz w:val="24"/>
          <w:szCs w:val="24"/>
        </w:rPr>
      </w:pPr>
      <w:r w:rsidRPr="001C2586">
        <w:rPr>
          <w:bCs/>
          <w:sz w:val="24"/>
          <w:szCs w:val="24"/>
        </w:rPr>
        <w:t xml:space="preserve">Ulaganja u zaštitu, zdravlje i sigurnost stanovnika ostaju u samom vrhu proračunskih prioriteta. Tijekom 2026. godine Općina nastavlja </w:t>
      </w:r>
      <w:r w:rsidR="00BC1055" w:rsidRPr="001C2586">
        <w:rPr>
          <w:bCs/>
          <w:sz w:val="24"/>
          <w:szCs w:val="24"/>
        </w:rPr>
        <w:t>izdvaja</w:t>
      </w:r>
      <w:r w:rsidRPr="001C2586">
        <w:rPr>
          <w:bCs/>
          <w:sz w:val="24"/>
          <w:szCs w:val="24"/>
        </w:rPr>
        <w:t>ti</w:t>
      </w:r>
      <w:r w:rsidR="00BC1055" w:rsidRPr="001C2586">
        <w:rPr>
          <w:bCs/>
          <w:sz w:val="24"/>
          <w:szCs w:val="24"/>
        </w:rPr>
        <w:t xml:space="preserve"> za socijalni program, donaciju Crvenom križu i ostalim nespomenutim udrugama i zakladama. Isto tako u planu je sufinanciranje troškova hitnog zbrinjavanja pacijenata s akutnim infarktom, cijepljenje HPV</w:t>
      </w:r>
      <w:r>
        <w:rPr>
          <w:bCs/>
          <w:sz w:val="24"/>
          <w:szCs w:val="24"/>
        </w:rPr>
        <w:t>, hitni prijem, sufinanciranje sistematskog pregleda</w:t>
      </w:r>
      <w:r w:rsidR="00BC1055" w:rsidRPr="001C2586">
        <w:rPr>
          <w:bCs/>
          <w:sz w:val="24"/>
          <w:szCs w:val="24"/>
        </w:rPr>
        <w:t xml:space="preserve"> te za kupnju opreme za županijsku bolnicu Čakovec</w:t>
      </w:r>
      <w:r>
        <w:rPr>
          <w:bCs/>
          <w:sz w:val="24"/>
          <w:szCs w:val="24"/>
        </w:rPr>
        <w:t>, program mjera primarne zdravstvene zaštite</w:t>
      </w:r>
      <w:r w:rsidR="00BC1055" w:rsidRPr="001C2586">
        <w:rPr>
          <w:bCs/>
          <w:sz w:val="24"/>
          <w:szCs w:val="24"/>
        </w:rPr>
        <w:t xml:space="preserve"> i provedbu mjera zaštite životinja.</w:t>
      </w:r>
    </w:p>
    <w:p w14:paraId="1421A2BC" w14:textId="319D3ED0" w:rsidR="00BC1055" w:rsidRPr="00E8288B" w:rsidRDefault="00BC1055" w:rsidP="00BC1055">
      <w:pPr>
        <w:spacing w:after="160"/>
        <w:jc w:val="both"/>
        <w:rPr>
          <w:bCs/>
          <w:sz w:val="24"/>
          <w:szCs w:val="24"/>
          <w:highlight w:val="yellow"/>
        </w:rPr>
      </w:pPr>
      <w:r w:rsidRPr="001C2586">
        <w:rPr>
          <w:sz w:val="24"/>
          <w:szCs w:val="24"/>
        </w:rPr>
        <w:t>Nastojimo život u Općini učiniti što sadržajnijim stoga nastojimo održavati manifestacije kao što su Dan Općine</w:t>
      </w:r>
      <w:r w:rsidRPr="00B12E19">
        <w:rPr>
          <w:sz w:val="24"/>
          <w:szCs w:val="24"/>
        </w:rPr>
        <w:t xml:space="preserve">, </w:t>
      </w:r>
      <w:proofErr w:type="spellStart"/>
      <w:r w:rsidRPr="00B12E19">
        <w:rPr>
          <w:i/>
          <w:iCs/>
          <w:sz w:val="24"/>
          <w:szCs w:val="24"/>
        </w:rPr>
        <w:t>Urbanovo</w:t>
      </w:r>
      <w:proofErr w:type="spellEnd"/>
      <w:r w:rsidRPr="00B12E19">
        <w:rPr>
          <w:sz w:val="24"/>
          <w:szCs w:val="24"/>
        </w:rPr>
        <w:t xml:space="preserve">, </w:t>
      </w:r>
      <w:r w:rsidRPr="00B12E19">
        <w:rPr>
          <w:i/>
          <w:iCs/>
          <w:sz w:val="24"/>
          <w:szCs w:val="24"/>
        </w:rPr>
        <w:t>Međunarodno ocjenjivanje vina</w:t>
      </w:r>
      <w:r w:rsidRPr="00B12E19">
        <w:rPr>
          <w:sz w:val="24"/>
          <w:szCs w:val="24"/>
        </w:rPr>
        <w:t xml:space="preserve">, </w:t>
      </w:r>
      <w:r w:rsidRPr="00B12E19">
        <w:rPr>
          <w:i/>
          <w:iCs/>
          <w:sz w:val="24"/>
          <w:szCs w:val="24"/>
        </w:rPr>
        <w:t xml:space="preserve">Martinje na Međimurskoj vinskoj cesti </w:t>
      </w:r>
      <w:r w:rsidRPr="00B12E19">
        <w:rPr>
          <w:sz w:val="24"/>
          <w:szCs w:val="24"/>
        </w:rPr>
        <w:t>i</w:t>
      </w:r>
      <w:r w:rsidRPr="00B12E19">
        <w:rPr>
          <w:i/>
          <w:iCs/>
          <w:sz w:val="24"/>
          <w:szCs w:val="24"/>
        </w:rPr>
        <w:t xml:space="preserve"> </w:t>
      </w:r>
      <w:proofErr w:type="spellStart"/>
      <w:r w:rsidRPr="00B12E19">
        <w:rPr>
          <w:i/>
          <w:iCs/>
          <w:sz w:val="24"/>
          <w:szCs w:val="24"/>
        </w:rPr>
        <w:t>Vincekov</w:t>
      </w:r>
      <w:proofErr w:type="spellEnd"/>
      <w:r w:rsidRPr="00B12E19">
        <w:rPr>
          <w:i/>
          <w:iCs/>
          <w:sz w:val="24"/>
          <w:szCs w:val="24"/>
        </w:rPr>
        <w:t xml:space="preserve"> pohod</w:t>
      </w:r>
      <w:r w:rsidRPr="00B12E19">
        <w:rPr>
          <w:sz w:val="24"/>
          <w:szCs w:val="24"/>
        </w:rPr>
        <w:t>. Također potičemo razvoj turizma ulaganjem u turističku zajednicu Općine Štrigova</w:t>
      </w:r>
      <w:r w:rsidR="00474900" w:rsidRPr="00B12E19">
        <w:rPr>
          <w:sz w:val="24"/>
          <w:szCs w:val="24"/>
        </w:rPr>
        <w:t xml:space="preserve"> i</w:t>
      </w:r>
      <w:r w:rsidRPr="00B12E19">
        <w:rPr>
          <w:sz w:val="24"/>
          <w:szCs w:val="24"/>
        </w:rPr>
        <w:t xml:space="preserve"> prezentacijsko edukacijski centar Sv. Jeroni</w:t>
      </w:r>
      <w:r w:rsidR="00474900" w:rsidRPr="00B12E19">
        <w:rPr>
          <w:sz w:val="24"/>
          <w:szCs w:val="24"/>
        </w:rPr>
        <w:t>m</w:t>
      </w:r>
      <w:r w:rsidRPr="00B12E19">
        <w:rPr>
          <w:sz w:val="24"/>
          <w:szCs w:val="24"/>
        </w:rPr>
        <w:t xml:space="preserve">. Promičemo kulturu </w:t>
      </w:r>
      <w:r w:rsidRPr="00B12E19">
        <w:rPr>
          <w:sz w:val="24"/>
          <w:szCs w:val="24"/>
        </w:rPr>
        <w:lastRenderedPageBreak/>
        <w:t>davanjem za javne potrebe u kulturno umjetničkim udrugama,</w:t>
      </w:r>
      <w:r w:rsidR="00B12E19">
        <w:rPr>
          <w:sz w:val="24"/>
          <w:szCs w:val="24"/>
        </w:rPr>
        <w:t xml:space="preserve"> javne potrebe u ostalim udrugama,</w:t>
      </w:r>
      <w:r w:rsidRPr="00B12E19">
        <w:rPr>
          <w:sz w:val="24"/>
          <w:szCs w:val="24"/>
        </w:rPr>
        <w:t xml:space="preserve"> donacijama vjerskim zajednicama, za umjetničku koloniju i rječnik štrigovskog govora.</w:t>
      </w:r>
    </w:p>
    <w:p w14:paraId="5AF880D7" w14:textId="5C8EC510" w:rsidR="00BC1055" w:rsidRPr="00B12E19" w:rsidRDefault="00B12E19" w:rsidP="00B12E19">
      <w:pPr>
        <w:spacing w:after="160"/>
        <w:jc w:val="both"/>
        <w:rPr>
          <w:bCs/>
          <w:sz w:val="24"/>
          <w:szCs w:val="24"/>
        </w:rPr>
      </w:pPr>
      <w:r w:rsidRPr="00B12E19">
        <w:rPr>
          <w:bCs/>
          <w:sz w:val="24"/>
          <w:szCs w:val="24"/>
        </w:rPr>
        <w:t>Kroz brojne programe i projekte Općina Štrigova ulazi u 2026. godinu s jasno postavljenim ciljevima – osigurati stabilan, održiv i kvalitetan razvoj, unaprijediti standard života, ojačati infrastrukturu i javne usluge te istovremeno čuvati sve ono što našu općinu čini posebnom. Ulaganjima u komunalni, društveni, kulturni, turistički i prostorni razvoj stvaramo čvrste temelje za našu Općinu kao moderno, sigurno, ugodno i prosperitetno mjesto za život i rad.</w:t>
      </w:r>
    </w:p>
    <w:p w14:paraId="0A95B8D0" w14:textId="52C7EDBE" w:rsidR="00BC1055" w:rsidRPr="00F31389" w:rsidRDefault="00BC1055" w:rsidP="00BC1055">
      <w:pPr>
        <w:spacing w:after="160"/>
        <w:jc w:val="right"/>
        <w:rPr>
          <w:bCs/>
          <w:sz w:val="24"/>
          <w:szCs w:val="24"/>
        </w:rPr>
      </w:pPr>
      <w:r w:rsidRPr="00B12E19">
        <w:rPr>
          <w:bCs/>
          <w:sz w:val="24"/>
          <w:szCs w:val="24"/>
        </w:rPr>
        <w:t>Načelnik Općine Štrigova</w:t>
      </w:r>
    </w:p>
    <w:p w14:paraId="2CDFBC96" w14:textId="77777777" w:rsidR="00BC1055" w:rsidRDefault="00BC1055" w:rsidP="00BC1055"/>
    <w:p w14:paraId="547195F0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2491F22E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BC1055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BC1055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BC1055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BC1055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BC1055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7F063DF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C3421C7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0A91D4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2D48262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83D08AF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2882C71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772472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61FFEA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E8706DA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D1EA313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1A39E687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A4D8523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BDF998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C1139B7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5F1ADB4" w14:textId="77777777" w:rsidR="00964610" w:rsidRDefault="00964610" w:rsidP="00BC1055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A7F230" w14:textId="77777777" w:rsidR="00964610" w:rsidRDefault="00964610" w:rsidP="00BC1055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1DFB7A4" w14:textId="77777777" w:rsidR="00964610" w:rsidRDefault="00964610" w:rsidP="00BC1055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0CE86D2" w14:textId="6702CF83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Proračunski korisnici:</w:t>
      </w:r>
    </w:p>
    <w:p w14:paraId="1E16F44B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6380EDBE" w:rsidR="00367767" w:rsidRDefault="00367767" w:rsidP="00BC1055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D56B35">
        <w:rPr>
          <w:rFonts w:eastAsia="Times New Roman" w:cstheme="minorHAnsi"/>
          <w:sz w:val="24"/>
          <w:szCs w:val="24"/>
        </w:rPr>
        <w:t>.</w:t>
      </w:r>
    </w:p>
    <w:p w14:paraId="1F25A910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02D38449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BC1055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23BC6C82" w:rsidR="00184AF7" w:rsidRPr="008E2CFB" w:rsidRDefault="00FB3AF7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74716C">
        <w:rPr>
          <w:rFonts w:eastAsia="Times New Roman" w:cstheme="minorHAnsi"/>
          <w:b/>
          <w:color w:val="548DD4" w:themeColor="text2" w:themeTint="99"/>
          <w:sz w:val="24"/>
          <w:szCs w:val="24"/>
        </w:rPr>
        <w:t>ŠTRIGOVA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E8288B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E8288B">
        <w:rPr>
          <w:rFonts w:eastAsia="Times New Roman" w:cstheme="minorHAnsi"/>
          <w:b/>
          <w:color w:val="548DD4" w:themeColor="text2" w:themeTint="99"/>
          <w:sz w:val="24"/>
          <w:szCs w:val="24"/>
        </w:rPr>
        <w:t>9.050.000,00</w:t>
      </w:r>
      <w:r w:rsidR="003F578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BC1055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05403110" w:rsidR="00734E42" w:rsidRDefault="00184AF7" w:rsidP="00BC1055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 xml:space="preserve">Općine </w:t>
      </w:r>
      <w:r w:rsidR="003F5784">
        <w:rPr>
          <w:rFonts w:cstheme="minorHAnsi"/>
          <w:sz w:val="24"/>
          <w:szCs w:val="24"/>
        </w:rPr>
        <w:t>Štrigova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E8288B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</w:t>
      </w:r>
      <w:r w:rsidR="004335EF" w:rsidRPr="00F81243">
        <w:rPr>
          <w:rFonts w:cstheme="minorHAnsi"/>
          <w:sz w:val="24"/>
          <w:szCs w:val="24"/>
        </w:rPr>
        <w:t xml:space="preserve">od </w:t>
      </w:r>
      <w:r w:rsidR="00DC0789" w:rsidRPr="00F81243">
        <w:rPr>
          <w:rFonts w:cstheme="minorHAnsi"/>
          <w:sz w:val="24"/>
          <w:szCs w:val="24"/>
        </w:rPr>
        <w:t>4.216.919,39</w:t>
      </w:r>
      <w:r w:rsidR="00DC078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FF3A5B">
        <w:rPr>
          <w:rFonts w:cstheme="minorHAnsi"/>
          <w:sz w:val="24"/>
          <w:szCs w:val="24"/>
        </w:rPr>
        <w:t>1.116.185,00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FF3A5B">
        <w:rPr>
          <w:rFonts w:cstheme="minorHAnsi"/>
          <w:sz w:val="24"/>
          <w:szCs w:val="24"/>
        </w:rPr>
        <w:t>2.612.882,59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FF3A5B">
        <w:rPr>
          <w:rFonts w:cstheme="minorHAnsi"/>
          <w:sz w:val="24"/>
          <w:szCs w:val="24"/>
        </w:rPr>
        <w:t>408.855,00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FF3A5B">
        <w:rPr>
          <w:rFonts w:cstheme="minorHAnsi"/>
          <w:sz w:val="24"/>
          <w:szCs w:val="24"/>
        </w:rPr>
        <w:t>74.496,80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441C7C">
        <w:rPr>
          <w:rFonts w:cstheme="minorHAnsi"/>
          <w:sz w:val="24"/>
          <w:szCs w:val="24"/>
        </w:rPr>
        <w:t>3.500,00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12629">
        <w:rPr>
          <w:rFonts w:cstheme="minorHAnsi"/>
          <w:sz w:val="24"/>
          <w:szCs w:val="24"/>
        </w:rPr>
        <w:t>1.000,00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DD4A6D" w:rsidRPr="008E2CFB">
        <w:rPr>
          <w:rFonts w:cstheme="minorHAnsi"/>
          <w:sz w:val="24"/>
          <w:szCs w:val="24"/>
        </w:rPr>
        <w:t xml:space="preserve">, </w:t>
      </w:r>
      <w:r w:rsidR="002C2187" w:rsidRPr="008E2CFB">
        <w:rPr>
          <w:rFonts w:cstheme="minorHAnsi"/>
          <w:sz w:val="24"/>
          <w:szCs w:val="24"/>
        </w:rPr>
        <w:t>dok su</w:t>
      </w:r>
      <w:r w:rsidR="00980A84" w:rsidRPr="008E2CFB">
        <w:rPr>
          <w:rFonts w:cstheme="minorHAnsi"/>
          <w:sz w:val="24"/>
          <w:szCs w:val="24"/>
        </w:rPr>
        <w:t xml:space="preserve"> </w:t>
      </w:r>
      <w:r w:rsidR="00980A8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441C7C">
        <w:rPr>
          <w:rFonts w:cstheme="minorHAnsi"/>
          <w:sz w:val="24"/>
          <w:szCs w:val="24"/>
        </w:rPr>
        <w:t>16</w:t>
      </w:r>
      <w:r w:rsidR="0006012A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D13EA">
        <w:rPr>
          <w:rFonts w:cstheme="minorHAnsi"/>
          <w:sz w:val="24"/>
          <w:szCs w:val="24"/>
        </w:rPr>
        <w:t xml:space="preserve"> </w:t>
      </w:r>
      <w:r w:rsidR="00441C7C">
        <w:rPr>
          <w:rFonts w:cstheme="minorHAnsi"/>
          <w:sz w:val="24"/>
          <w:szCs w:val="24"/>
        </w:rPr>
        <w:t>8</w:t>
      </w:r>
      <w:r w:rsidR="009D13EA">
        <w:rPr>
          <w:rFonts w:cstheme="minorHAnsi"/>
          <w:sz w:val="24"/>
          <w:szCs w:val="24"/>
        </w:rPr>
        <w:t xml:space="preserve">.000,00 eura i za prihode od prodaje </w:t>
      </w:r>
      <w:proofErr w:type="spellStart"/>
      <w:r w:rsidR="009D13EA">
        <w:rPr>
          <w:rFonts w:cstheme="minorHAnsi"/>
          <w:sz w:val="24"/>
          <w:szCs w:val="24"/>
        </w:rPr>
        <w:t>neproizvedene</w:t>
      </w:r>
      <w:proofErr w:type="spellEnd"/>
      <w:r w:rsidR="009D13EA">
        <w:rPr>
          <w:rFonts w:cstheme="minorHAnsi"/>
          <w:sz w:val="24"/>
          <w:szCs w:val="24"/>
        </w:rPr>
        <w:t xml:space="preserve"> dugotrajne imovine </w:t>
      </w:r>
      <w:r w:rsidR="00441C7C">
        <w:rPr>
          <w:rFonts w:cstheme="minorHAnsi"/>
          <w:sz w:val="24"/>
          <w:szCs w:val="24"/>
        </w:rPr>
        <w:t>8</w:t>
      </w:r>
      <w:r w:rsidR="009D13EA">
        <w:rPr>
          <w:rFonts w:cstheme="minorHAnsi"/>
          <w:sz w:val="24"/>
          <w:szCs w:val="24"/>
        </w:rPr>
        <w:t>.000,00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0DF6D173" w14:textId="50CDD0CA" w:rsidR="00CE6E1B" w:rsidRDefault="00CE6E1B" w:rsidP="00BC105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47C2FA2" w14:textId="41DE8F78" w:rsidR="00CE6E1B" w:rsidRDefault="00CE6E1B" w:rsidP="00BC1055">
      <w:pPr>
        <w:spacing w:after="0"/>
        <w:jc w:val="both"/>
        <w:rPr>
          <w:rFonts w:cstheme="minorHAnsi"/>
          <w:sz w:val="24"/>
          <w:szCs w:val="24"/>
        </w:rPr>
      </w:pPr>
      <w:r w:rsidRPr="00CE6E1B">
        <w:rPr>
          <w:rFonts w:cstheme="minorHAnsi"/>
          <w:b/>
          <w:bCs/>
          <w:sz w:val="24"/>
          <w:szCs w:val="24"/>
        </w:rPr>
        <w:t>Primici od financijske imovine</w:t>
      </w:r>
      <w:r w:rsidR="00441C7C">
        <w:rPr>
          <w:rFonts w:cstheme="minorHAnsi"/>
          <w:b/>
          <w:bCs/>
          <w:sz w:val="24"/>
          <w:szCs w:val="24"/>
        </w:rPr>
        <w:t xml:space="preserve"> i zaduživanja</w:t>
      </w:r>
      <w:r w:rsidRPr="00CE6E1B">
        <w:rPr>
          <w:rFonts w:cstheme="minorHAnsi"/>
          <w:b/>
          <w:bCs/>
          <w:sz w:val="24"/>
          <w:szCs w:val="24"/>
        </w:rPr>
        <w:t> </w:t>
      </w:r>
      <w:r w:rsidRPr="00CE6E1B">
        <w:rPr>
          <w:rFonts w:cstheme="minorHAnsi"/>
          <w:sz w:val="24"/>
          <w:szCs w:val="24"/>
        </w:rPr>
        <w:t xml:space="preserve">planirani u iznosu od </w:t>
      </w:r>
      <w:r w:rsidR="00441C7C">
        <w:rPr>
          <w:rFonts w:cstheme="minorHAnsi"/>
          <w:sz w:val="24"/>
          <w:szCs w:val="24"/>
        </w:rPr>
        <w:t>4.317.080,61</w:t>
      </w:r>
      <w:r w:rsidRPr="00CE6E1B">
        <w:rPr>
          <w:rFonts w:cstheme="minorHAnsi"/>
          <w:sz w:val="24"/>
          <w:szCs w:val="24"/>
        </w:rPr>
        <w:t xml:space="preserve"> eura</w:t>
      </w:r>
      <w:r w:rsidR="00DC0789">
        <w:rPr>
          <w:rFonts w:cstheme="minorHAnsi"/>
          <w:sz w:val="24"/>
          <w:szCs w:val="24"/>
        </w:rPr>
        <w:t>.</w:t>
      </w:r>
      <w:r w:rsidRPr="00CE6E1B">
        <w:rPr>
          <w:rFonts w:cstheme="minorHAnsi"/>
          <w:sz w:val="24"/>
          <w:szCs w:val="24"/>
        </w:rPr>
        <w:t xml:space="preserve"> </w:t>
      </w:r>
    </w:p>
    <w:p w14:paraId="2C4DC034" w14:textId="6FC260BF" w:rsidR="000233D7" w:rsidRPr="008E2CFB" w:rsidRDefault="00A7039C" w:rsidP="00BC1055">
      <w:pPr>
        <w:spacing w:before="20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Vlastiti izvori </w:t>
      </w:r>
      <w:r w:rsidRPr="00A7039C">
        <w:rPr>
          <w:rFonts w:cstheme="minorHAnsi"/>
          <w:sz w:val="24"/>
          <w:szCs w:val="24"/>
        </w:rPr>
        <w:t>(</w:t>
      </w:r>
      <w:r w:rsidR="00D56B35">
        <w:rPr>
          <w:rFonts w:cstheme="minorHAnsi"/>
          <w:sz w:val="24"/>
          <w:szCs w:val="24"/>
        </w:rPr>
        <w:t>višak</w:t>
      </w:r>
      <w:r w:rsidRPr="00A7039C">
        <w:rPr>
          <w:rFonts w:cstheme="minorHAnsi"/>
          <w:sz w:val="24"/>
          <w:szCs w:val="24"/>
        </w:rPr>
        <w:t xml:space="preserve"> prihoda</w:t>
      </w:r>
      <w:r w:rsidR="00381EA1">
        <w:rPr>
          <w:rFonts w:cstheme="minorHAnsi"/>
          <w:sz w:val="24"/>
          <w:szCs w:val="24"/>
        </w:rPr>
        <w:t xml:space="preserve"> iz prethodne(ih) godine</w:t>
      </w:r>
      <w:r w:rsidRPr="00A7039C">
        <w:rPr>
          <w:rFonts w:cstheme="minorHAnsi"/>
          <w:sz w:val="24"/>
          <w:szCs w:val="24"/>
        </w:rPr>
        <w:t>)</w:t>
      </w:r>
      <w:r w:rsidR="000233D7">
        <w:rPr>
          <w:rFonts w:cstheme="minorHAnsi"/>
          <w:sz w:val="24"/>
          <w:szCs w:val="24"/>
        </w:rPr>
        <w:t xml:space="preserve"> planiran u iznosu od </w:t>
      </w:r>
      <w:r w:rsidR="00441C7C">
        <w:rPr>
          <w:rFonts w:cstheme="minorHAnsi"/>
          <w:sz w:val="24"/>
          <w:szCs w:val="24"/>
        </w:rPr>
        <w:t>500.000,00</w:t>
      </w:r>
      <w:r w:rsidR="000233D7">
        <w:rPr>
          <w:rFonts w:cstheme="minorHAnsi"/>
          <w:sz w:val="24"/>
          <w:szCs w:val="24"/>
        </w:rPr>
        <w:t xml:space="preserve"> eura.</w:t>
      </w:r>
    </w:p>
    <w:p w14:paraId="3C34694E" w14:textId="41B89BD8" w:rsidR="00472018" w:rsidRPr="008E2CFB" w:rsidRDefault="00472018" w:rsidP="00BC1055">
      <w:pPr>
        <w:spacing w:after="0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8E2CFB" w:rsidRDefault="00A9418E" w:rsidP="00BC105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341FA246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4517798B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A00EE6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4FDEB812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00EE6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ABE2939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00EE6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2513C26B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00EE6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  <w:r w:rsidR="000C5F85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2C999EB1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00EE6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19212D7F" w:rsidR="005844AC" w:rsidRPr="00094F35" w:rsidRDefault="00A00EE6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2.123.935,42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3B1ED28" w:rsidR="005844AC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3.418.000,00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0F9C2DB8" w:rsidR="005844AC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4.216.919,39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E595B1B" w:rsidR="005844AC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3.882.500,00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23EC4275" w:rsidR="005844AC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4.171.850,00</w:t>
            </w:r>
          </w:p>
        </w:tc>
      </w:tr>
      <w:tr w:rsidR="00376183" w:rsidRPr="008E2CFB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1783C7A2" w:rsidR="00B52B4B" w:rsidRPr="00094F35" w:rsidRDefault="00A00EE6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934.285,52</w:t>
            </w:r>
          </w:p>
        </w:tc>
        <w:tc>
          <w:tcPr>
            <w:tcW w:w="783" w:type="pct"/>
            <w:vAlign w:val="center"/>
          </w:tcPr>
          <w:p w14:paraId="769DC4F0" w14:textId="7BA3700B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975.270,00</w:t>
            </w:r>
          </w:p>
        </w:tc>
        <w:tc>
          <w:tcPr>
            <w:tcW w:w="783" w:type="pct"/>
            <w:vAlign w:val="center"/>
          </w:tcPr>
          <w:p w14:paraId="0899C520" w14:textId="14C4DBD2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1.116.185,00</w:t>
            </w:r>
          </w:p>
        </w:tc>
        <w:tc>
          <w:tcPr>
            <w:tcW w:w="783" w:type="pct"/>
            <w:vAlign w:val="center"/>
          </w:tcPr>
          <w:p w14:paraId="3E38D07E" w14:textId="2B7E7006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1.227.800,00</w:t>
            </w:r>
          </w:p>
        </w:tc>
        <w:tc>
          <w:tcPr>
            <w:tcW w:w="784" w:type="pct"/>
            <w:vAlign w:val="center"/>
          </w:tcPr>
          <w:p w14:paraId="0E2C00D2" w14:textId="6F3E6A33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1.350.500,00</w:t>
            </w:r>
          </w:p>
        </w:tc>
      </w:tr>
      <w:tr w:rsidR="00376183" w:rsidRPr="008E2CFB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14E55002" w:rsidR="00B52B4B" w:rsidRPr="00094F35" w:rsidRDefault="00A00EE6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650.220,88</w:t>
            </w:r>
          </w:p>
        </w:tc>
        <w:tc>
          <w:tcPr>
            <w:tcW w:w="783" w:type="pct"/>
            <w:vAlign w:val="center"/>
          </w:tcPr>
          <w:p w14:paraId="13F51D30" w14:textId="1C00E831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1.760.000,00</w:t>
            </w:r>
          </w:p>
        </w:tc>
        <w:tc>
          <w:tcPr>
            <w:tcW w:w="783" w:type="pct"/>
            <w:vAlign w:val="center"/>
          </w:tcPr>
          <w:p w14:paraId="24DC4AA7" w14:textId="43E10F81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2.612.882,59</w:t>
            </w:r>
          </w:p>
        </w:tc>
        <w:tc>
          <w:tcPr>
            <w:tcW w:w="783" w:type="pct"/>
            <w:vAlign w:val="center"/>
          </w:tcPr>
          <w:p w14:paraId="24935A7F" w14:textId="7847639C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2.160.000,00</w:t>
            </w:r>
          </w:p>
        </w:tc>
        <w:tc>
          <w:tcPr>
            <w:tcW w:w="784" w:type="pct"/>
            <w:vAlign w:val="center"/>
          </w:tcPr>
          <w:p w14:paraId="3228A42A" w14:textId="38CDFCC7" w:rsidR="00417857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2.320.000,00</w:t>
            </w:r>
          </w:p>
        </w:tc>
      </w:tr>
      <w:tr w:rsidR="00376183" w:rsidRPr="008E2CFB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3E2AC796" w:rsidR="00B52B4B" w:rsidRPr="00094F35" w:rsidRDefault="00A00EE6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472.008,72</w:t>
            </w:r>
          </w:p>
        </w:tc>
        <w:tc>
          <w:tcPr>
            <w:tcW w:w="783" w:type="pct"/>
            <w:vAlign w:val="center"/>
          </w:tcPr>
          <w:p w14:paraId="2ADF1304" w14:textId="3C4FA893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607.155,00</w:t>
            </w:r>
          </w:p>
        </w:tc>
        <w:tc>
          <w:tcPr>
            <w:tcW w:w="783" w:type="pct"/>
            <w:vAlign w:val="center"/>
          </w:tcPr>
          <w:p w14:paraId="3EA8B064" w14:textId="61FC5D17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408.855,00</w:t>
            </w:r>
          </w:p>
        </w:tc>
        <w:tc>
          <w:tcPr>
            <w:tcW w:w="783" w:type="pct"/>
            <w:vAlign w:val="center"/>
          </w:tcPr>
          <w:p w14:paraId="57A7171F" w14:textId="6F569C7D" w:rsidR="007431AE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413.050,00</w:t>
            </w:r>
          </w:p>
        </w:tc>
        <w:tc>
          <w:tcPr>
            <w:tcW w:w="784" w:type="pct"/>
            <w:vAlign w:val="center"/>
          </w:tcPr>
          <w:p w14:paraId="6883BD40" w14:textId="667E9A1C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417.050,00</w:t>
            </w:r>
          </w:p>
        </w:tc>
      </w:tr>
      <w:tr w:rsidR="00376183" w:rsidRPr="008E2CFB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5603C58A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3418A431" w:rsidR="00B52B4B" w:rsidRPr="00094F35" w:rsidRDefault="00A00EE6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65.197,56</w:t>
            </w:r>
          </w:p>
        </w:tc>
        <w:tc>
          <w:tcPr>
            <w:tcW w:w="783" w:type="pct"/>
            <w:vAlign w:val="center"/>
          </w:tcPr>
          <w:p w14:paraId="74062EC1" w14:textId="1BB45DF7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71.075,00</w:t>
            </w:r>
          </w:p>
        </w:tc>
        <w:tc>
          <w:tcPr>
            <w:tcW w:w="783" w:type="pct"/>
            <w:vAlign w:val="center"/>
          </w:tcPr>
          <w:p w14:paraId="46C047E5" w14:textId="4DBA25D3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74.496,80</w:t>
            </w:r>
          </w:p>
        </w:tc>
        <w:tc>
          <w:tcPr>
            <w:tcW w:w="783" w:type="pct"/>
            <w:vAlign w:val="center"/>
          </w:tcPr>
          <w:p w14:paraId="6251F385" w14:textId="5BC049B7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77.000,00</w:t>
            </w:r>
          </w:p>
        </w:tc>
        <w:tc>
          <w:tcPr>
            <w:tcW w:w="784" w:type="pct"/>
            <w:vAlign w:val="center"/>
          </w:tcPr>
          <w:p w14:paraId="5992E4F2" w14:textId="7BDEB8D8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79.500,00</w:t>
            </w:r>
          </w:p>
        </w:tc>
      </w:tr>
      <w:tr w:rsidR="00376183" w:rsidRPr="008E2CFB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58AE5915" w:rsidR="00B52B4B" w:rsidRPr="00040330" w:rsidRDefault="00A00EE6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2.222,74</w:t>
            </w:r>
          </w:p>
        </w:tc>
        <w:tc>
          <w:tcPr>
            <w:tcW w:w="783" w:type="pct"/>
            <w:vAlign w:val="center"/>
          </w:tcPr>
          <w:p w14:paraId="39B15159" w14:textId="7556500F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628A921E" w14:textId="66085D6B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791475B1" w14:textId="2DFAD227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3.650,00</w:t>
            </w:r>
          </w:p>
        </w:tc>
        <w:tc>
          <w:tcPr>
            <w:tcW w:w="784" w:type="pct"/>
            <w:vAlign w:val="center"/>
          </w:tcPr>
          <w:p w14:paraId="20F3FD9D" w14:textId="5640C983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3.800,00</w:t>
            </w:r>
          </w:p>
        </w:tc>
      </w:tr>
      <w:tr w:rsidR="00376183" w:rsidRPr="008E2CFB" w14:paraId="12CCBFDE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790B059C" w:rsidR="00B52B4B" w:rsidRPr="00040330" w:rsidRDefault="00A00EE6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783" w:type="pct"/>
            <w:vAlign w:val="center"/>
          </w:tcPr>
          <w:p w14:paraId="197C7D3C" w14:textId="77704E05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5B3BF639" w14:textId="0B8C172E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434B7C52" w14:textId="10D2DEF5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4" w:type="pct"/>
            <w:vAlign w:val="center"/>
          </w:tcPr>
          <w:p w14:paraId="2661D8F4" w14:textId="69C924F8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376183" w:rsidRPr="008E2CFB" w14:paraId="7EEAD22A" w14:textId="77777777" w:rsidTr="00854F7D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33245904" w:rsidR="00B52B4B" w:rsidRPr="008E2CFB" w:rsidRDefault="00A00EE6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19.085,91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0F0B0548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25FFEFD5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0B2060E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644C9EA4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16.000,00</w:t>
            </w:r>
          </w:p>
        </w:tc>
      </w:tr>
      <w:tr w:rsidR="00596761" w:rsidRPr="008E2CFB" w14:paraId="1FC7A97A" w14:textId="77777777" w:rsidTr="00596761">
        <w:trPr>
          <w:trHeight w:val="1007"/>
          <w:jc w:val="center"/>
        </w:trPr>
        <w:tc>
          <w:tcPr>
            <w:tcW w:w="1015" w:type="pct"/>
            <w:vAlign w:val="center"/>
          </w:tcPr>
          <w:p w14:paraId="6FFFF6A3" w14:textId="40A7B253" w:rsidR="00596761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596761">
              <w:rPr>
                <w:rFonts w:cstheme="minorHAnsi"/>
                <w:sz w:val="20"/>
                <w:szCs w:val="20"/>
              </w:rPr>
              <w:t xml:space="preserve">Prihodi od prodaje </w:t>
            </w:r>
            <w:proofErr w:type="spellStart"/>
            <w:r>
              <w:rPr>
                <w:rFonts w:cstheme="minorHAnsi"/>
                <w:sz w:val="20"/>
                <w:szCs w:val="20"/>
              </w:rPr>
              <w:t>ne</w:t>
            </w:r>
            <w:r w:rsidRPr="00596761">
              <w:rPr>
                <w:rFonts w:cstheme="minorHAnsi"/>
                <w:sz w:val="20"/>
                <w:szCs w:val="20"/>
              </w:rPr>
              <w:t>proizvedene</w:t>
            </w:r>
            <w:proofErr w:type="spellEnd"/>
            <w:r w:rsidRPr="00596761">
              <w:rPr>
                <w:rFonts w:cstheme="minorHAnsi"/>
                <w:sz w:val="20"/>
                <w:szCs w:val="20"/>
              </w:rPr>
              <w:t xml:space="preserve"> dugotrajne imovine</w:t>
            </w:r>
          </w:p>
        </w:tc>
        <w:tc>
          <w:tcPr>
            <w:tcW w:w="852" w:type="pct"/>
            <w:vAlign w:val="center"/>
          </w:tcPr>
          <w:p w14:paraId="49A5C5B9" w14:textId="750B1EFF" w:rsidR="00596761" w:rsidRPr="00596761" w:rsidRDefault="00A00EE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779F2372" w14:textId="2BD36D6F" w:rsidR="00596761" w:rsidRPr="00596761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vAlign w:val="center"/>
          </w:tcPr>
          <w:p w14:paraId="2F1FB311" w14:textId="276E36EB" w:rsidR="00596761" w:rsidRPr="00AC0853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783" w:type="pct"/>
            <w:vAlign w:val="center"/>
          </w:tcPr>
          <w:p w14:paraId="6E256751" w14:textId="3150151E" w:rsidR="00596761" w:rsidRPr="00AC0853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784" w:type="pct"/>
            <w:vAlign w:val="center"/>
          </w:tcPr>
          <w:p w14:paraId="2BF98DF5" w14:textId="7A79C7EA" w:rsidR="00596761" w:rsidRPr="00AC0853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376183" w:rsidRPr="008E2CFB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2B3347E0" w:rsidR="00B52B4B" w:rsidRPr="008E2CFB" w:rsidRDefault="00A00EE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19.085,91</w:t>
            </w:r>
          </w:p>
        </w:tc>
        <w:tc>
          <w:tcPr>
            <w:tcW w:w="783" w:type="pct"/>
            <w:vAlign w:val="center"/>
          </w:tcPr>
          <w:p w14:paraId="5AB25606" w14:textId="51935492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783" w:type="pct"/>
            <w:vAlign w:val="center"/>
          </w:tcPr>
          <w:p w14:paraId="069B0EBB" w14:textId="0EFBA823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783" w:type="pct"/>
            <w:vAlign w:val="center"/>
          </w:tcPr>
          <w:p w14:paraId="0590DAA7" w14:textId="3E64A938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784" w:type="pct"/>
            <w:vAlign w:val="center"/>
          </w:tcPr>
          <w:p w14:paraId="2120ED6B" w14:textId="07DE0025" w:rsidR="00B52B4B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56197B" w:rsidRPr="008E2CFB" w14:paraId="274A284C" w14:textId="77777777" w:rsidTr="00F96D71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25F52722" w14:textId="62DC7544" w:rsidR="0056197B" w:rsidRPr="008E2CFB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48EAFAB9" w14:textId="785F71DC" w:rsidR="0056197B" w:rsidRPr="00F96D71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9A16DF6" w14:textId="65E1AC6E" w:rsidR="0056197B" w:rsidRPr="00830744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1.050.000,00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41045FA4" w14:textId="3D82D078" w:rsidR="0056197B" w:rsidRPr="00F96D71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4.317.080,61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FD5F85C" w14:textId="60B3A1F8" w:rsidR="0056197B" w:rsidRPr="004C685E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2EA5BCD6" w14:textId="1FD95CF1" w:rsidR="0056197B" w:rsidRPr="004C685E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56197B" w:rsidRPr="008E2CFB" w14:paraId="49729E2E" w14:textId="77777777" w:rsidTr="00C61AD1">
        <w:trPr>
          <w:trHeight w:val="1007"/>
          <w:jc w:val="center"/>
        </w:trPr>
        <w:tc>
          <w:tcPr>
            <w:tcW w:w="1015" w:type="pct"/>
            <w:vAlign w:val="center"/>
          </w:tcPr>
          <w:p w14:paraId="1871AAAB" w14:textId="5EE5F135" w:rsidR="0056197B" w:rsidRPr="008E2CFB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1AD1">
              <w:rPr>
                <w:rFonts w:cstheme="minorHAnsi"/>
                <w:b/>
                <w:bCs/>
                <w:sz w:val="20"/>
                <w:szCs w:val="20"/>
              </w:rPr>
              <w:t xml:space="preserve">81 </w:t>
            </w:r>
            <w:r w:rsidRPr="00C61AD1">
              <w:rPr>
                <w:rFonts w:cstheme="minorHAnsi"/>
                <w:sz w:val="20"/>
                <w:szCs w:val="20"/>
              </w:rPr>
              <w:t>Primljeni povrati glavnica danih zajmova</w:t>
            </w:r>
          </w:p>
        </w:tc>
        <w:tc>
          <w:tcPr>
            <w:tcW w:w="852" w:type="pct"/>
            <w:vAlign w:val="center"/>
          </w:tcPr>
          <w:p w14:paraId="5BAD15F8" w14:textId="73D701B1" w:rsidR="0056197B" w:rsidRPr="00155E26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A30BF9C" w14:textId="3C12BE27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3" w:type="pct"/>
            <w:vAlign w:val="center"/>
          </w:tcPr>
          <w:p w14:paraId="5B338874" w14:textId="5E846F66" w:rsidR="0056197B" w:rsidRPr="00C61AD1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306C09A" w14:textId="00C93147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1517B475" w14:textId="30E9C455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56197B" w:rsidRPr="008E2CFB" w14:paraId="6AB72A27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5135AB0E" w14:textId="3E8B997B" w:rsidR="0056197B" w:rsidRPr="008E2CFB" w:rsidRDefault="0056197B" w:rsidP="0056197B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12F02629" w14:textId="39B285E8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1F49FDB" w14:textId="0E7BC818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40A5476F" w14:textId="19B273CC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4.317.080,61</w:t>
            </w:r>
          </w:p>
        </w:tc>
        <w:tc>
          <w:tcPr>
            <w:tcW w:w="783" w:type="pct"/>
            <w:vAlign w:val="center"/>
          </w:tcPr>
          <w:p w14:paraId="1FB253FA" w14:textId="77067491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174C71D1" w14:textId="6FFEE5E0" w:rsidR="0056197B" w:rsidRDefault="0056197B" w:rsidP="0056197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54F7D" w:rsidRPr="008E2CFB" w14:paraId="212CEC3E" w14:textId="77777777" w:rsidTr="00854F7D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737DE2B5" w14:textId="1176BC96" w:rsidR="00854F7D" w:rsidRPr="008E2CFB" w:rsidRDefault="00854F7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3F6F2D4B" w14:textId="6A634674" w:rsidR="00854F7D" w:rsidRPr="00E136F2" w:rsidRDefault="00CE6EBC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1.052.587,72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72973AF" w14:textId="5820AEDE" w:rsidR="00854F7D" w:rsidRPr="00DB368A" w:rsidRDefault="00CE6EBC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C47C774" w14:textId="733222AF" w:rsidR="00854F7D" w:rsidRPr="00710C3C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8BBA6E6" w14:textId="4CEDC4E8" w:rsidR="00854F7D" w:rsidRPr="00D0206A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01FEA5D7" w14:textId="2A099A6B" w:rsidR="00854F7D" w:rsidRPr="00D0206A" w:rsidRDefault="0056197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854F7D" w:rsidRPr="008E2CFB" w14:paraId="578AAA08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2C9EA9D6" w14:textId="132D88A8" w:rsidR="00854F7D" w:rsidRPr="008E2CFB" w:rsidRDefault="00854F7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5DE6414B" w14:textId="3FD10672" w:rsidR="00854F7D" w:rsidRPr="008E2CFB" w:rsidRDefault="00CE6EBC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1.052.587,72</w:t>
            </w:r>
          </w:p>
        </w:tc>
        <w:tc>
          <w:tcPr>
            <w:tcW w:w="783" w:type="pct"/>
            <w:vAlign w:val="center"/>
          </w:tcPr>
          <w:p w14:paraId="6563D02E" w14:textId="630513E2" w:rsidR="00854F7D" w:rsidRPr="008E2CFB" w:rsidRDefault="00CE6EBC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136712B" w14:textId="5AA3169C" w:rsidR="00854F7D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83" w:type="pct"/>
            <w:vAlign w:val="center"/>
          </w:tcPr>
          <w:p w14:paraId="60A04D25" w14:textId="07CF392D" w:rsidR="00854F7D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00BC6C12" w14:textId="1D6320ED" w:rsidR="00854F7D" w:rsidRPr="008E2CFB" w:rsidRDefault="0056197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351C1C01" w14:textId="77777777" w:rsidR="00631718" w:rsidRDefault="00631718" w:rsidP="00BC1055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BC105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46FB83FD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2EF97B33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CE6EBC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05F42CB3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E6EBC">
              <w:rPr>
                <w:rFonts w:cstheme="minorHAnsi"/>
                <w:b/>
                <w:color w:val="4F81BD" w:themeColor="accent1"/>
              </w:rPr>
              <w:t>5.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1E5580B9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E6EB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CBBA1F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CE6EBC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1B44CD7E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E6EBC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C80436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E2420B2" w:rsidR="00C80436" w:rsidRPr="001B7C42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1.922.059,93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4E05546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3.035.300,00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3FD42B84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3.544.148,52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734F572D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2.347.510,00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149B3DCB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2.412.615,00</w:t>
            </w:r>
          </w:p>
        </w:tc>
      </w:tr>
      <w:tr w:rsidR="00C80436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55C7437D" w:rsidR="00C80436" w:rsidRPr="001B7C42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142.194,04</w:t>
            </w:r>
          </w:p>
        </w:tc>
        <w:tc>
          <w:tcPr>
            <w:tcW w:w="828" w:type="pct"/>
            <w:vAlign w:val="center"/>
          </w:tcPr>
          <w:p w14:paraId="5E91C14C" w14:textId="4434850E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191.460,00</w:t>
            </w:r>
          </w:p>
        </w:tc>
        <w:tc>
          <w:tcPr>
            <w:tcW w:w="828" w:type="pct"/>
            <w:vAlign w:val="center"/>
          </w:tcPr>
          <w:p w14:paraId="18B16F6E" w14:textId="0895B2FE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225.270,00</w:t>
            </w:r>
          </w:p>
        </w:tc>
        <w:tc>
          <w:tcPr>
            <w:tcW w:w="828" w:type="pct"/>
            <w:vAlign w:val="center"/>
          </w:tcPr>
          <w:p w14:paraId="6A0C9B3C" w14:textId="2D96F933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235.200,00</w:t>
            </w:r>
          </w:p>
        </w:tc>
        <w:tc>
          <w:tcPr>
            <w:tcW w:w="829" w:type="pct"/>
            <w:vAlign w:val="center"/>
          </w:tcPr>
          <w:p w14:paraId="00AC498F" w14:textId="2996A803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246.100,00</w:t>
            </w:r>
          </w:p>
        </w:tc>
      </w:tr>
      <w:tr w:rsidR="00C80436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B9B7C11" w:rsidR="00C80436" w:rsidRPr="001B7C42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833.315,30</w:t>
            </w:r>
          </w:p>
        </w:tc>
        <w:tc>
          <w:tcPr>
            <w:tcW w:w="828" w:type="pct"/>
            <w:vAlign w:val="center"/>
          </w:tcPr>
          <w:p w14:paraId="2326667F" w14:textId="6F4145AB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996.605,00</w:t>
            </w:r>
          </w:p>
        </w:tc>
        <w:tc>
          <w:tcPr>
            <w:tcW w:w="828" w:type="pct"/>
            <w:vAlign w:val="center"/>
          </w:tcPr>
          <w:p w14:paraId="1336D3F5" w14:textId="6390F6A1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1.386.969,52</w:t>
            </w:r>
          </w:p>
        </w:tc>
        <w:tc>
          <w:tcPr>
            <w:tcW w:w="828" w:type="pct"/>
            <w:vAlign w:val="center"/>
          </w:tcPr>
          <w:p w14:paraId="396E1A3F" w14:textId="50541A6F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1.201.855,00</w:t>
            </w:r>
          </w:p>
        </w:tc>
        <w:tc>
          <w:tcPr>
            <w:tcW w:w="829" w:type="pct"/>
            <w:vAlign w:val="center"/>
          </w:tcPr>
          <w:p w14:paraId="4FF1BE39" w14:textId="24794218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1.251.940,00</w:t>
            </w:r>
          </w:p>
        </w:tc>
      </w:tr>
      <w:tr w:rsidR="00C80436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6397CA89" w:rsidR="00C80436" w:rsidRPr="001B7C42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1.287,74</w:t>
            </w:r>
          </w:p>
        </w:tc>
        <w:tc>
          <w:tcPr>
            <w:tcW w:w="828" w:type="pct"/>
            <w:vAlign w:val="center"/>
          </w:tcPr>
          <w:p w14:paraId="591DE8CC" w14:textId="18B1B45D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9.500,00</w:t>
            </w:r>
          </w:p>
        </w:tc>
        <w:tc>
          <w:tcPr>
            <w:tcW w:w="828" w:type="pct"/>
            <w:vAlign w:val="center"/>
          </w:tcPr>
          <w:p w14:paraId="6B78BCA3" w14:textId="5E7B8B3B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109.700,00</w:t>
            </w:r>
          </w:p>
        </w:tc>
        <w:tc>
          <w:tcPr>
            <w:tcW w:w="828" w:type="pct"/>
            <w:vAlign w:val="center"/>
          </w:tcPr>
          <w:p w14:paraId="11E9B3F3" w14:textId="493A2C91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136.800,00</w:t>
            </w:r>
          </w:p>
        </w:tc>
        <w:tc>
          <w:tcPr>
            <w:tcW w:w="829" w:type="pct"/>
            <w:vAlign w:val="center"/>
          </w:tcPr>
          <w:p w14:paraId="4DA93922" w14:textId="780025A2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126.900,00</w:t>
            </w:r>
          </w:p>
        </w:tc>
      </w:tr>
      <w:tr w:rsidR="00C80436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023F1BB7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201.106,68</w:t>
            </w:r>
          </w:p>
        </w:tc>
        <w:tc>
          <w:tcPr>
            <w:tcW w:w="828" w:type="pct"/>
            <w:vAlign w:val="center"/>
          </w:tcPr>
          <w:p w14:paraId="44EF7E12" w14:textId="10B2BD0C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828" w:type="pct"/>
            <w:vAlign w:val="center"/>
          </w:tcPr>
          <w:p w14:paraId="32C443EB" w14:textId="2BFDB58B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220.000,00</w:t>
            </w:r>
          </w:p>
        </w:tc>
        <w:tc>
          <w:tcPr>
            <w:tcW w:w="828" w:type="pct"/>
            <w:vAlign w:val="center"/>
          </w:tcPr>
          <w:p w14:paraId="2E6E5DDF" w14:textId="6E0462EE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230.000,00</w:t>
            </w:r>
          </w:p>
        </w:tc>
        <w:tc>
          <w:tcPr>
            <w:tcW w:w="829" w:type="pct"/>
            <w:vAlign w:val="center"/>
          </w:tcPr>
          <w:p w14:paraId="5B140322" w14:textId="177A2DAC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240.000,00</w:t>
            </w:r>
          </w:p>
        </w:tc>
      </w:tr>
      <w:tr w:rsidR="008918C1" w:rsidRPr="008E2CFB" w14:paraId="7A0275B6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41F7769D" w14:textId="7472AA4F" w:rsidR="008918C1" w:rsidRPr="008E2CFB" w:rsidRDefault="008918C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8918C1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4D8E476A" w14:textId="2448768F" w:rsidR="008918C1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291.912,15</w:t>
            </w:r>
          </w:p>
        </w:tc>
        <w:tc>
          <w:tcPr>
            <w:tcW w:w="828" w:type="pct"/>
            <w:vAlign w:val="center"/>
          </w:tcPr>
          <w:p w14:paraId="66569A4D" w14:textId="5D30464F" w:rsidR="008918C1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55.035,00</w:t>
            </w:r>
          </w:p>
        </w:tc>
        <w:tc>
          <w:tcPr>
            <w:tcW w:w="828" w:type="pct"/>
            <w:vAlign w:val="center"/>
          </w:tcPr>
          <w:p w14:paraId="236A7249" w14:textId="6A50D7D4" w:rsidR="008918C1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61.835,00</w:t>
            </w:r>
          </w:p>
        </w:tc>
        <w:tc>
          <w:tcPr>
            <w:tcW w:w="828" w:type="pct"/>
            <w:vAlign w:val="center"/>
          </w:tcPr>
          <w:p w14:paraId="45AF2D17" w14:textId="77C79FE4" w:rsidR="008918C1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63.335,00</w:t>
            </w:r>
          </w:p>
        </w:tc>
        <w:tc>
          <w:tcPr>
            <w:tcW w:w="829" w:type="pct"/>
            <w:vAlign w:val="center"/>
          </w:tcPr>
          <w:p w14:paraId="6C61ABA3" w14:textId="1CD19B18" w:rsidR="008918C1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64.385,00</w:t>
            </w:r>
          </w:p>
        </w:tc>
      </w:tr>
      <w:tr w:rsidR="00C80436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7D39C6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6F2FD2AF" w:rsidR="00C80436" w:rsidRPr="001B7C42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223.459,78</w:t>
            </w:r>
          </w:p>
        </w:tc>
        <w:tc>
          <w:tcPr>
            <w:tcW w:w="828" w:type="pct"/>
            <w:vAlign w:val="center"/>
          </w:tcPr>
          <w:p w14:paraId="73F14749" w14:textId="47E05BDE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233.000,00</w:t>
            </w:r>
          </w:p>
        </w:tc>
        <w:tc>
          <w:tcPr>
            <w:tcW w:w="828" w:type="pct"/>
            <w:vAlign w:val="center"/>
          </w:tcPr>
          <w:p w14:paraId="0A48BDAC" w14:textId="3C8A6C1E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225.000,00</w:t>
            </w:r>
          </w:p>
        </w:tc>
        <w:tc>
          <w:tcPr>
            <w:tcW w:w="828" w:type="pct"/>
            <w:vAlign w:val="center"/>
          </w:tcPr>
          <w:p w14:paraId="23A13698" w14:textId="10F4A662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195.000,00</w:t>
            </w:r>
          </w:p>
        </w:tc>
        <w:tc>
          <w:tcPr>
            <w:tcW w:w="829" w:type="pct"/>
            <w:vAlign w:val="center"/>
          </w:tcPr>
          <w:p w14:paraId="7AB82727" w14:textId="6703EA84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195.000,00</w:t>
            </w:r>
          </w:p>
        </w:tc>
      </w:tr>
      <w:tr w:rsidR="00C80436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B5F7E19" w14:textId="77777777" w:rsidR="00782F21" w:rsidRPr="00782F21" w:rsidRDefault="00C80436" w:rsidP="00BC105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82F21" w:rsidRPr="00782F21">
              <w:rPr>
                <w:rFonts w:cstheme="minorHAnsi"/>
                <w:sz w:val="20"/>
                <w:szCs w:val="20"/>
              </w:rPr>
              <w:t>Rashodi za donacije, kazne, naknade šteta i</w:t>
            </w:r>
          </w:p>
          <w:p w14:paraId="79B2C24A" w14:textId="4115A397" w:rsidR="00C80436" w:rsidRPr="008E2CFB" w:rsidRDefault="00782F2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2F21">
              <w:rPr>
                <w:rFonts w:cstheme="minorHAnsi"/>
                <w:sz w:val="20"/>
                <w:szCs w:val="20"/>
              </w:rPr>
              <w:t>kapitalne pomo</w:t>
            </w:r>
            <w:r>
              <w:rPr>
                <w:rFonts w:cstheme="minorHAnsi"/>
                <w:sz w:val="20"/>
                <w:szCs w:val="20"/>
              </w:rPr>
              <w:t>ć</w:t>
            </w:r>
            <w:r w:rsidRPr="00782F21">
              <w:rPr>
                <w:rFonts w:cstheme="minorHAnsi"/>
                <w:sz w:val="20"/>
                <w:szCs w:val="20"/>
              </w:rPr>
              <w:t>i</w:t>
            </w:r>
          </w:p>
        </w:tc>
        <w:tc>
          <w:tcPr>
            <w:tcW w:w="828" w:type="pct"/>
            <w:vAlign w:val="center"/>
          </w:tcPr>
          <w:p w14:paraId="760FFC8B" w14:textId="2AF6285C" w:rsidR="00C80436" w:rsidRPr="00CC432F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228.784,24</w:t>
            </w:r>
          </w:p>
        </w:tc>
        <w:tc>
          <w:tcPr>
            <w:tcW w:w="828" w:type="pct"/>
            <w:vAlign w:val="center"/>
          </w:tcPr>
          <w:p w14:paraId="2FEAEBE7" w14:textId="06741D26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1.349.700,00</w:t>
            </w:r>
          </w:p>
        </w:tc>
        <w:tc>
          <w:tcPr>
            <w:tcW w:w="828" w:type="pct"/>
            <w:vAlign w:val="center"/>
          </w:tcPr>
          <w:p w14:paraId="6268DBB3" w14:textId="40963851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1.315.374,00</w:t>
            </w:r>
          </w:p>
        </w:tc>
        <w:tc>
          <w:tcPr>
            <w:tcW w:w="828" w:type="pct"/>
            <w:vAlign w:val="center"/>
          </w:tcPr>
          <w:p w14:paraId="6BC1599C" w14:textId="691E5B7A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285.320,00</w:t>
            </w:r>
          </w:p>
        </w:tc>
        <w:tc>
          <w:tcPr>
            <w:tcW w:w="829" w:type="pct"/>
            <w:vAlign w:val="center"/>
          </w:tcPr>
          <w:p w14:paraId="7397B1FA" w14:textId="52264422" w:rsidR="00C80436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288.290,00</w:t>
            </w:r>
          </w:p>
        </w:tc>
      </w:tr>
      <w:tr w:rsidR="00934DEA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8E2CFB" w:rsidRDefault="00934DE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380D9915" w:rsidR="00934DEA" w:rsidRPr="00040C83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541.653,73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49B124C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2.417.700,00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7290C504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5.395.851,48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5D95318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1.241.990,00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12AEED5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1.466.235,00</w:t>
            </w:r>
          </w:p>
        </w:tc>
      </w:tr>
      <w:tr w:rsidR="007E251E" w:rsidRPr="008E2CFB" w14:paraId="5D999559" w14:textId="77777777" w:rsidTr="007E251E">
        <w:trPr>
          <w:trHeight w:val="932"/>
          <w:jc w:val="center"/>
        </w:trPr>
        <w:tc>
          <w:tcPr>
            <w:tcW w:w="859" w:type="pct"/>
            <w:vAlign w:val="center"/>
          </w:tcPr>
          <w:p w14:paraId="76AA539A" w14:textId="2812C288" w:rsidR="007E251E" w:rsidRPr="008E2CFB" w:rsidRDefault="007E25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7E251E">
              <w:rPr>
                <w:rFonts w:cstheme="minorHAnsi"/>
                <w:bCs/>
                <w:sz w:val="20"/>
                <w:szCs w:val="20"/>
              </w:rPr>
              <w:t xml:space="preserve">Rashodi za nabavu </w:t>
            </w:r>
            <w:proofErr w:type="spellStart"/>
            <w:r w:rsidRPr="007E251E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7E251E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28" w:type="pct"/>
            <w:vAlign w:val="center"/>
          </w:tcPr>
          <w:p w14:paraId="7F563C91" w14:textId="041959A6" w:rsidR="007E251E" w:rsidRPr="00040C83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5.938,00</w:t>
            </w:r>
          </w:p>
        </w:tc>
        <w:tc>
          <w:tcPr>
            <w:tcW w:w="828" w:type="pct"/>
            <w:vAlign w:val="center"/>
          </w:tcPr>
          <w:p w14:paraId="2A5E902C" w14:textId="67DFF44E" w:rsidR="007E251E" w:rsidRPr="000C540F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08CDA774" w14:textId="1B39B9E6" w:rsidR="007E251E" w:rsidRPr="000C540F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549DBAD9" w14:textId="41811673" w:rsidR="007E251E" w:rsidRPr="00E760BA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9" w:type="pct"/>
            <w:vAlign w:val="center"/>
          </w:tcPr>
          <w:p w14:paraId="4215E907" w14:textId="1A1FBCA8" w:rsidR="007E251E" w:rsidRPr="00E760BA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934DEA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8E2CFB" w:rsidRDefault="00934DE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6D4297F2" w:rsidR="00934DEA" w:rsidRPr="00040C83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532.590,73</w:t>
            </w:r>
          </w:p>
        </w:tc>
        <w:tc>
          <w:tcPr>
            <w:tcW w:w="828" w:type="pct"/>
            <w:vAlign w:val="center"/>
          </w:tcPr>
          <w:p w14:paraId="5A68539E" w14:textId="16AE5E1E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2.367.700,00</w:t>
            </w:r>
          </w:p>
        </w:tc>
        <w:tc>
          <w:tcPr>
            <w:tcW w:w="828" w:type="pct"/>
            <w:vAlign w:val="center"/>
          </w:tcPr>
          <w:p w14:paraId="6F5CCA68" w14:textId="53284E75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5.345.851,48</w:t>
            </w:r>
          </w:p>
        </w:tc>
        <w:tc>
          <w:tcPr>
            <w:tcW w:w="828" w:type="pct"/>
            <w:vAlign w:val="center"/>
          </w:tcPr>
          <w:p w14:paraId="55CDFB34" w14:textId="67540ABE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1.221.990,00</w:t>
            </w:r>
          </w:p>
        </w:tc>
        <w:tc>
          <w:tcPr>
            <w:tcW w:w="829" w:type="pct"/>
            <w:vAlign w:val="center"/>
          </w:tcPr>
          <w:p w14:paraId="5A2AEACE" w14:textId="6A19A9EB" w:rsidR="00934DEA" w:rsidRPr="008E2CFB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1.446.235,00</w:t>
            </w:r>
          </w:p>
        </w:tc>
      </w:tr>
      <w:tr w:rsidR="00272F2F" w:rsidRPr="008E2CFB" w14:paraId="6DFF268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4760DDF8" w14:textId="5B37F428" w:rsidR="00272F2F" w:rsidRPr="008E2CFB" w:rsidRDefault="00272F2F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72F2F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6A304FED" w14:textId="46620665" w:rsidR="00272F2F" w:rsidRPr="00040C83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3.125,00</w:t>
            </w:r>
          </w:p>
        </w:tc>
        <w:tc>
          <w:tcPr>
            <w:tcW w:w="828" w:type="pct"/>
            <w:vAlign w:val="center"/>
          </w:tcPr>
          <w:p w14:paraId="5A773952" w14:textId="74052FDE" w:rsidR="00272F2F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ADEF328" w14:textId="075CFB68" w:rsidR="00272F2F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622FC61" w14:textId="44B0631B" w:rsidR="00272F2F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4738ED94" w14:textId="7E825D6B" w:rsidR="00272F2F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2B2E78" w:rsidRPr="008E2CFB" w14:paraId="47987690" w14:textId="77777777" w:rsidTr="002B2E78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7A7520E4" w14:textId="758AC5D3" w:rsidR="002B2E78" w:rsidRDefault="002B2E78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A7BD631" w14:textId="7C774902" w:rsidR="002B2E78" w:rsidRPr="002B2E78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BD5104E" w14:textId="34D524F9" w:rsidR="002B2E78" w:rsidRPr="00417DC5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7DF7FF1" w14:textId="4AD0FB87" w:rsidR="002B2E78" w:rsidRPr="00417DC5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110.000,00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43C00EB" w14:textId="1216D2C8" w:rsidR="002B2E78" w:rsidRPr="00417DC5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309.000,00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CFBEBF8" w14:textId="7C3622DC" w:rsidR="002B2E78" w:rsidRPr="00417DC5" w:rsidRDefault="00681A2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309.000,00</w:t>
            </w:r>
          </w:p>
        </w:tc>
      </w:tr>
      <w:tr w:rsidR="00D8221E" w:rsidRPr="008E2CFB" w14:paraId="13A97AB8" w14:textId="77777777" w:rsidTr="00D8221E">
        <w:trPr>
          <w:trHeight w:val="1172"/>
          <w:jc w:val="center"/>
        </w:trPr>
        <w:tc>
          <w:tcPr>
            <w:tcW w:w="859" w:type="pct"/>
            <w:vAlign w:val="center"/>
          </w:tcPr>
          <w:p w14:paraId="56ECF91F" w14:textId="20CCD25F" w:rsidR="00D8221E" w:rsidRPr="008E2CFB" w:rsidRDefault="00D822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21E">
              <w:rPr>
                <w:rFonts w:cstheme="minorHAnsi"/>
                <w:b/>
                <w:bCs/>
                <w:sz w:val="20"/>
                <w:szCs w:val="20"/>
              </w:rPr>
              <w:t xml:space="preserve">51 </w:t>
            </w:r>
            <w:r w:rsidRPr="00D8221E">
              <w:rPr>
                <w:rFonts w:cstheme="minorHAnsi"/>
                <w:sz w:val="20"/>
                <w:szCs w:val="20"/>
              </w:rPr>
              <w:t xml:space="preserve">Izdaci za dane zajmove i </w:t>
            </w:r>
            <w:proofErr w:type="spellStart"/>
            <w:r w:rsidRPr="00D8221E">
              <w:rPr>
                <w:rFonts w:cstheme="minorHAnsi"/>
                <w:sz w:val="20"/>
                <w:szCs w:val="20"/>
              </w:rPr>
              <w:t>jam</w:t>
            </w:r>
            <w:r>
              <w:rPr>
                <w:rFonts w:cstheme="minorHAnsi"/>
                <w:sz w:val="20"/>
                <w:szCs w:val="20"/>
              </w:rPr>
              <w:t>č</w:t>
            </w:r>
            <w:r w:rsidRPr="00D8221E">
              <w:rPr>
                <w:rFonts w:cstheme="minorHAnsi"/>
                <w:sz w:val="20"/>
                <w:szCs w:val="20"/>
              </w:rPr>
              <w:t>evne</w:t>
            </w:r>
            <w:proofErr w:type="spellEnd"/>
            <w:r w:rsidRPr="00D8221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8221E">
              <w:rPr>
                <w:rFonts w:cstheme="minorHAnsi"/>
                <w:sz w:val="20"/>
                <w:szCs w:val="20"/>
              </w:rPr>
              <w:t>pologe</w:t>
            </w:r>
            <w:proofErr w:type="spellEnd"/>
          </w:p>
        </w:tc>
        <w:tc>
          <w:tcPr>
            <w:tcW w:w="828" w:type="pct"/>
            <w:vAlign w:val="center"/>
          </w:tcPr>
          <w:p w14:paraId="5C1DEEC8" w14:textId="402E681B" w:rsidR="00D8221E" w:rsidRPr="00D8221E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035E444E" w14:textId="2206F9D4" w:rsidR="00D8221E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526F090D" w14:textId="44089213" w:rsidR="00D8221E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8BB11B7" w14:textId="33CBDE65" w:rsidR="00D8221E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BA352BB" w14:textId="6AABD25B" w:rsidR="00D8221E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2B2E78" w:rsidRPr="008E2CFB" w14:paraId="0FBD2E3D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508305DD" w14:textId="67D41733" w:rsidR="002B2E78" w:rsidRDefault="002B2E78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4D84D3C3" w14:textId="5413A9C7" w:rsidR="002B2E78" w:rsidRDefault="00681A2B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7BBCCFEE" w14:textId="39028078" w:rsidR="002B2E78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581D37A" w14:textId="094DC9E9" w:rsidR="002B2E78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110.000,00</w:t>
            </w:r>
          </w:p>
        </w:tc>
        <w:tc>
          <w:tcPr>
            <w:tcW w:w="828" w:type="pct"/>
            <w:vAlign w:val="center"/>
          </w:tcPr>
          <w:p w14:paraId="309AA618" w14:textId="2FD9C0CD" w:rsidR="002B2E78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309.000,00</w:t>
            </w:r>
          </w:p>
        </w:tc>
        <w:tc>
          <w:tcPr>
            <w:tcW w:w="829" w:type="pct"/>
            <w:vAlign w:val="center"/>
          </w:tcPr>
          <w:p w14:paraId="37E2B817" w14:textId="56FB3ED7" w:rsidR="002B2E78" w:rsidRDefault="00681A2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309.000,00</w:t>
            </w:r>
          </w:p>
        </w:tc>
      </w:tr>
    </w:tbl>
    <w:p w14:paraId="542D70EE" w14:textId="77777777" w:rsidR="00395040" w:rsidRPr="008E2CFB" w:rsidRDefault="00395040" w:rsidP="00BC105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BC1055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5EBEA96F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9713850" w14:textId="77777777" w:rsidR="006D74C1" w:rsidRDefault="006D74C1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6BB4280C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4BBD3BFC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D63A80">
        <w:rPr>
          <w:rFonts w:cstheme="minorHAnsi"/>
          <w:b/>
          <w:bCs/>
          <w:color w:val="548DD4" w:themeColor="text2" w:themeTint="99"/>
          <w:sz w:val="24"/>
          <w:szCs w:val="24"/>
        </w:rPr>
        <w:t>Štrigova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681A2B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08639B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681A2B">
        <w:rPr>
          <w:rFonts w:cstheme="minorHAnsi"/>
          <w:b/>
          <w:bCs/>
          <w:color w:val="548DD4" w:themeColor="text2" w:themeTint="99"/>
          <w:sz w:val="24"/>
          <w:szCs w:val="24"/>
        </w:rPr>
        <w:t>544.148,52</w:t>
      </w:r>
      <w:r w:rsidR="0051116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7217FA48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681A2B">
        <w:rPr>
          <w:rFonts w:cstheme="minorHAnsi"/>
          <w:sz w:val="24"/>
          <w:szCs w:val="24"/>
        </w:rPr>
        <w:t>225.270,00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44F3E587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681A2B">
        <w:rPr>
          <w:rFonts w:cstheme="minorHAnsi"/>
          <w:sz w:val="24"/>
          <w:szCs w:val="24"/>
        </w:rPr>
        <w:t>1.386.969,52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0AEC7926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681A2B">
        <w:rPr>
          <w:rFonts w:cstheme="minorHAnsi"/>
          <w:sz w:val="24"/>
          <w:szCs w:val="24"/>
        </w:rPr>
        <w:t xml:space="preserve">109.700,00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4650824E" w14:textId="1CF7DFFE" w:rsidR="00F1533C" w:rsidRDefault="00D413D1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32367A">
        <w:rPr>
          <w:rFonts w:cstheme="minorHAnsi"/>
          <w:sz w:val="24"/>
          <w:szCs w:val="24"/>
        </w:rPr>
        <w:t>2</w:t>
      </w:r>
      <w:r w:rsidR="00681A2B">
        <w:rPr>
          <w:rFonts w:cstheme="minorHAnsi"/>
          <w:sz w:val="24"/>
          <w:szCs w:val="24"/>
        </w:rPr>
        <w:t>2</w:t>
      </w:r>
      <w:r w:rsidR="00C62A16">
        <w:rPr>
          <w:rFonts w:cstheme="minorHAnsi"/>
          <w:sz w:val="24"/>
          <w:szCs w:val="24"/>
        </w:rPr>
        <w:t>0.000,00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041D9C00" w14:textId="22B12D37" w:rsidR="00D413D1" w:rsidRPr="008E2CFB" w:rsidRDefault="00F1533C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681A2B">
        <w:rPr>
          <w:rFonts w:cstheme="minorHAnsi"/>
          <w:sz w:val="24"/>
          <w:szCs w:val="24"/>
        </w:rPr>
        <w:t>61.835,00</w:t>
      </w:r>
      <w:r>
        <w:rPr>
          <w:rFonts w:cstheme="minorHAnsi"/>
          <w:sz w:val="24"/>
          <w:szCs w:val="24"/>
        </w:rPr>
        <w:t xml:space="preserve"> eura,</w:t>
      </w:r>
      <w:r w:rsidR="008D65B7" w:rsidRPr="008E2CFB">
        <w:rPr>
          <w:rFonts w:cstheme="minorHAnsi"/>
          <w:sz w:val="24"/>
          <w:szCs w:val="24"/>
        </w:rPr>
        <w:t xml:space="preserve"> </w:t>
      </w:r>
    </w:p>
    <w:p w14:paraId="7137C22C" w14:textId="7961EE18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81A2B">
        <w:rPr>
          <w:rFonts w:cstheme="minorHAnsi"/>
          <w:sz w:val="24"/>
          <w:szCs w:val="24"/>
        </w:rPr>
        <w:t>225.000,00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589D660C" w:rsidR="00350570" w:rsidRPr="008E2CFB" w:rsidRDefault="007B52A8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 w:rsidR="0032367A">
        <w:rPr>
          <w:rFonts w:cstheme="minorHAnsi"/>
          <w:sz w:val="24"/>
          <w:szCs w:val="24"/>
        </w:rPr>
        <w:t>1.</w:t>
      </w:r>
      <w:r w:rsidR="00681A2B">
        <w:rPr>
          <w:rFonts w:cstheme="minorHAnsi"/>
          <w:sz w:val="24"/>
          <w:szCs w:val="24"/>
        </w:rPr>
        <w:t>315.374,00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CF9F1C9" w14:textId="77777777" w:rsidR="00BC1055" w:rsidRDefault="00BC1055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71A51BA" w14:textId="77777777" w:rsidR="00BC1055" w:rsidRDefault="00BC1055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F07C76C" w14:textId="1BBDB01F" w:rsidR="00350570" w:rsidRPr="008E2CFB" w:rsidRDefault="00350570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E371A59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</w:t>
      </w:r>
      <w:r w:rsidRPr="00C414C6">
        <w:rPr>
          <w:rFonts w:cstheme="minorHAnsi"/>
          <w:b/>
          <w:bCs/>
          <w:color w:val="548DD4"/>
          <w:sz w:val="24"/>
          <w:szCs w:val="24"/>
        </w:rPr>
        <w:t>iznosu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od </w:t>
      </w:r>
      <w:r w:rsidR="00681A2B">
        <w:rPr>
          <w:rFonts w:cstheme="minorHAnsi"/>
          <w:b/>
          <w:bCs/>
          <w:color w:val="548DD4" w:themeColor="text2" w:themeTint="99"/>
          <w:sz w:val="24"/>
          <w:szCs w:val="24"/>
        </w:rPr>
        <w:t>5.395</w:t>
      </w:r>
      <w:r w:rsidR="007422B1">
        <w:rPr>
          <w:rFonts w:cstheme="minorHAnsi"/>
          <w:b/>
          <w:bCs/>
          <w:color w:val="548DD4" w:themeColor="text2" w:themeTint="99"/>
          <w:sz w:val="24"/>
          <w:szCs w:val="24"/>
        </w:rPr>
        <w:t>.</w:t>
      </w:r>
      <w:r w:rsidR="00681A2B">
        <w:rPr>
          <w:rFonts w:cstheme="minorHAnsi"/>
          <w:b/>
          <w:bCs/>
          <w:color w:val="548DD4" w:themeColor="text2" w:themeTint="99"/>
          <w:sz w:val="24"/>
          <w:szCs w:val="24"/>
        </w:rPr>
        <w:t>851,48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6F9BC1D1" w:rsidR="006517AC" w:rsidRDefault="00350570" w:rsidP="00BC1055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bookmarkStart w:id="4" w:name="_Hlk217377956"/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81A2B">
        <w:rPr>
          <w:rFonts w:cstheme="minorHAnsi"/>
          <w:sz w:val="24"/>
          <w:szCs w:val="24"/>
        </w:rPr>
        <w:t>5.345.851,48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8D51FF">
        <w:rPr>
          <w:rFonts w:cstheme="minorHAnsi"/>
          <w:sz w:val="24"/>
          <w:szCs w:val="24"/>
        </w:rPr>
        <w:t>,</w:t>
      </w:r>
    </w:p>
    <w:bookmarkEnd w:id="4"/>
    <w:p w14:paraId="1EABD344" w14:textId="176A95D8" w:rsidR="008D51FF" w:rsidRDefault="008D51FF" w:rsidP="00BC1055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nabavu </w:t>
      </w:r>
      <w:proofErr w:type="spellStart"/>
      <w:r>
        <w:rPr>
          <w:rFonts w:cstheme="minorHAnsi"/>
          <w:sz w:val="24"/>
          <w:szCs w:val="24"/>
        </w:rPr>
        <w:t>neproizvedene</w:t>
      </w:r>
      <w:proofErr w:type="spellEnd"/>
      <w:r>
        <w:rPr>
          <w:rFonts w:cstheme="minorHAnsi"/>
          <w:sz w:val="24"/>
          <w:szCs w:val="24"/>
        </w:rPr>
        <w:t xml:space="preserve"> dugotrajne imovine planirani u iznosu od </w:t>
      </w:r>
      <w:r w:rsidR="009A11B9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0.</w:t>
      </w:r>
      <w:r w:rsidR="00877853">
        <w:rPr>
          <w:rFonts w:cstheme="minorHAnsi"/>
          <w:sz w:val="24"/>
          <w:szCs w:val="24"/>
        </w:rPr>
        <w:t>000,00</w:t>
      </w:r>
      <w:r>
        <w:rPr>
          <w:rFonts w:cstheme="minorHAnsi"/>
          <w:sz w:val="24"/>
          <w:szCs w:val="24"/>
        </w:rPr>
        <w:t xml:space="preserve"> eura</w:t>
      </w:r>
      <w:r w:rsidR="00F57A09">
        <w:rPr>
          <w:rFonts w:cstheme="minorHAnsi"/>
          <w:sz w:val="24"/>
          <w:szCs w:val="24"/>
        </w:rPr>
        <w:t>.</w:t>
      </w:r>
    </w:p>
    <w:p w14:paraId="60698250" w14:textId="767988C8" w:rsidR="00C414C6" w:rsidRPr="00C414C6" w:rsidRDefault="00C414C6" w:rsidP="00C414C6">
      <w:pPr>
        <w:spacing w:before="200"/>
        <w:jc w:val="both"/>
        <w:rPr>
          <w:rFonts w:cstheme="minorHAnsi"/>
          <w:sz w:val="24"/>
          <w:szCs w:val="24"/>
        </w:rPr>
      </w:pPr>
      <w:r w:rsidRPr="00C414C6">
        <w:rPr>
          <w:rFonts w:cstheme="minorHAnsi"/>
          <w:b/>
          <w:bCs/>
          <w:color w:val="548DD4"/>
          <w:sz w:val="24"/>
          <w:szCs w:val="24"/>
        </w:rPr>
        <w:lastRenderedPageBreak/>
        <w:t>Izdaci za financijsku imovinu i otplate zajmova</w:t>
      </w:r>
      <w:r w:rsidRPr="00C414C6">
        <w:rPr>
          <w:rFonts w:cstheme="minorHAnsi"/>
          <w:color w:val="548DD4"/>
          <w:sz w:val="24"/>
          <w:szCs w:val="24"/>
        </w:rPr>
        <w:t xml:space="preserve"> </w:t>
      </w:r>
      <w:r w:rsidRPr="00C414C6">
        <w:rPr>
          <w:rFonts w:cstheme="minorHAnsi"/>
          <w:b/>
          <w:bCs/>
          <w:color w:val="548DD4"/>
          <w:sz w:val="24"/>
          <w:szCs w:val="24"/>
        </w:rPr>
        <w:t xml:space="preserve">planirani su u iznosu od </w:t>
      </w:r>
      <w:r w:rsidR="00F82072">
        <w:rPr>
          <w:rFonts w:cstheme="minorHAnsi"/>
          <w:b/>
          <w:bCs/>
          <w:color w:val="548DD4"/>
          <w:sz w:val="24"/>
          <w:szCs w:val="24"/>
        </w:rPr>
        <w:t>110.000,00</w:t>
      </w:r>
      <w:r w:rsidRPr="00C414C6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17971E28" w14:textId="50ABBE07" w:rsidR="00CE6E1B" w:rsidRPr="00CE6E1B" w:rsidRDefault="00C414C6" w:rsidP="00C414C6">
      <w:pPr>
        <w:spacing w:before="200"/>
        <w:ind w:firstLine="567"/>
        <w:jc w:val="both"/>
        <w:rPr>
          <w:rFonts w:cstheme="minorHAnsi"/>
          <w:sz w:val="24"/>
          <w:szCs w:val="24"/>
        </w:rPr>
      </w:pPr>
      <w:r w:rsidRPr="00C414C6">
        <w:rPr>
          <w:rFonts w:cstheme="minorHAnsi"/>
          <w:sz w:val="24"/>
          <w:szCs w:val="24"/>
        </w:rPr>
        <w:t xml:space="preserve">Izdaci za otplatu primljenih kredita i zajmova planirani su u iznosu od </w:t>
      </w:r>
      <w:r w:rsidR="00F82072">
        <w:rPr>
          <w:rFonts w:cstheme="minorHAnsi"/>
          <w:sz w:val="24"/>
          <w:szCs w:val="24"/>
        </w:rPr>
        <w:t>110.000,00</w:t>
      </w:r>
      <w:r w:rsidRPr="00C414C6">
        <w:rPr>
          <w:rFonts w:cstheme="minorHAnsi"/>
          <w:sz w:val="24"/>
          <w:szCs w:val="24"/>
        </w:rPr>
        <w:t xml:space="preserve"> eura.</w:t>
      </w:r>
    </w:p>
    <w:p w14:paraId="564D25BD" w14:textId="689A848E" w:rsidR="00C209D2" w:rsidRPr="008E2CFB" w:rsidRDefault="00C209D2" w:rsidP="00BC1055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20F1C770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08E7DC6" w14:textId="77777777" w:rsidR="00F07E3F" w:rsidRDefault="00F07E3F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304C776E" w:rsidR="009E7029" w:rsidRPr="00AE0B7C" w:rsidRDefault="009E7029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26792279" w:rsidR="00CF0C5B" w:rsidRPr="008E2CFB" w:rsidRDefault="002367AE" w:rsidP="00BC1055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51137D">
        <w:rPr>
          <w:rFonts w:cstheme="minorHAnsi"/>
          <w:bCs/>
          <w:sz w:val="24"/>
          <w:szCs w:val="24"/>
        </w:rPr>
        <w:t>4/24</w:t>
      </w:r>
      <w:r w:rsidR="00F82072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BC105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4A66FD3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8E1718B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8795763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8F0B82E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FC7C5D7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28900F0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BC105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F4C0BBD" w:rsidR="004B7E4B" w:rsidRPr="008E2CFB" w:rsidRDefault="00CF0C5B" w:rsidP="00BC1055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 xml:space="preserve">Općine </w:t>
      </w:r>
      <w:r w:rsidR="00F07E3F">
        <w:rPr>
          <w:rFonts w:cstheme="minorHAnsi"/>
          <w:bCs/>
          <w:sz w:val="24"/>
          <w:szCs w:val="24"/>
        </w:rPr>
        <w:t>Štrigova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BC1055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4E1AB6E7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B1674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6A948D0" w:rsidR="00546028" w:rsidRPr="008E2CFB" w:rsidRDefault="00546028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2359B5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</w:t>
      </w:r>
    </w:p>
    <w:p w14:paraId="75B99A98" w14:textId="58D70A37" w:rsidR="001D4EC7" w:rsidRPr="008E2CFB" w:rsidRDefault="001D4EC7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2359B5">
        <w:rPr>
          <w:rFonts w:cstheme="minorHAnsi"/>
          <w:b/>
          <w:color w:val="548DD4" w:themeColor="text2" w:themeTint="99"/>
          <w:sz w:val="24"/>
          <w:szCs w:val="24"/>
        </w:rPr>
        <w:t>00101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 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F1928">
        <w:rPr>
          <w:rFonts w:cstheme="minorHAnsi"/>
          <w:b/>
          <w:color w:val="548DD4" w:themeColor="text2" w:themeTint="99"/>
          <w:sz w:val="24"/>
          <w:szCs w:val="24"/>
        </w:rPr>
        <w:t>10.200,00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13393AC" w:rsidR="00BF19BF" w:rsidRPr="008E2CFB" w:rsidRDefault="001D4EC7" w:rsidP="00BC105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867030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 xml:space="preserve">1 Javna uprava i administracija </w:t>
      </w:r>
      <w:r w:rsidR="004F1F1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F1928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B11F01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4F1F1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0920A4B9" w:rsidR="00E9396A" w:rsidRPr="008E2CFB" w:rsidRDefault="004A3893" w:rsidP="00BC1055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predstavničko </w:t>
      </w:r>
      <w:r w:rsidR="004F1F1E">
        <w:rPr>
          <w:rFonts w:cstheme="minorHAnsi"/>
          <w:bCs/>
          <w:sz w:val="24"/>
          <w:szCs w:val="24"/>
        </w:rPr>
        <w:t xml:space="preserve">tijelo izdvaja se </w:t>
      </w:r>
      <w:r w:rsidR="008F1928">
        <w:rPr>
          <w:rFonts w:cstheme="minorHAnsi"/>
          <w:bCs/>
          <w:sz w:val="24"/>
          <w:szCs w:val="24"/>
        </w:rPr>
        <w:t>10</w:t>
      </w:r>
      <w:r w:rsidR="00093C0D">
        <w:rPr>
          <w:rFonts w:cstheme="minorHAnsi"/>
          <w:bCs/>
          <w:sz w:val="24"/>
          <w:szCs w:val="24"/>
        </w:rPr>
        <w:t>.</w:t>
      </w:r>
      <w:r w:rsidR="00B11F01">
        <w:rPr>
          <w:rFonts w:cstheme="minorHAnsi"/>
          <w:bCs/>
          <w:sz w:val="24"/>
          <w:szCs w:val="24"/>
        </w:rPr>
        <w:t>2</w:t>
      </w:r>
      <w:r w:rsidR="00093C0D">
        <w:rPr>
          <w:rFonts w:cstheme="minorHAnsi"/>
          <w:bCs/>
          <w:sz w:val="24"/>
          <w:szCs w:val="24"/>
        </w:rPr>
        <w:t>00,00</w:t>
      </w:r>
      <w:r w:rsidR="004F1F1E">
        <w:rPr>
          <w:rFonts w:cstheme="minorHAnsi"/>
          <w:bCs/>
          <w:sz w:val="24"/>
          <w:szCs w:val="24"/>
        </w:rPr>
        <w:t xml:space="preserve"> eura.</w:t>
      </w:r>
      <w:r>
        <w:rPr>
          <w:rFonts w:cstheme="minorHAnsi"/>
          <w:bCs/>
          <w:sz w:val="24"/>
          <w:szCs w:val="24"/>
        </w:rPr>
        <w:t xml:space="preserve"> </w:t>
      </w:r>
    </w:p>
    <w:p w14:paraId="4B5148EB" w14:textId="516F9A5C" w:rsidR="004F1F1E" w:rsidRDefault="004F1F1E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RAZDJEL 002 JEDINSTVENI UPRAVNI ODJEL</w:t>
      </w:r>
    </w:p>
    <w:p w14:paraId="26AEF5D4" w14:textId="37BD6EFF" w:rsidR="004F1F1E" w:rsidRDefault="00867030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8F1928">
        <w:rPr>
          <w:rFonts w:cstheme="minorHAnsi"/>
          <w:b/>
          <w:color w:val="548DD4" w:themeColor="text2" w:themeTint="99"/>
          <w:sz w:val="24"/>
          <w:szCs w:val="24"/>
        </w:rPr>
        <w:t>9.039.800,00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161E1064" w:rsidR="0029143D" w:rsidRPr="008E2CFB" w:rsidRDefault="009509F1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67030">
        <w:rPr>
          <w:rFonts w:cstheme="minorHAnsi"/>
          <w:b/>
          <w:color w:val="548DD4" w:themeColor="text2" w:themeTint="99"/>
          <w:sz w:val="24"/>
          <w:szCs w:val="24"/>
        </w:rPr>
        <w:t>1001 Javna uprava i administracija</w:t>
      </w:r>
      <w:r w:rsidR="00FB21E4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3007C8">
        <w:rPr>
          <w:rFonts w:cstheme="minorHAnsi"/>
          <w:b/>
          <w:color w:val="548DD4" w:themeColor="text2" w:themeTint="99"/>
          <w:sz w:val="24"/>
          <w:szCs w:val="24"/>
        </w:rPr>
        <w:t>458.039,52</w:t>
      </w:r>
      <w:r w:rsidR="00FB21E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3AD0D4F2" w:rsidR="00B5210D" w:rsidRDefault="00B12E19" w:rsidP="00BC1055">
      <w:pPr>
        <w:spacing w:before="200"/>
        <w:ind w:firstLine="567"/>
        <w:jc w:val="both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80850D5" wp14:editId="57863BB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21280" cy="1744980"/>
            <wp:effectExtent l="0" t="0" r="7620" b="7620"/>
            <wp:wrapSquare wrapText="bothSides"/>
            <wp:docPr id="434815016" name="Slika 5" descr="ŠTRIGOVSKE NOĆI 2024. - KONCERT VANNE I DAN OPĆINE ŠTRIGOVA] Prvi dan Štrigovskih  noći je iza nas. Dan Općine Štrigova obilježen je svečanom sjednicom  Općinskog vijeća, nakon koje je Vanna održala odlič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TRIGOVSKE NOĆI 2024. - KONCERT VANNE I DAN OPĆINE ŠTRIGOVA] Prvi dan Štrigovskih  noći je iza nas. Dan Općine Štrigova obilježen je svečanom sjednicom  Općinskog vijeća, nakon koje je Vanna održala odlič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08D1" w:rsidRPr="007608D1">
        <w:t xml:space="preserve"> </w:t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7856B4">
        <w:rPr>
          <w:rFonts w:eastAsia="Times New Roman" w:cstheme="minorHAnsi"/>
          <w:sz w:val="24"/>
          <w:szCs w:val="24"/>
        </w:rPr>
        <w:t xml:space="preserve">izvršnu upravu i administraciju izdvaja se </w:t>
      </w:r>
      <w:r w:rsidR="003007C8">
        <w:rPr>
          <w:rFonts w:eastAsia="Times New Roman" w:cstheme="minorHAnsi"/>
          <w:sz w:val="24"/>
          <w:szCs w:val="24"/>
        </w:rPr>
        <w:t>411.039,52</w:t>
      </w:r>
      <w:r w:rsidR="007856B4">
        <w:rPr>
          <w:rFonts w:eastAsia="Times New Roman" w:cstheme="minorHAnsi"/>
          <w:sz w:val="24"/>
          <w:szCs w:val="24"/>
        </w:rPr>
        <w:t xml:space="preserve"> eura, za zapošljavanje nezaposlenih osoba u javnom radu </w:t>
      </w:r>
      <w:r w:rsidR="003C542D">
        <w:rPr>
          <w:rFonts w:eastAsia="Times New Roman" w:cstheme="minorHAnsi"/>
          <w:sz w:val="24"/>
          <w:szCs w:val="24"/>
        </w:rPr>
        <w:t>20.000,00</w:t>
      </w:r>
      <w:r w:rsidR="007856B4">
        <w:rPr>
          <w:rFonts w:eastAsia="Times New Roman" w:cstheme="minorHAnsi"/>
          <w:sz w:val="24"/>
          <w:szCs w:val="24"/>
        </w:rPr>
        <w:t xml:space="preserve"> eura, za Dan Općine</w:t>
      </w:r>
      <w:r w:rsidR="002206F0">
        <w:rPr>
          <w:rFonts w:eastAsia="Times New Roman" w:cstheme="minorHAnsi"/>
          <w:sz w:val="24"/>
          <w:szCs w:val="24"/>
        </w:rPr>
        <w:t xml:space="preserve"> Štrigovske noći </w:t>
      </w:r>
      <w:r w:rsidR="003007C8">
        <w:rPr>
          <w:rFonts w:eastAsia="Times New Roman" w:cstheme="minorHAnsi"/>
          <w:sz w:val="24"/>
          <w:szCs w:val="24"/>
        </w:rPr>
        <w:t>22</w:t>
      </w:r>
      <w:r w:rsidR="003C542D">
        <w:rPr>
          <w:rFonts w:eastAsia="Times New Roman" w:cstheme="minorHAnsi"/>
          <w:sz w:val="24"/>
          <w:szCs w:val="24"/>
        </w:rPr>
        <w:t>.000</w:t>
      </w:r>
      <w:r w:rsidR="002206F0">
        <w:rPr>
          <w:rFonts w:eastAsia="Times New Roman" w:cstheme="minorHAnsi"/>
          <w:sz w:val="24"/>
          <w:szCs w:val="24"/>
        </w:rPr>
        <w:t xml:space="preserve">,00 eura i za proračunsku rezervu </w:t>
      </w:r>
      <w:r w:rsidR="003C542D">
        <w:rPr>
          <w:rFonts w:eastAsia="Times New Roman" w:cstheme="minorHAnsi"/>
          <w:sz w:val="24"/>
          <w:szCs w:val="24"/>
        </w:rPr>
        <w:t>5.0</w:t>
      </w:r>
      <w:r w:rsidR="002206F0">
        <w:rPr>
          <w:rFonts w:eastAsia="Times New Roman" w:cstheme="minorHAnsi"/>
          <w:sz w:val="24"/>
          <w:szCs w:val="24"/>
        </w:rPr>
        <w:t>00,00 eura.</w:t>
      </w:r>
      <w:r w:rsidR="00C336CC" w:rsidRPr="00C336CC">
        <w:t xml:space="preserve"> </w:t>
      </w:r>
    </w:p>
    <w:p w14:paraId="28766E91" w14:textId="7BEC2861" w:rsidR="004308C6" w:rsidRDefault="004308C6" w:rsidP="00BC1055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A121A15" w14:textId="77777777" w:rsidR="00B12E19" w:rsidRDefault="00B12E19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FD22C64" w14:textId="78860F9E" w:rsidR="00ED2A57" w:rsidRDefault="00ED2A57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55B5E">
        <w:rPr>
          <w:rFonts w:cstheme="minorHAnsi"/>
          <w:b/>
          <w:color w:val="548DD4" w:themeColor="text2" w:themeTint="99"/>
          <w:sz w:val="24"/>
          <w:szCs w:val="24"/>
        </w:rPr>
        <w:t xml:space="preserve">1002 Održavanje komunalne infrastrukture – </w:t>
      </w:r>
      <w:r w:rsidR="003007C8">
        <w:rPr>
          <w:rFonts w:cstheme="minorHAnsi"/>
          <w:b/>
          <w:color w:val="548DD4" w:themeColor="text2" w:themeTint="99"/>
          <w:sz w:val="24"/>
          <w:szCs w:val="24"/>
        </w:rPr>
        <w:t>1.210.100,00</w:t>
      </w:r>
      <w:r w:rsidR="00C55B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5E34B32" w14:textId="7532238F" w:rsidR="00B12E19" w:rsidRDefault="00783D0D" w:rsidP="00B12E19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tekuće održavanje komunalne infrastrukture izdvaja se </w:t>
      </w:r>
      <w:r w:rsidR="003007C8">
        <w:rPr>
          <w:rFonts w:cstheme="minorHAnsi"/>
          <w:bCs/>
          <w:color w:val="000000" w:themeColor="text1"/>
          <w:sz w:val="24"/>
          <w:szCs w:val="24"/>
        </w:rPr>
        <w:t>867.100,00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 eura, za održavanje i izgradnju groblja </w:t>
      </w:r>
      <w:r w:rsidR="003007C8">
        <w:rPr>
          <w:rFonts w:cstheme="minorHAnsi"/>
          <w:bCs/>
          <w:color w:val="000000" w:themeColor="text1"/>
          <w:sz w:val="24"/>
          <w:szCs w:val="24"/>
        </w:rPr>
        <w:t>23.000,00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8063DE">
        <w:rPr>
          <w:rFonts w:cstheme="minorHAnsi"/>
          <w:bCs/>
          <w:color w:val="000000" w:themeColor="text1"/>
          <w:sz w:val="24"/>
          <w:szCs w:val="24"/>
        </w:rPr>
        <w:t>, za uređenje višenamjenskog igrališta u Štrigovi kraj doma kulture 5</w:t>
      </w:r>
      <w:r w:rsidR="003007C8">
        <w:rPr>
          <w:rFonts w:cstheme="minorHAnsi"/>
          <w:bCs/>
          <w:color w:val="000000" w:themeColor="text1"/>
          <w:sz w:val="24"/>
          <w:szCs w:val="24"/>
        </w:rPr>
        <w:t>0</w:t>
      </w:r>
      <w:r w:rsidR="008063DE">
        <w:rPr>
          <w:rFonts w:cstheme="minorHAnsi"/>
          <w:bCs/>
          <w:color w:val="000000" w:themeColor="text1"/>
          <w:sz w:val="24"/>
          <w:szCs w:val="24"/>
        </w:rPr>
        <w:t>.000,00</w:t>
      </w:r>
      <w:r w:rsidR="007666C7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3007C8">
        <w:rPr>
          <w:rFonts w:cstheme="minorHAnsi"/>
          <w:bCs/>
          <w:color w:val="000000" w:themeColor="text1"/>
          <w:sz w:val="24"/>
          <w:szCs w:val="24"/>
        </w:rPr>
        <w:t>,</w:t>
      </w:r>
      <w:r w:rsidR="007666C7">
        <w:rPr>
          <w:rFonts w:cstheme="minorHAnsi"/>
          <w:bCs/>
          <w:color w:val="000000" w:themeColor="text1"/>
          <w:sz w:val="24"/>
          <w:szCs w:val="24"/>
        </w:rPr>
        <w:t xml:space="preserve"> za kupnju zemljišt</w:t>
      </w:r>
      <w:r w:rsidR="00FD2B61">
        <w:rPr>
          <w:rFonts w:cstheme="minorHAnsi"/>
          <w:bCs/>
          <w:color w:val="000000" w:themeColor="text1"/>
          <w:sz w:val="24"/>
          <w:szCs w:val="24"/>
        </w:rPr>
        <w:t>a</w:t>
      </w:r>
      <w:r w:rsidR="007666C7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FD2B61">
        <w:rPr>
          <w:rFonts w:cstheme="minorHAnsi"/>
          <w:bCs/>
          <w:color w:val="000000" w:themeColor="text1"/>
          <w:sz w:val="24"/>
          <w:szCs w:val="24"/>
        </w:rPr>
        <w:t>5</w:t>
      </w:r>
      <w:r w:rsidR="007666C7">
        <w:rPr>
          <w:rFonts w:cstheme="minorHAnsi"/>
          <w:bCs/>
          <w:color w:val="000000" w:themeColor="text1"/>
          <w:sz w:val="24"/>
          <w:szCs w:val="24"/>
        </w:rPr>
        <w:t>0.000,00 eura</w:t>
      </w:r>
      <w:r w:rsidR="003007C8">
        <w:rPr>
          <w:rFonts w:cstheme="minorHAnsi"/>
          <w:bCs/>
          <w:color w:val="000000" w:themeColor="text1"/>
          <w:sz w:val="24"/>
          <w:szCs w:val="24"/>
        </w:rPr>
        <w:t xml:space="preserve"> i za razvoj zelene</w:t>
      </w:r>
      <w:r w:rsidR="002D1129">
        <w:rPr>
          <w:rFonts w:cstheme="minorHAnsi"/>
          <w:bCs/>
          <w:color w:val="000000" w:themeColor="text1"/>
          <w:sz w:val="24"/>
          <w:szCs w:val="24"/>
        </w:rPr>
        <w:t xml:space="preserve"> infrastrukture 220.000,00 eura.</w:t>
      </w:r>
    </w:p>
    <w:p w14:paraId="1F8B2215" w14:textId="77777777" w:rsidR="00B12E19" w:rsidRDefault="00B12E19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7A2B7B99" w14:textId="77777777" w:rsidR="00B12E19" w:rsidRDefault="00783D0D" w:rsidP="00B12E19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E15CC">
        <w:rPr>
          <w:rFonts w:cstheme="minorHAnsi"/>
          <w:b/>
          <w:color w:val="548DD4" w:themeColor="text2" w:themeTint="99"/>
          <w:sz w:val="24"/>
          <w:szCs w:val="24"/>
        </w:rPr>
        <w:t>1003 Razvoj i sigurnost</w:t>
      </w:r>
      <w:r w:rsidR="009825CD">
        <w:rPr>
          <w:rFonts w:cstheme="minorHAnsi"/>
          <w:b/>
          <w:color w:val="548DD4" w:themeColor="text2" w:themeTint="99"/>
          <w:sz w:val="24"/>
          <w:szCs w:val="24"/>
        </w:rPr>
        <w:t xml:space="preserve"> prometa – </w:t>
      </w:r>
      <w:r w:rsidR="002D1129">
        <w:rPr>
          <w:rFonts w:cstheme="minorHAnsi"/>
          <w:b/>
          <w:color w:val="548DD4" w:themeColor="text2" w:themeTint="99"/>
          <w:sz w:val="24"/>
          <w:szCs w:val="24"/>
        </w:rPr>
        <w:t>130</w:t>
      </w:r>
      <w:r w:rsidR="007666C7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25C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79843CE" w14:textId="7FB81CAB" w:rsidR="00783D0D" w:rsidRPr="00B12E19" w:rsidRDefault="00B12E19" w:rsidP="00B12E19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620FE43" wp14:editId="3440B506">
            <wp:simplePos x="0" y="0"/>
            <wp:positionH relativeFrom="column">
              <wp:posOffset>3310255</wp:posOffset>
            </wp:positionH>
            <wp:positionV relativeFrom="paragraph">
              <wp:posOffset>838835</wp:posOffset>
            </wp:positionV>
            <wp:extent cx="2312670" cy="2431415"/>
            <wp:effectExtent l="171450" t="152400" r="354330" b="368935"/>
            <wp:wrapTopAndBottom/>
            <wp:docPr id="1263570131" name="Slika 1" descr="Više svjetla u naseljima Općine Št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še svjetla u naseljima Općine Štigov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r="14524" b="-11"/>
                    <a:stretch/>
                  </pic:blipFill>
                  <pic:spPr bwMode="auto">
                    <a:xfrm>
                      <a:off x="0" y="0"/>
                      <a:ext cx="2312670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C3">
        <w:rPr>
          <w:noProof/>
        </w:rPr>
        <w:drawing>
          <wp:anchor distT="0" distB="0" distL="114300" distR="114300" simplePos="0" relativeHeight="251692032" behindDoc="0" locked="0" layoutInCell="1" allowOverlap="1" wp14:anchorId="0EC50B80" wp14:editId="48C3958A">
            <wp:simplePos x="0" y="0"/>
            <wp:positionH relativeFrom="column">
              <wp:posOffset>-53975</wp:posOffset>
            </wp:positionH>
            <wp:positionV relativeFrom="paragraph">
              <wp:posOffset>161290</wp:posOffset>
            </wp:positionV>
            <wp:extent cx="2804160" cy="1630680"/>
            <wp:effectExtent l="152400" t="152400" r="358140" b="369570"/>
            <wp:wrapSquare wrapText="bothSides"/>
            <wp:docPr id="1291654388" name="Slika 5" descr="Općina Štrigova uređuje nerazvrstane c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a Štrigova uređuje nerazvrstane ces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216D" w:rsidRPr="007C216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4822ED">
        <w:rPr>
          <w:rFonts w:cstheme="minorHAnsi"/>
          <w:bCs/>
          <w:color w:val="000000" w:themeColor="text1"/>
          <w:sz w:val="24"/>
          <w:szCs w:val="24"/>
        </w:rPr>
        <w:t xml:space="preserve">modernizaciju nerazvrstanih cesta </w:t>
      </w:r>
      <w:r w:rsidR="00AE0414">
        <w:rPr>
          <w:rFonts w:cstheme="minorHAnsi"/>
          <w:bCs/>
          <w:color w:val="000000" w:themeColor="text1"/>
          <w:sz w:val="24"/>
          <w:szCs w:val="24"/>
        </w:rPr>
        <w:t xml:space="preserve">izdvaja se </w:t>
      </w:r>
      <w:r w:rsidR="002D1129">
        <w:rPr>
          <w:rFonts w:cstheme="minorHAnsi"/>
          <w:bCs/>
          <w:color w:val="000000" w:themeColor="text1"/>
          <w:sz w:val="24"/>
          <w:szCs w:val="24"/>
        </w:rPr>
        <w:t>120</w:t>
      </w:r>
      <w:r w:rsidR="00AE0414">
        <w:rPr>
          <w:rFonts w:cstheme="minorHAnsi"/>
          <w:bCs/>
          <w:color w:val="000000" w:themeColor="text1"/>
          <w:sz w:val="24"/>
          <w:szCs w:val="24"/>
        </w:rPr>
        <w:t>.000,00</w:t>
      </w:r>
      <w:r w:rsidR="004822ED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4E5E48">
        <w:rPr>
          <w:rFonts w:cstheme="minorHAnsi"/>
          <w:bCs/>
          <w:color w:val="000000" w:themeColor="text1"/>
          <w:sz w:val="24"/>
          <w:szCs w:val="24"/>
        </w:rPr>
        <w:t xml:space="preserve"> i za izgradnju javne rasvjete 10.000,00 eura.</w:t>
      </w:r>
    </w:p>
    <w:p w14:paraId="7FB65BAC" w14:textId="03420815" w:rsidR="0006596D" w:rsidRPr="008E2CFB" w:rsidRDefault="00096BFB" w:rsidP="00BC1055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C1E65">
        <w:rPr>
          <w:rFonts w:cstheme="minorHAnsi"/>
          <w:b/>
          <w:color w:val="548DD4" w:themeColor="text2" w:themeTint="99"/>
          <w:sz w:val="24"/>
          <w:szCs w:val="24"/>
        </w:rPr>
        <w:t xml:space="preserve">1005 Razvoj i upravljanje sustava vodoopskrbe, odvodnje i zaštite voda – </w:t>
      </w:r>
      <w:r w:rsidR="0045180B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9F6A9A">
        <w:rPr>
          <w:rFonts w:cstheme="minorHAnsi"/>
          <w:b/>
          <w:color w:val="548DD4" w:themeColor="text2" w:themeTint="99"/>
          <w:sz w:val="24"/>
          <w:szCs w:val="24"/>
        </w:rPr>
        <w:t>112.000,00</w:t>
      </w:r>
      <w:r w:rsidR="002C1E6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A1115E" w14:textId="5833C744" w:rsidR="000E46F0" w:rsidRDefault="00BF19BF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92762E">
        <w:rPr>
          <w:rFonts w:eastAsia="Times New Roman" w:cstheme="minorHAnsi"/>
          <w:sz w:val="24"/>
          <w:szCs w:val="24"/>
        </w:rPr>
        <w:t xml:space="preserve">izgradnju vodovoda izdvaja se </w:t>
      </w:r>
      <w:r w:rsidR="009F6A9A">
        <w:rPr>
          <w:rFonts w:eastAsia="Times New Roman" w:cstheme="minorHAnsi"/>
          <w:sz w:val="24"/>
          <w:szCs w:val="24"/>
        </w:rPr>
        <w:t>55</w:t>
      </w:r>
      <w:r w:rsidR="0092762E">
        <w:rPr>
          <w:rFonts w:eastAsia="Times New Roman" w:cstheme="minorHAnsi"/>
          <w:sz w:val="24"/>
          <w:szCs w:val="24"/>
        </w:rPr>
        <w:t>.000,00 eura</w:t>
      </w:r>
      <w:r w:rsidR="00591B28">
        <w:rPr>
          <w:rFonts w:eastAsia="Times New Roman" w:cstheme="minorHAnsi"/>
          <w:sz w:val="24"/>
          <w:szCs w:val="24"/>
        </w:rPr>
        <w:t>,</w:t>
      </w:r>
      <w:r w:rsidR="0092762E">
        <w:rPr>
          <w:rFonts w:eastAsia="Times New Roman" w:cstheme="minorHAnsi"/>
          <w:sz w:val="24"/>
          <w:szCs w:val="24"/>
        </w:rPr>
        <w:t xml:space="preserve"> za izgradnju kanalizacije </w:t>
      </w:r>
      <w:r w:rsidR="009F6A9A">
        <w:rPr>
          <w:rFonts w:eastAsia="Times New Roman" w:cstheme="minorHAnsi"/>
          <w:sz w:val="24"/>
          <w:szCs w:val="24"/>
        </w:rPr>
        <w:t>520</w:t>
      </w:r>
      <w:r w:rsidR="00591B28">
        <w:rPr>
          <w:rFonts w:eastAsia="Times New Roman" w:cstheme="minorHAnsi"/>
          <w:sz w:val="24"/>
          <w:szCs w:val="24"/>
        </w:rPr>
        <w:t>.000,00 eura</w:t>
      </w:r>
      <w:r w:rsidR="008A6E13">
        <w:rPr>
          <w:rFonts w:eastAsia="Times New Roman" w:cstheme="minorHAnsi"/>
          <w:sz w:val="24"/>
          <w:szCs w:val="24"/>
        </w:rPr>
        <w:t xml:space="preserve">, </w:t>
      </w:r>
      <w:r w:rsidR="00591B28">
        <w:rPr>
          <w:rFonts w:eastAsia="Times New Roman" w:cstheme="minorHAnsi"/>
          <w:sz w:val="24"/>
          <w:szCs w:val="24"/>
        </w:rPr>
        <w:t xml:space="preserve">za izgradnju uređaja za pročišćavanje otpadnih voda Štrigova </w:t>
      </w:r>
      <w:r w:rsidR="008A6E13">
        <w:rPr>
          <w:rFonts w:eastAsia="Times New Roman" w:cstheme="minorHAnsi"/>
          <w:sz w:val="24"/>
          <w:szCs w:val="24"/>
        </w:rPr>
        <w:t>387</w:t>
      </w:r>
      <w:r w:rsidR="00591B28">
        <w:rPr>
          <w:rFonts w:eastAsia="Times New Roman" w:cstheme="minorHAnsi"/>
          <w:sz w:val="24"/>
          <w:szCs w:val="24"/>
        </w:rPr>
        <w:t>.000,00</w:t>
      </w:r>
      <w:r w:rsidR="0092762E">
        <w:rPr>
          <w:rFonts w:eastAsia="Times New Roman" w:cstheme="minorHAnsi"/>
          <w:sz w:val="24"/>
          <w:szCs w:val="24"/>
        </w:rPr>
        <w:t xml:space="preserve"> eura</w:t>
      </w:r>
      <w:r w:rsidR="008A6E13">
        <w:rPr>
          <w:rFonts w:eastAsia="Times New Roman" w:cstheme="minorHAnsi"/>
          <w:sz w:val="24"/>
          <w:szCs w:val="24"/>
        </w:rPr>
        <w:t xml:space="preserve"> i sustav odvodnje aglomeracija Štrigova 3. faza – podsustav Ž. Gora 150.000,00 eura.</w:t>
      </w:r>
    </w:p>
    <w:p w14:paraId="7EB894D4" w14:textId="72555375" w:rsidR="00B12E19" w:rsidRDefault="00B12E19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B05DA0F" wp14:editId="166CEFBA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3497580" cy="2331720"/>
            <wp:effectExtent l="190500" t="190500" r="198120" b="182880"/>
            <wp:wrapTopAndBottom/>
            <wp:docPr id="371016123" name="Slika 6" descr="kanalizacija Štr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alizacija Štrigov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0FFD7" w14:textId="0CAABDFD" w:rsidR="00DD487F" w:rsidRPr="008E2CFB" w:rsidRDefault="00DD487F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785F2D16" w14:textId="77777777" w:rsidR="00B12E19" w:rsidRDefault="00B12E19">
      <w:pPr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br w:type="page"/>
      </w:r>
    </w:p>
    <w:p w14:paraId="403B8B3A" w14:textId="2CA2B0A3" w:rsidR="007675E5" w:rsidRPr="008E2CFB" w:rsidRDefault="007675E5" w:rsidP="00BC1055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B83E0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1006 Promicanje kulture – </w:t>
      </w:r>
      <w:r w:rsidR="008A6E13">
        <w:rPr>
          <w:rFonts w:eastAsia="Times New Roman" w:cstheme="minorHAnsi"/>
          <w:b/>
          <w:color w:val="548DD4" w:themeColor="text2" w:themeTint="99"/>
          <w:sz w:val="24"/>
          <w:szCs w:val="24"/>
        </w:rPr>
        <w:t>39.200,00</w:t>
      </w:r>
      <w:r w:rsidR="00B83E0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9E8490B" w14:textId="3EB7935F" w:rsidR="00EC439F" w:rsidRDefault="00B12E19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0D17FFB" wp14:editId="4DCA1FCD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2956560" cy="1972310"/>
            <wp:effectExtent l="114300" t="114300" r="110490" b="161290"/>
            <wp:wrapSquare wrapText="bothSides"/>
            <wp:docPr id="628194412" name="Slika 7" descr="Festival keramike Štrigova – Štr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tival keramike Štrigova – Štrigov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2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B83E01">
        <w:rPr>
          <w:rFonts w:eastAsia="Times New Roman" w:cstheme="minorHAnsi"/>
          <w:sz w:val="24"/>
          <w:szCs w:val="24"/>
        </w:rPr>
        <w:t>javne potrebe u kulturno umjetničkim udrugama izdvaja se 1</w:t>
      </w:r>
      <w:r w:rsidR="00807AA5">
        <w:rPr>
          <w:rFonts w:eastAsia="Times New Roman" w:cstheme="minorHAnsi"/>
          <w:sz w:val="24"/>
          <w:szCs w:val="24"/>
        </w:rPr>
        <w:t>3</w:t>
      </w:r>
      <w:r w:rsidR="00B83E01">
        <w:rPr>
          <w:rFonts w:eastAsia="Times New Roman" w:cstheme="minorHAnsi"/>
          <w:sz w:val="24"/>
          <w:szCs w:val="24"/>
        </w:rPr>
        <w:t>.000,00 eura, za donacije</w:t>
      </w:r>
      <w:r w:rsidR="00E32A95">
        <w:rPr>
          <w:rFonts w:eastAsia="Times New Roman" w:cstheme="minorHAnsi"/>
          <w:sz w:val="24"/>
          <w:szCs w:val="24"/>
        </w:rPr>
        <w:t xml:space="preserve"> vjerskim zajednicama </w:t>
      </w:r>
      <w:r w:rsidR="008A6E13">
        <w:rPr>
          <w:rFonts w:eastAsia="Times New Roman" w:cstheme="minorHAnsi"/>
          <w:sz w:val="24"/>
          <w:szCs w:val="24"/>
        </w:rPr>
        <w:t>8</w:t>
      </w:r>
      <w:r w:rsidR="00E32A95">
        <w:rPr>
          <w:rFonts w:eastAsia="Times New Roman" w:cstheme="minorHAnsi"/>
          <w:sz w:val="24"/>
          <w:szCs w:val="24"/>
        </w:rPr>
        <w:t>.</w:t>
      </w:r>
      <w:r w:rsidR="008A6E13">
        <w:rPr>
          <w:rFonts w:eastAsia="Times New Roman" w:cstheme="minorHAnsi"/>
          <w:sz w:val="24"/>
          <w:szCs w:val="24"/>
        </w:rPr>
        <w:t>0</w:t>
      </w:r>
      <w:r w:rsidR="00E32A95">
        <w:rPr>
          <w:rFonts w:eastAsia="Times New Roman" w:cstheme="minorHAnsi"/>
          <w:sz w:val="24"/>
          <w:szCs w:val="24"/>
        </w:rPr>
        <w:t>00,00 eura, za festival keramike 5.</w:t>
      </w:r>
      <w:r w:rsidR="008A6E13">
        <w:rPr>
          <w:rFonts w:eastAsia="Times New Roman" w:cstheme="minorHAnsi"/>
          <w:sz w:val="24"/>
          <w:szCs w:val="24"/>
        </w:rPr>
        <w:t>5</w:t>
      </w:r>
      <w:r w:rsidR="00E32A95">
        <w:rPr>
          <w:rFonts w:eastAsia="Times New Roman" w:cstheme="minorHAnsi"/>
          <w:sz w:val="24"/>
          <w:szCs w:val="24"/>
        </w:rPr>
        <w:t>00,00 eura</w:t>
      </w:r>
      <w:r w:rsidR="00387122">
        <w:rPr>
          <w:rFonts w:eastAsia="Times New Roman" w:cstheme="minorHAnsi"/>
          <w:sz w:val="24"/>
          <w:szCs w:val="24"/>
        </w:rPr>
        <w:t xml:space="preserve">, za umjetničku koloniju </w:t>
      </w:r>
      <w:r w:rsidR="00E373E7">
        <w:rPr>
          <w:rFonts w:eastAsia="Times New Roman" w:cstheme="minorHAnsi"/>
          <w:sz w:val="24"/>
          <w:szCs w:val="24"/>
        </w:rPr>
        <w:t>7</w:t>
      </w:r>
      <w:r w:rsidR="00387122">
        <w:rPr>
          <w:rFonts w:eastAsia="Times New Roman" w:cstheme="minorHAnsi"/>
          <w:sz w:val="24"/>
          <w:szCs w:val="24"/>
        </w:rPr>
        <w:t>.</w:t>
      </w:r>
      <w:r w:rsidR="00E373E7">
        <w:rPr>
          <w:rFonts w:eastAsia="Times New Roman" w:cstheme="minorHAnsi"/>
          <w:sz w:val="24"/>
          <w:szCs w:val="24"/>
        </w:rPr>
        <w:t>7</w:t>
      </w:r>
      <w:r w:rsidR="00387122">
        <w:rPr>
          <w:rFonts w:eastAsia="Times New Roman" w:cstheme="minorHAnsi"/>
          <w:sz w:val="24"/>
          <w:szCs w:val="24"/>
        </w:rPr>
        <w:t>00,00 eura</w:t>
      </w:r>
      <w:r w:rsidR="00E32A95">
        <w:rPr>
          <w:rFonts w:eastAsia="Times New Roman" w:cstheme="minorHAnsi"/>
          <w:sz w:val="24"/>
          <w:szCs w:val="24"/>
        </w:rPr>
        <w:t xml:space="preserve"> i za rječnik</w:t>
      </w:r>
      <w:r w:rsidR="002654B4">
        <w:rPr>
          <w:rFonts w:eastAsia="Times New Roman" w:cstheme="minorHAnsi"/>
          <w:sz w:val="24"/>
          <w:szCs w:val="24"/>
        </w:rPr>
        <w:t xml:space="preserve"> štrigovskog govora </w:t>
      </w:r>
      <w:r w:rsidR="00E373E7">
        <w:rPr>
          <w:rFonts w:eastAsia="Times New Roman" w:cstheme="minorHAnsi"/>
          <w:sz w:val="24"/>
          <w:szCs w:val="24"/>
        </w:rPr>
        <w:t>5</w:t>
      </w:r>
      <w:r w:rsidR="002654B4">
        <w:rPr>
          <w:rFonts w:eastAsia="Times New Roman" w:cstheme="minorHAnsi"/>
          <w:sz w:val="24"/>
          <w:szCs w:val="24"/>
        </w:rPr>
        <w:t>.000,00 eura.</w:t>
      </w:r>
    </w:p>
    <w:p w14:paraId="7AF6B244" w14:textId="78D5D775" w:rsidR="00B12E19" w:rsidRDefault="00B12E19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6CEB34FC" w14:textId="77777777" w:rsidR="00B12E19" w:rsidRDefault="00B12E19" w:rsidP="00BC1055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10D3270F" w14:textId="295CEC8A" w:rsidR="00793929" w:rsidRPr="008E2CFB" w:rsidRDefault="00793929" w:rsidP="00BC1055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654B4">
        <w:rPr>
          <w:rFonts w:cstheme="minorHAnsi"/>
          <w:b/>
          <w:color w:val="548DD4" w:themeColor="text2" w:themeTint="99"/>
          <w:sz w:val="24"/>
          <w:szCs w:val="24"/>
        </w:rPr>
        <w:t>1007 Razvoj sporta i rekreacije – 3</w:t>
      </w:r>
      <w:r w:rsidR="00802D63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2654B4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12C4277B" w14:textId="38DD1B39" w:rsidR="00D93E87" w:rsidRPr="008E2CFB" w:rsidRDefault="00F359DB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1345E6">
        <w:rPr>
          <w:rFonts w:eastAsia="Times New Roman" w:cstheme="minorHAnsi"/>
          <w:sz w:val="24"/>
          <w:szCs w:val="24"/>
        </w:rPr>
        <w:t>javne potrebe u športu izdvaja se 3</w:t>
      </w:r>
      <w:r w:rsidR="00802D63">
        <w:rPr>
          <w:rFonts w:eastAsia="Times New Roman" w:cstheme="minorHAnsi"/>
          <w:sz w:val="24"/>
          <w:szCs w:val="24"/>
        </w:rPr>
        <w:t>8</w:t>
      </w:r>
      <w:r w:rsidR="001345E6">
        <w:rPr>
          <w:rFonts w:eastAsia="Times New Roman" w:cstheme="minorHAnsi"/>
          <w:sz w:val="24"/>
          <w:szCs w:val="24"/>
        </w:rPr>
        <w:t>.000,00 eura.</w:t>
      </w:r>
    </w:p>
    <w:p w14:paraId="4813FB99" w14:textId="0BC8D1D9" w:rsidR="00FD090C" w:rsidRPr="008E2CFB" w:rsidRDefault="00FD090C" w:rsidP="00BC1055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3A5F">
        <w:rPr>
          <w:rFonts w:cstheme="minorHAnsi"/>
          <w:b/>
          <w:color w:val="548DD4" w:themeColor="text2" w:themeTint="99"/>
          <w:sz w:val="24"/>
          <w:szCs w:val="24"/>
        </w:rPr>
        <w:t xml:space="preserve">1008 Razvoj civilnog društva – </w:t>
      </w:r>
      <w:r w:rsidR="00802D63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E373E7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643A5F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4DD2E75" w14:textId="0C2A3ED7" w:rsidR="00E87C39" w:rsidRPr="008E2CFB" w:rsidRDefault="00FD090C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12822">
        <w:rPr>
          <w:rFonts w:eastAsia="Times New Roman" w:cstheme="minorHAnsi"/>
          <w:bCs/>
          <w:sz w:val="24"/>
          <w:szCs w:val="24"/>
        </w:rPr>
        <w:t xml:space="preserve">javne potrebe u ostalim udrugama izdvaja se </w:t>
      </w:r>
      <w:r w:rsidR="00802D63">
        <w:rPr>
          <w:rFonts w:eastAsia="Times New Roman" w:cstheme="minorHAnsi"/>
          <w:bCs/>
          <w:sz w:val="24"/>
          <w:szCs w:val="24"/>
        </w:rPr>
        <w:t>3</w:t>
      </w:r>
      <w:r w:rsidR="00E373E7">
        <w:rPr>
          <w:rFonts w:eastAsia="Times New Roman" w:cstheme="minorHAnsi"/>
          <w:bCs/>
          <w:sz w:val="24"/>
          <w:szCs w:val="24"/>
        </w:rPr>
        <w:t>5</w:t>
      </w:r>
      <w:r w:rsidR="00412822">
        <w:rPr>
          <w:rFonts w:eastAsia="Times New Roman" w:cstheme="minorHAnsi"/>
          <w:bCs/>
          <w:sz w:val="24"/>
          <w:szCs w:val="24"/>
        </w:rPr>
        <w:t>.000,00 eura.</w:t>
      </w:r>
    </w:p>
    <w:p w14:paraId="512DB9B5" w14:textId="7A0BB048" w:rsidR="004412F0" w:rsidRPr="008E2CFB" w:rsidRDefault="004412F0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5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 xml:space="preserve">1009 Poticanje razvoja turizma – </w:t>
      </w:r>
      <w:r w:rsidR="00E373E7">
        <w:rPr>
          <w:rFonts w:cstheme="minorHAnsi"/>
          <w:b/>
          <w:color w:val="548DD4" w:themeColor="text2" w:themeTint="99"/>
          <w:sz w:val="24"/>
          <w:szCs w:val="24"/>
        </w:rPr>
        <w:t>1.077.390,10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12822" w:rsidRPr="003D7FC2">
        <w:rPr>
          <w:rFonts w:cstheme="minorHAnsi"/>
          <w:b/>
          <w:color w:val="548DD4"/>
          <w:sz w:val="24"/>
          <w:szCs w:val="24"/>
        </w:rPr>
        <w:t>eura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144CCD2" w14:textId="3E90EB2E" w:rsidR="004412F0" w:rsidRDefault="004235DF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6A2A919" wp14:editId="08DACEDD">
            <wp:simplePos x="0" y="0"/>
            <wp:positionH relativeFrom="margin">
              <wp:posOffset>-15240</wp:posOffset>
            </wp:positionH>
            <wp:positionV relativeFrom="paragraph">
              <wp:posOffset>2174875</wp:posOffset>
            </wp:positionV>
            <wp:extent cx="5760720" cy="1800225"/>
            <wp:effectExtent l="190500" t="190500" r="182880" b="200025"/>
            <wp:wrapTopAndBottom/>
            <wp:docPr id="448304135" name="Slika 8" descr="Visit Štrigova | Martinje u Štrig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it Štrigova | Martinje u Štrigov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84ED285" wp14:editId="37CA2250">
            <wp:simplePos x="0" y="0"/>
            <wp:positionH relativeFrom="margin">
              <wp:posOffset>3131820</wp:posOffset>
            </wp:positionH>
            <wp:positionV relativeFrom="paragraph">
              <wp:posOffset>160655</wp:posOffset>
            </wp:positionV>
            <wp:extent cx="2491740" cy="1143000"/>
            <wp:effectExtent l="152400" t="152400" r="365760" b="361950"/>
            <wp:wrapSquare wrapText="bothSides"/>
            <wp:docPr id="865295202" name="Slika 7" descr="Općina Štrigova | Službene web stranice općine Štrigo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ćina Štrigova | Službene web stranice općine Štrigov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F9">
        <w:rPr>
          <w:rFonts w:eastAsia="Times New Roman" w:cstheme="minorHAnsi"/>
          <w:sz w:val="24"/>
          <w:szCs w:val="24"/>
        </w:rPr>
        <w:t xml:space="preserve">Za </w:t>
      </w:r>
      <w:r w:rsidR="00412822">
        <w:rPr>
          <w:rFonts w:eastAsia="Times New Roman" w:cstheme="minorHAnsi"/>
          <w:sz w:val="24"/>
          <w:szCs w:val="24"/>
        </w:rPr>
        <w:t>turističku</w:t>
      </w:r>
      <w:r w:rsidR="00031BED">
        <w:rPr>
          <w:rFonts w:eastAsia="Times New Roman" w:cstheme="minorHAnsi"/>
          <w:sz w:val="24"/>
          <w:szCs w:val="24"/>
        </w:rPr>
        <w:t xml:space="preserve"> zajednicu Općine Štrigova izdvaja se </w:t>
      </w:r>
      <w:r w:rsidR="00E373E7">
        <w:rPr>
          <w:rFonts w:eastAsia="Times New Roman" w:cstheme="minorHAnsi"/>
          <w:sz w:val="24"/>
          <w:szCs w:val="24"/>
        </w:rPr>
        <w:t>6</w:t>
      </w:r>
      <w:r w:rsidR="00802D63">
        <w:rPr>
          <w:rFonts w:eastAsia="Times New Roman" w:cstheme="minorHAnsi"/>
          <w:sz w:val="24"/>
          <w:szCs w:val="24"/>
        </w:rPr>
        <w:t>0</w:t>
      </w:r>
      <w:r w:rsidR="00031BED">
        <w:rPr>
          <w:rFonts w:eastAsia="Times New Roman" w:cstheme="minorHAnsi"/>
          <w:sz w:val="24"/>
          <w:szCs w:val="24"/>
        </w:rPr>
        <w:t xml:space="preserve">.000,00 eura, za </w:t>
      </w:r>
      <w:proofErr w:type="spellStart"/>
      <w:r w:rsidR="00031BED">
        <w:rPr>
          <w:rFonts w:eastAsia="Times New Roman" w:cstheme="minorHAnsi"/>
          <w:sz w:val="24"/>
          <w:szCs w:val="24"/>
        </w:rPr>
        <w:t>Urbanovo</w:t>
      </w:r>
      <w:proofErr w:type="spellEnd"/>
      <w:r w:rsidR="00031BED">
        <w:rPr>
          <w:rFonts w:eastAsia="Times New Roman" w:cstheme="minorHAnsi"/>
          <w:sz w:val="24"/>
          <w:szCs w:val="24"/>
        </w:rPr>
        <w:t>, Međunarodno ocjenjivanje vina</w:t>
      </w:r>
      <w:r w:rsidR="009E719F">
        <w:rPr>
          <w:rFonts w:eastAsia="Times New Roman" w:cstheme="minorHAnsi"/>
          <w:sz w:val="24"/>
          <w:szCs w:val="24"/>
        </w:rPr>
        <w:t xml:space="preserve"> </w:t>
      </w:r>
      <w:r w:rsidR="00802D63">
        <w:rPr>
          <w:rFonts w:eastAsia="Times New Roman" w:cstheme="minorHAnsi"/>
          <w:sz w:val="24"/>
          <w:szCs w:val="24"/>
        </w:rPr>
        <w:t>1</w:t>
      </w:r>
      <w:r w:rsidR="00E373E7">
        <w:rPr>
          <w:rFonts w:eastAsia="Times New Roman" w:cstheme="minorHAnsi"/>
          <w:sz w:val="24"/>
          <w:szCs w:val="24"/>
        </w:rPr>
        <w:t>1</w:t>
      </w:r>
      <w:r w:rsidR="009E719F">
        <w:rPr>
          <w:rFonts w:eastAsia="Times New Roman" w:cstheme="minorHAnsi"/>
          <w:sz w:val="24"/>
          <w:szCs w:val="24"/>
        </w:rPr>
        <w:t xml:space="preserve">.000,00 eura, za </w:t>
      </w:r>
      <w:bookmarkStart w:id="6" w:name="_Hlk151555581"/>
      <w:r w:rsidR="009E719F">
        <w:rPr>
          <w:rFonts w:eastAsia="Times New Roman" w:cstheme="minorHAnsi"/>
          <w:sz w:val="24"/>
          <w:szCs w:val="24"/>
        </w:rPr>
        <w:t xml:space="preserve">Martinje na Međimurskoj vinskoj cesti </w:t>
      </w:r>
      <w:bookmarkEnd w:id="6"/>
      <w:r w:rsidR="009E719F">
        <w:rPr>
          <w:rFonts w:eastAsia="Times New Roman" w:cstheme="minorHAnsi"/>
          <w:sz w:val="24"/>
          <w:szCs w:val="24"/>
        </w:rPr>
        <w:t xml:space="preserve">3.000,00 eura, </w:t>
      </w:r>
      <w:r w:rsidR="00C35053">
        <w:rPr>
          <w:rFonts w:eastAsia="Times New Roman" w:cstheme="minorHAnsi"/>
          <w:sz w:val="24"/>
          <w:szCs w:val="24"/>
        </w:rPr>
        <w:t xml:space="preserve">za </w:t>
      </w:r>
      <w:proofErr w:type="spellStart"/>
      <w:r w:rsidR="00C35053">
        <w:rPr>
          <w:rFonts w:eastAsia="Times New Roman" w:cstheme="minorHAnsi"/>
          <w:sz w:val="24"/>
          <w:szCs w:val="24"/>
        </w:rPr>
        <w:t>Vincekov</w:t>
      </w:r>
      <w:proofErr w:type="spellEnd"/>
      <w:r w:rsidR="00C35053">
        <w:rPr>
          <w:rFonts w:eastAsia="Times New Roman" w:cstheme="minorHAnsi"/>
          <w:sz w:val="24"/>
          <w:szCs w:val="24"/>
        </w:rPr>
        <w:t xml:space="preserve"> pohod 2.000,00 eura, </w:t>
      </w:r>
      <w:r w:rsidR="009E719F">
        <w:rPr>
          <w:rFonts w:eastAsia="Times New Roman" w:cstheme="minorHAnsi"/>
          <w:sz w:val="24"/>
          <w:szCs w:val="24"/>
        </w:rPr>
        <w:t xml:space="preserve">za </w:t>
      </w:r>
      <w:r w:rsidR="00E373E7">
        <w:rPr>
          <w:rFonts w:eastAsia="Times New Roman" w:cstheme="minorHAnsi"/>
          <w:sz w:val="24"/>
          <w:szCs w:val="24"/>
        </w:rPr>
        <w:t>sufinanciranje turističkih projekata</w:t>
      </w:r>
      <w:r w:rsidR="00AF0F0B">
        <w:rPr>
          <w:rFonts w:eastAsia="Times New Roman" w:cstheme="minorHAnsi"/>
          <w:sz w:val="24"/>
          <w:szCs w:val="24"/>
        </w:rPr>
        <w:t xml:space="preserve"> </w:t>
      </w:r>
      <w:r w:rsidR="00E373E7">
        <w:rPr>
          <w:rFonts w:eastAsia="Times New Roman" w:cstheme="minorHAnsi"/>
          <w:sz w:val="24"/>
          <w:szCs w:val="24"/>
        </w:rPr>
        <w:t>10</w:t>
      </w:r>
      <w:r w:rsidR="00AF0F0B">
        <w:rPr>
          <w:rFonts w:eastAsia="Times New Roman" w:cstheme="minorHAnsi"/>
          <w:sz w:val="24"/>
          <w:szCs w:val="24"/>
        </w:rPr>
        <w:t>.000,00 eura</w:t>
      </w:r>
      <w:r w:rsidR="00CA515F">
        <w:rPr>
          <w:rFonts w:eastAsia="Times New Roman" w:cstheme="minorHAnsi"/>
          <w:sz w:val="24"/>
          <w:szCs w:val="24"/>
        </w:rPr>
        <w:t xml:space="preserve"> i</w:t>
      </w:r>
      <w:r w:rsidR="00AF0F0B">
        <w:rPr>
          <w:rFonts w:eastAsia="Times New Roman" w:cstheme="minorHAnsi"/>
          <w:sz w:val="24"/>
          <w:szCs w:val="24"/>
        </w:rPr>
        <w:t xml:space="preserve"> za prezentacijsko edukacijski centar Sv. Jeronim </w:t>
      </w:r>
      <w:r w:rsidR="00E373E7">
        <w:rPr>
          <w:rFonts w:eastAsia="Times New Roman" w:cstheme="minorHAnsi"/>
          <w:sz w:val="24"/>
          <w:szCs w:val="24"/>
        </w:rPr>
        <w:t>991.390,10</w:t>
      </w:r>
      <w:r w:rsidR="00AF0F0B">
        <w:rPr>
          <w:rFonts w:eastAsia="Times New Roman" w:cstheme="minorHAnsi"/>
          <w:sz w:val="24"/>
          <w:szCs w:val="24"/>
        </w:rPr>
        <w:t xml:space="preserve"> eura</w:t>
      </w:r>
      <w:r w:rsidR="00CA515F">
        <w:rPr>
          <w:rFonts w:eastAsia="Times New Roman" w:cstheme="minorHAnsi"/>
          <w:sz w:val="24"/>
          <w:szCs w:val="24"/>
        </w:rPr>
        <w:t>.</w:t>
      </w:r>
    </w:p>
    <w:p w14:paraId="23B1424C" w14:textId="679E4A2F" w:rsidR="00245ADE" w:rsidRDefault="00245ADE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5CDA85F" w14:textId="31EEA666" w:rsidR="003D7FC2" w:rsidRDefault="00A405AA" w:rsidP="006E1B91">
      <w:pPr>
        <w:ind w:firstLine="567"/>
        <w:jc w:val="both"/>
        <w:rPr>
          <w:rFonts w:eastAsia="Times New Roman" w:cstheme="minorHAnsi"/>
          <w:b/>
          <w:color w:val="548DD4"/>
          <w:sz w:val="24"/>
          <w:szCs w:val="24"/>
          <w:lang w:eastAsia="hr-HR"/>
        </w:rPr>
      </w:pPr>
      <w:r w:rsidRPr="00A405AA">
        <w:lastRenderedPageBreak/>
        <w:t xml:space="preserve"> </w:t>
      </w:r>
      <w:r w:rsidR="003D7FC2" w:rsidRPr="003D7FC2">
        <w:rPr>
          <w:rFonts w:eastAsia="Times New Roman" w:cstheme="minorHAnsi"/>
          <w:b/>
          <w:color w:val="548DD4"/>
          <w:sz w:val="24"/>
          <w:szCs w:val="24"/>
          <w:lang w:eastAsia="hr-HR"/>
        </w:rPr>
        <w:t xml:space="preserve">Program </w:t>
      </w:r>
      <w:r w:rsidR="00B02287">
        <w:rPr>
          <w:rFonts w:eastAsia="Times New Roman" w:cstheme="minorHAnsi"/>
          <w:b/>
          <w:color w:val="548DD4"/>
          <w:sz w:val="24"/>
          <w:szCs w:val="24"/>
          <w:lang w:eastAsia="hr-HR"/>
        </w:rPr>
        <w:t xml:space="preserve">1010 Organiziranje i provođenje zaštite i spašavanja – </w:t>
      </w:r>
      <w:r w:rsidR="00AC7A41">
        <w:rPr>
          <w:rFonts w:eastAsia="Times New Roman" w:cstheme="minorHAnsi"/>
          <w:b/>
          <w:color w:val="548DD4"/>
          <w:sz w:val="24"/>
          <w:szCs w:val="24"/>
          <w:lang w:eastAsia="hr-HR"/>
        </w:rPr>
        <w:t>41.204,00</w:t>
      </w:r>
      <w:r w:rsidR="00B02287">
        <w:rPr>
          <w:rFonts w:eastAsia="Times New Roman" w:cstheme="minorHAnsi"/>
          <w:b/>
          <w:color w:val="548DD4"/>
          <w:sz w:val="24"/>
          <w:szCs w:val="24"/>
          <w:lang w:eastAsia="hr-HR"/>
        </w:rPr>
        <w:t xml:space="preserve"> eura, od toga:</w:t>
      </w:r>
    </w:p>
    <w:p w14:paraId="117BF83B" w14:textId="1D118486" w:rsidR="00F84890" w:rsidRPr="000862FD" w:rsidRDefault="00B02287" w:rsidP="00BC1055">
      <w:pPr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</w:pPr>
      <w:r w:rsidRPr="00B02287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Za </w:t>
      </w:r>
      <w:r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>zaštitu od požara izdvaja se 28.830,00 eura</w:t>
      </w:r>
      <w:r w:rsidR="000862FD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 i</w:t>
      </w:r>
      <w:r w:rsidR="00714044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 za civilnu zaštitu </w:t>
      </w:r>
      <w:r w:rsidR="00AC7A41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>12.374,00</w:t>
      </w:r>
      <w:r w:rsidR="00714044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 eura</w:t>
      </w:r>
      <w:r w:rsidR="000862FD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>.</w:t>
      </w:r>
    </w:p>
    <w:p w14:paraId="119B2AAA" w14:textId="2D83DF16" w:rsidR="000862FD" w:rsidRPr="000862FD" w:rsidRDefault="000862FD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0862FD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1011 Osnovno i srednjoškolsko obrazovanje – </w:t>
      </w:r>
      <w:r w:rsidR="00AC7A41">
        <w:rPr>
          <w:rFonts w:eastAsia="Times New Roman" w:cstheme="minorHAnsi"/>
          <w:b/>
          <w:color w:val="548DD4"/>
          <w:sz w:val="24"/>
          <w:szCs w:val="24"/>
        </w:rPr>
        <w:t>53.300,00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08C08351" w14:textId="3DD06272" w:rsidR="000862FD" w:rsidRDefault="00793AFE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1B621E2" wp14:editId="557B1637">
            <wp:simplePos x="0" y="0"/>
            <wp:positionH relativeFrom="margin">
              <wp:align>center</wp:align>
            </wp:positionH>
            <wp:positionV relativeFrom="paragraph">
              <wp:posOffset>1063625</wp:posOffset>
            </wp:positionV>
            <wp:extent cx="4693920" cy="1900437"/>
            <wp:effectExtent l="19050" t="0" r="11430" b="576580"/>
            <wp:wrapTopAndBottom/>
            <wp:docPr id="6235952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95263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9004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0862FD" w:rsidRPr="000862FD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71657A">
        <w:rPr>
          <w:rFonts w:eastAsia="Times New Roman" w:cstheme="minorHAnsi"/>
          <w:color w:val="000000" w:themeColor="text1"/>
          <w:sz w:val="24"/>
          <w:szCs w:val="24"/>
        </w:rPr>
        <w:t xml:space="preserve">obrazovni program osnovnih škola izdvaja se </w:t>
      </w:r>
      <w:r w:rsidR="0065533B">
        <w:rPr>
          <w:rFonts w:eastAsia="Times New Roman" w:cstheme="minorHAnsi"/>
          <w:color w:val="000000" w:themeColor="text1"/>
          <w:sz w:val="24"/>
          <w:szCs w:val="24"/>
        </w:rPr>
        <w:t>2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7</w:t>
      </w:r>
      <w:r w:rsidR="0071657A">
        <w:rPr>
          <w:rFonts w:eastAsia="Times New Roman" w:cstheme="minorHAnsi"/>
          <w:color w:val="000000" w:themeColor="text1"/>
          <w:sz w:val="24"/>
          <w:szCs w:val="24"/>
        </w:rPr>
        <w:t>.000,00 eura, za nabavu školskih udžbenika 1.000,00 eura</w:t>
      </w:r>
      <w:r w:rsidR="00C17E36">
        <w:rPr>
          <w:rFonts w:eastAsia="Times New Roman" w:cstheme="minorHAnsi"/>
          <w:color w:val="000000" w:themeColor="text1"/>
          <w:sz w:val="24"/>
          <w:szCs w:val="24"/>
        </w:rPr>
        <w:t>, za sufinanciranje prijevoza učenika 1.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3</w:t>
      </w:r>
      <w:r w:rsidR="00C17E36">
        <w:rPr>
          <w:rFonts w:eastAsia="Times New Roman" w:cstheme="minorHAnsi"/>
          <w:color w:val="000000" w:themeColor="text1"/>
          <w:sz w:val="24"/>
          <w:szCs w:val="24"/>
        </w:rPr>
        <w:t>00,00 eura,</w:t>
      </w:r>
      <w:r w:rsidR="00E157A4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E157A4" w:rsidRPr="00E157A4">
        <w:rPr>
          <w:rFonts w:eastAsia="Times New Roman" w:cstheme="minorHAnsi"/>
          <w:color w:val="000000" w:themeColor="text1"/>
          <w:sz w:val="24"/>
          <w:szCs w:val="24"/>
        </w:rPr>
        <w:t>za ostale potrebe u školstvu 8.000,00 eura</w:t>
      </w:r>
      <w:r w:rsidR="00C17E36">
        <w:rPr>
          <w:rFonts w:eastAsia="Times New Roman" w:cstheme="minorHAnsi"/>
          <w:color w:val="000000" w:themeColor="text1"/>
          <w:sz w:val="24"/>
          <w:szCs w:val="24"/>
        </w:rPr>
        <w:t xml:space="preserve">, za financiranje prehrane učenika OŠ Štrigova 11.000,00 eura </w:t>
      </w:r>
      <w:r w:rsidR="00E157A4">
        <w:rPr>
          <w:rFonts w:eastAsia="Times New Roman" w:cstheme="minorHAnsi"/>
          <w:color w:val="000000" w:themeColor="text1"/>
          <w:sz w:val="24"/>
          <w:szCs w:val="24"/>
        </w:rPr>
        <w:t>i za sufinanciranje deficitarnih zanimanja 5.000,00 eura.</w:t>
      </w:r>
    </w:p>
    <w:p w14:paraId="697A864D" w14:textId="274EB299" w:rsidR="00DF7EB7" w:rsidRPr="00DF7EB7" w:rsidRDefault="00DF7EB7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DF7EB7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1012 Predškolski odgoj – </w:t>
      </w:r>
      <w:r w:rsidR="00AC7A41">
        <w:rPr>
          <w:rFonts w:eastAsia="Times New Roman" w:cstheme="minorHAnsi"/>
          <w:b/>
          <w:color w:val="548DD4"/>
          <w:sz w:val="24"/>
          <w:szCs w:val="24"/>
        </w:rPr>
        <w:t xml:space="preserve">4.376.661,38 </w:t>
      </w:r>
      <w:r>
        <w:rPr>
          <w:rFonts w:eastAsia="Times New Roman" w:cstheme="minorHAnsi"/>
          <w:b/>
          <w:color w:val="548DD4"/>
          <w:sz w:val="24"/>
          <w:szCs w:val="24"/>
        </w:rPr>
        <w:t>eura, od toga:</w:t>
      </w:r>
    </w:p>
    <w:p w14:paraId="1C7F2512" w14:textId="057D6CEA" w:rsidR="00DF7EB7" w:rsidRPr="00DF7EB7" w:rsidRDefault="00DF7EB7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 w:rsidRPr="00DF7EB7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predškolsko obrazovanje izdvaja se 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236.000,00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,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 za izgradnju općinskog vrtića 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3.740.661,38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 xml:space="preserve"> i za opremanje dječjeg vrtića u Štrigovi 400.000,00 eura.</w:t>
      </w:r>
    </w:p>
    <w:p w14:paraId="68FA5986" w14:textId="4F2F8080" w:rsidR="00CA21C7" w:rsidRPr="00CA21C7" w:rsidRDefault="00CA21C7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CA21C7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1013 Visoko obrazovanje – </w:t>
      </w:r>
      <w:r w:rsidR="00337B2F">
        <w:rPr>
          <w:rFonts w:eastAsia="Times New Roman" w:cstheme="minorHAnsi"/>
          <w:b/>
          <w:color w:val="548DD4"/>
          <w:sz w:val="24"/>
          <w:szCs w:val="24"/>
        </w:rPr>
        <w:t>30</w:t>
      </w:r>
      <w:r>
        <w:rPr>
          <w:rFonts w:eastAsia="Times New Roman" w:cstheme="minorHAnsi"/>
          <w:b/>
          <w:color w:val="548DD4"/>
          <w:sz w:val="24"/>
          <w:szCs w:val="24"/>
        </w:rPr>
        <w:t>.000,00 eura, od toga:</w:t>
      </w:r>
    </w:p>
    <w:p w14:paraId="6749544D" w14:textId="56A14F55" w:rsidR="00CA21C7" w:rsidRPr="00CA21C7" w:rsidRDefault="00CA21C7" w:rsidP="00BC1055">
      <w:pPr>
        <w:ind w:firstLine="567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CA21C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Za 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visoko obrazovanje izdvaja se </w:t>
      </w:r>
      <w:r w:rsidR="00337B2F">
        <w:rPr>
          <w:rFonts w:eastAsia="Times New Roman" w:cstheme="minorHAnsi"/>
          <w:bCs/>
          <w:color w:val="000000" w:themeColor="text1"/>
          <w:sz w:val="24"/>
          <w:szCs w:val="24"/>
        </w:rPr>
        <w:t>30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.000,00 eura.</w:t>
      </w:r>
    </w:p>
    <w:p w14:paraId="33A093BD" w14:textId="62B2B5CB" w:rsidR="00001595" w:rsidRPr="00001595" w:rsidRDefault="00001595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001595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1014 Socijalna skrb – </w:t>
      </w:r>
      <w:r w:rsidR="00AC7A41">
        <w:rPr>
          <w:rFonts w:eastAsia="Times New Roman" w:cstheme="minorHAnsi"/>
          <w:b/>
          <w:color w:val="548DD4"/>
          <w:sz w:val="24"/>
          <w:szCs w:val="24"/>
        </w:rPr>
        <w:t>82</w:t>
      </w:r>
      <w:r w:rsidR="00337B2F">
        <w:rPr>
          <w:rFonts w:eastAsia="Times New Roman" w:cstheme="minorHAnsi"/>
          <w:b/>
          <w:color w:val="548DD4"/>
          <w:sz w:val="24"/>
          <w:szCs w:val="24"/>
        </w:rPr>
        <w:t>.000,00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6C80699A" w14:textId="3A7B5DAD" w:rsidR="00D36826" w:rsidRDefault="00001595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 w:rsidRPr="00001595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>
        <w:rPr>
          <w:rFonts w:eastAsia="Times New Roman" w:cstheme="minorHAnsi"/>
          <w:color w:val="000000" w:themeColor="text1"/>
          <w:sz w:val="24"/>
          <w:szCs w:val="24"/>
        </w:rPr>
        <w:t>socijalni program izdvaja se 6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8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.000,00 eura, za donaciju Crveni križ 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10</w:t>
      </w:r>
      <w:r>
        <w:rPr>
          <w:rFonts w:eastAsia="Times New Roman" w:cstheme="minorHAnsi"/>
          <w:color w:val="000000" w:themeColor="text1"/>
          <w:sz w:val="24"/>
          <w:szCs w:val="24"/>
        </w:rPr>
        <w:t>.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0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00,00 eura i za donacije ostalim nespomenutim udrugama i zakladama 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4</w:t>
      </w:r>
      <w:r>
        <w:rPr>
          <w:rFonts w:eastAsia="Times New Roman" w:cstheme="minorHAnsi"/>
          <w:color w:val="000000" w:themeColor="text1"/>
          <w:sz w:val="24"/>
          <w:szCs w:val="24"/>
        </w:rPr>
        <w:t>.000,00 eura.</w:t>
      </w:r>
    </w:p>
    <w:p w14:paraId="50B84B9E" w14:textId="751AB845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077D0493" w14:textId="4CDE6AA3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484A967D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08B8BFC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09B67FB9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187A60C3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2037690" w14:textId="06BC29C5" w:rsidR="00D36826" w:rsidRPr="00D36826" w:rsidRDefault="00D36826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D36826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1015 Zaštita, očuvanje i unapređenje zdravlja – </w:t>
      </w:r>
      <w:r w:rsidR="00AC7A41">
        <w:rPr>
          <w:rFonts w:eastAsia="Times New Roman" w:cstheme="minorHAnsi"/>
          <w:b/>
          <w:color w:val="548DD4"/>
          <w:sz w:val="24"/>
          <w:szCs w:val="24"/>
        </w:rPr>
        <w:t xml:space="preserve">21.905,00 </w:t>
      </w:r>
      <w:r>
        <w:rPr>
          <w:rFonts w:eastAsia="Times New Roman" w:cstheme="minorHAnsi"/>
          <w:b/>
          <w:color w:val="548DD4"/>
          <w:sz w:val="24"/>
          <w:szCs w:val="24"/>
        </w:rPr>
        <w:t>eura, od toga:</w:t>
      </w:r>
    </w:p>
    <w:p w14:paraId="21E6D5B4" w14:textId="48B4A718" w:rsidR="00C611E8" w:rsidRPr="0077034E" w:rsidRDefault="00D36826" w:rsidP="00AC7A41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 w:rsidRPr="00D36826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DD0AA7">
        <w:rPr>
          <w:rFonts w:eastAsia="Times New Roman" w:cstheme="minorHAnsi"/>
          <w:color w:val="000000" w:themeColor="text1"/>
          <w:sz w:val="24"/>
          <w:szCs w:val="24"/>
        </w:rPr>
        <w:t>sufinanciranje</w:t>
      </w:r>
      <w:r w:rsidR="00785CA4">
        <w:rPr>
          <w:rFonts w:eastAsia="Times New Roman" w:cstheme="minorHAnsi"/>
          <w:color w:val="000000" w:themeColor="text1"/>
          <w:sz w:val="24"/>
          <w:szCs w:val="24"/>
        </w:rPr>
        <w:t xml:space="preserve"> troškova hitnog zbrinjavanja pacijenata s akutnim infarktom izdvaja se 500,00 eura, za cijepljenje HPV 200,00 eura, za hitni prijem 1.005,00 eura, za sufinanciranje 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>sistematskog pregleda 200,00 eura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>,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 xml:space="preserve"> za provedbu mjera zaštite životinja 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7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>.000,00 eura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,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 xml:space="preserve"> za kupnju opreme za županijsku bolnicu Čakovec 1.000,00 eura</w:t>
      </w:r>
      <w:r w:rsidR="00AC7A41">
        <w:rPr>
          <w:rFonts w:eastAsia="Times New Roman" w:cstheme="minorHAnsi"/>
          <w:color w:val="000000" w:themeColor="text1"/>
          <w:sz w:val="24"/>
          <w:szCs w:val="24"/>
        </w:rPr>
        <w:t>, za program mjera primarne zdravstvene zaštite – poticajna naknada 12.000,00 eura i za kupnju opreme za županijsku bolnicu Čakovec 1.000,00 eura.</w:t>
      </w:r>
    </w:p>
    <w:bookmarkEnd w:id="5"/>
    <w:p w14:paraId="4602C27E" w14:textId="2104A6DE" w:rsidR="00DD793E" w:rsidRPr="008E2CFB" w:rsidRDefault="00DD793E" w:rsidP="00BC1055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7034E">
        <w:rPr>
          <w:rFonts w:cstheme="minorHAnsi"/>
          <w:b/>
          <w:color w:val="548DD4" w:themeColor="text2" w:themeTint="99"/>
          <w:sz w:val="24"/>
          <w:szCs w:val="24"/>
        </w:rPr>
        <w:t xml:space="preserve">1016 Komunalne pogodnosti – </w:t>
      </w:r>
      <w:r w:rsidR="00AC7A41">
        <w:rPr>
          <w:rFonts w:cstheme="minorHAnsi"/>
          <w:b/>
          <w:color w:val="548DD4" w:themeColor="text2" w:themeTint="99"/>
          <w:sz w:val="24"/>
          <w:szCs w:val="24"/>
        </w:rPr>
        <w:t>110</w:t>
      </w:r>
      <w:r w:rsidR="0077034E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034721F6" w14:textId="318232F5" w:rsidR="007C7E00" w:rsidRDefault="003A4D48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271900">
        <w:rPr>
          <w:rFonts w:eastAsia="Times New Roman" w:cstheme="minorHAnsi"/>
          <w:sz w:val="24"/>
          <w:szCs w:val="24"/>
        </w:rPr>
        <w:t>poticajne mjere – stanogradnja izdvaja se 80.000,00 eura</w:t>
      </w:r>
      <w:r w:rsidR="00AC7A41">
        <w:rPr>
          <w:rFonts w:eastAsia="Times New Roman" w:cstheme="minorHAnsi"/>
          <w:sz w:val="24"/>
          <w:szCs w:val="24"/>
        </w:rPr>
        <w:t xml:space="preserve"> i</w:t>
      </w:r>
      <w:r w:rsidR="006D34AD">
        <w:rPr>
          <w:rFonts w:eastAsia="Times New Roman" w:cstheme="minorHAnsi"/>
          <w:sz w:val="24"/>
          <w:szCs w:val="24"/>
        </w:rPr>
        <w:t xml:space="preserve"> za poticajne mjere – solarne elektrane </w:t>
      </w:r>
      <w:r w:rsidR="00AC7A41">
        <w:rPr>
          <w:rFonts w:eastAsia="Times New Roman" w:cstheme="minorHAnsi"/>
          <w:sz w:val="24"/>
          <w:szCs w:val="24"/>
        </w:rPr>
        <w:t>3</w:t>
      </w:r>
      <w:r w:rsidR="006D34AD">
        <w:rPr>
          <w:rFonts w:eastAsia="Times New Roman" w:cstheme="minorHAnsi"/>
          <w:sz w:val="24"/>
          <w:szCs w:val="24"/>
        </w:rPr>
        <w:t>0.000,00 eura.</w:t>
      </w:r>
    </w:p>
    <w:p w14:paraId="120BD186" w14:textId="74A5B6DE" w:rsidR="00A83310" w:rsidRDefault="00A83310" w:rsidP="00BC1055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A83310">
        <w:rPr>
          <w:rFonts w:eastAsia="Times New Roman" w:cstheme="minorHAnsi"/>
          <w:b/>
          <w:color w:val="548DD4"/>
          <w:sz w:val="24"/>
          <w:szCs w:val="24"/>
        </w:rPr>
        <w:t>Program 101</w:t>
      </w:r>
      <w:r>
        <w:rPr>
          <w:rFonts w:eastAsia="Times New Roman" w:cstheme="minorHAnsi"/>
          <w:b/>
          <w:color w:val="548DD4"/>
          <w:sz w:val="24"/>
          <w:szCs w:val="24"/>
        </w:rPr>
        <w:t>7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K</w:t>
      </w:r>
      <w:r w:rsidR="00613C13">
        <w:rPr>
          <w:rFonts w:eastAsia="Times New Roman" w:cstheme="minorHAnsi"/>
          <w:b/>
          <w:color w:val="548DD4"/>
          <w:sz w:val="24"/>
          <w:szCs w:val="24"/>
        </w:rPr>
        <w:t>reditno zaduženje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AC7A41">
        <w:rPr>
          <w:rFonts w:eastAsia="Times New Roman" w:cstheme="minorHAnsi"/>
          <w:b/>
          <w:color w:val="548DD4"/>
          <w:sz w:val="24"/>
          <w:szCs w:val="24"/>
        </w:rPr>
        <w:t>215</w:t>
      </w:r>
      <w:r w:rsidR="00613C13">
        <w:rPr>
          <w:rFonts w:eastAsia="Times New Roman" w:cstheme="minorHAnsi"/>
          <w:b/>
          <w:color w:val="548DD4"/>
          <w:sz w:val="24"/>
          <w:szCs w:val="24"/>
        </w:rPr>
        <w:t>.000,00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39C2F150" w14:textId="5CBD192B" w:rsidR="00613C13" w:rsidRPr="00A83310" w:rsidRDefault="00613C13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613C13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Za dugoročni kredit izdvaja se </w:t>
      </w:r>
      <w:r w:rsidR="00AC7A41">
        <w:rPr>
          <w:rFonts w:eastAsia="Times New Roman" w:cstheme="minorHAnsi"/>
          <w:bCs/>
          <w:color w:val="000000" w:themeColor="text1"/>
          <w:sz w:val="24"/>
          <w:szCs w:val="24"/>
        </w:rPr>
        <w:t>215</w:t>
      </w:r>
      <w:r w:rsidRPr="00613C13">
        <w:rPr>
          <w:rFonts w:eastAsia="Times New Roman" w:cstheme="minorHAnsi"/>
          <w:bCs/>
          <w:color w:val="000000" w:themeColor="text1"/>
          <w:sz w:val="24"/>
          <w:szCs w:val="24"/>
        </w:rPr>
        <w:t>.000,00 eura.</w:t>
      </w:r>
    </w:p>
    <w:p w14:paraId="50950500" w14:textId="60BA85D7" w:rsidR="00847EF9" w:rsidRPr="008E2CFB" w:rsidRDefault="00847EF9" w:rsidP="00BC1055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34AD">
        <w:rPr>
          <w:rFonts w:cstheme="minorHAnsi"/>
          <w:b/>
          <w:color w:val="548DD4" w:themeColor="text2" w:themeTint="99"/>
          <w:sz w:val="24"/>
          <w:szCs w:val="24"/>
        </w:rPr>
        <w:t xml:space="preserve">1018 Financijski </w:t>
      </w:r>
      <w:r w:rsidR="00907E1A">
        <w:rPr>
          <w:rFonts w:cstheme="minorHAnsi"/>
          <w:b/>
          <w:color w:val="548DD4" w:themeColor="text2" w:themeTint="99"/>
          <w:sz w:val="24"/>
          <w:szCs w:val="24"/>
        </w:rPr>
        <w:t xml:space="preserve">i fiskalni </w:t>
      </w:r>
      <w:r w:rsidR="00907E1A" w:rsidRPr="00A83310">
        <w:rPr>
          <w:rFonts w:cstheme="minorHAnsi"/>
          <w:b/>
          <w:color w:val="548DD4"/>
          <w:sz w:val="24"/>
          <w:szCs w:val="24"/>
        </w:rPr>
        <w:t>poslovi</w:t>
      </w:r>
      <w:r w:rsidR="00907E1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AC7A41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907E1A">
        <w:rPr>
          <w:rFonts w:cstheme="minorHAnsi"/>
          <w:b/>
          <w:color w:val="548DD4" w:themeColor="text2" w:themeTint="99"/>
          <w:sz w:val="24"/>
          <w:szCs w:val="24"/>
        </w:rPr>
        <w:t>0.000,00 eura, od toga:</w:t>
      </w:r>
    </w:p>
    <w:p w14:paraId="744FDA14" w14:textId="0EFB7598" w:rsidR="00F56F80" w:rsidRPr="008E2CFB" w:rsidRDefault="003A2988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07E1A">
        <w:rPr>
          <w:rFonts w:eastAsia="Times New Roman" w:cstheme="minorHAnsi"/>
          <w:sz w:val="24"/>
          <w:szCs w:val="24"/>
        </w:rPr>
        <w:t xml:space="preserve">trgovačko društvo ŠTRIKOM d.o.o. izdvaja se </w:t>
      </w:r>
      <w:r w:rsidR="00AC7A41">
        <w:rPr>
          <w:rFonts w:eastAsia="Times New Roman" w:cstheme="minorHAnsi"/>
          <w:sz w:val="24"/>
          <w:szCs w:val="24"/>
        </w:rPr>
        <w:t>1</w:t>
      </w:r>
      <w:r w:rsidR="00907E1A">
        <w:rPr>
          <w:rFonts w:eastAsia="Times New Roman" w:cstheme="minorHAnsi"/>
          <w:sz w:val="24"/>
          <w:szCs w:val="24"/>
        </w:rPr>
        <w:t>0.000,00 eura.</w:t>
      </w:r>
    </w:p>
    <w:bookmarkEnd w:id="2"/>
    <w:p w14:paraId="00B86C98" w14:textId="5E11C5EE" w:rsidR="00805059" w:rsidRPr="008E2CFB" w:rsidRDefault="00805059" w:rsidP="00BC1055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1C7019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C9E2F" w14:textId="77777777" w:rsidR="00E72471" w:rsidRDefault="00E72471" w:rsidP="009E4BEF">
      <w:pPr>
        <w:spacing w:after="0" w:line="240" w:lineRule="auto"/>
      </w:pPr>
      <w:r>
        <w:separator/>
      </w:r>
    </w:p>
  </w:endnote>
  <w:endnote w:type="continuationSeparator" w:id="0">
    <w:p w14:paraId="34AB5504" w14:textId="77777777" w:rsidR="00E72471" w:rsidRDefault="00E7247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6957D" w14:textId="77777777" w:rsidR="00E72471" w:rsidRDefault="00E72471" w:rsidP="009E4BEF">
      <w:pPr>
        <w:spacing w:after="0" w:line="240" w:lineRule="auto"/>
      </w:pPr>
      <w:r>
        <w:separator/>
      </w:r>
    </w:p>
  </w:footnote>
  <w:footnote w:type="continuationSeparator" w:id="0">
    <w:p w14:paraId="0787E207" w14:textId="77777777" w:rsidR="00E72471" w:rsidRDefault="00E7247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595"/>
    <w:rsid w:val="0000257C"/>
    <w:rsid w:val="00002A59"/>
    <w:rsid w:val="0000307F"/>
    <w:rsid w:val="00003C06"/>
    <w:rsid w:val="00005D71"/>
    <w:rsid w:val="00007115"/>
    <w:rsid w:val="0001132F"/>
    <w:rsid w:val="00011998"/>
    <w:rsid w:val="000128BA"/>
    <w:rsid w:val="000149FC"/>
    <w:rsid w:val="00017044"/>
    <w:rsid w:val="00017EE9"/>
    <w:rsid w:val="00017F88"/>
    <w:rsid w:val="000233D7"/>
    <w:rsid w:val="00023CC3"/>
    <w:rsid w:val="00024969"/>
    <w:rsid w:val="000250BF"/>
    <w:rsid w:val="00025493"/>
    <w:rsid w:val="00025F95"/>
    <w:rsid w:val="0002656C"/>
    <w:rsid w:val="00027E43"/>
    <w:rsid w:val="0003123C"/>
    <w:rsid w:val="00031BED"/>
    <w:rsid w:val="0003273E"/>
    <w:rsid w:val="00033160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5142D"/>
    <w:rsid w:val="00051584"/>
    <w:rsid w:val="0006012A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DB7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862FD"/>
    <w:rsid w:val="0008639B"/>
    <w:rsid w:val="00090609"/>
    <w:rsid w:val="00090E7A"/>
    <w:rsid w:val="00093C0D"/>
    <w:rsid w:val="00094AA2"/>
    <w:rsid w:val="00094F35"/>
    <w:rsid w:val="00096050"/>
    <w:rsid w:val="00096879"/>
    <w:rsid w:val="000969AE"/>
    <w:rsid w:val="00096BFB"/>
    <w:rsid w:val="00096F7E"/>
    <w:rsid w:val="00097D57"/>
    <w:rsid w:val="00097E88"/>
    <w:rsid w:val="000A044A"/>
    <w:rsid w:val="000A0573"/>
    <w:rsid w:val="000A0D69"/>
    <w:rsid w:val="000A3AB4"/>
    <w:rsid w:val="000A774A"/>
    <w:rsid w:val="000A7AB2"/>
    <w:rsid w:val="000B0E7A"/>
    <w:rsid w:val="000B18B9"/>
    <w:rsid w:val="000B21BB"/>
    <w:rsid w:val="000B32D4"/>
    <w:rsid w:val="000B3FE5"/>
    <w:rsid w:val="000B6467"/>
    <w:rsid w:val="000B6FBB"/>
    <w:rsid w:val="000B70B4"/>
    <w:rsid w:val="000B7AF5"/>
    <w:rsid w:val="000C3F17"/>
    <w:rsid w:val="000C5093"/>
    <w:rsid w:val="000C540F"/>
    <w:rsid w:val="000C5F85"/>
    <w:rsid w:val="000C7917"/>
    <w:rsid w:val="000D1F0D"/>
    <w:rsid w:val="000D6A64"/>
    <w:rsid w:val="000E0A93"/>
    <w:rsid w:val="000E0B9D"/>
    <w:rsid w:val="000E15CC"/>
    <w:rsid w:val="000E1E0A"/>
    <w:rsid w:val="000E46F0"/>
    <w:rsid w:val="000E5DFE"/>
    <w:rsid w:val="000E67A0"/>
    <w:rsid w:val="000E6D69"/>
    <w:rsid w:val="000F0039"/>
    <w:rsid w:val="000F07EC"/>
    <w:rsid w:val="000F2567"/>
    <w:rsid w:val="000F30F6"/>
    <w:rsid w:val="000F339D"/>
    <w:rsid w:val="000F7670"/>
    <w:rsid w:val="00101E8B"/>
    <w:rsid w:val="0010412F"/>
    <w:rsid w:val="00105CD5"/>
    <w:rsid w:val="001071E2"/>
    <w:rsid w:val="001077D0"/>
    <w:rsid w:val="00110036"/>
    <w:rsid w:val="001111AB"/>
    <w:rsid w:val="00114915"/>
    <w:rsid w:val="00114B80"/>
    <w:rsid w:val="00120D1F"/>
    <w:rsid w:val="00121773"/>
    <w:rsid w:val="001227DE"/>
    <w:rsid w:val="00124801"/>
    <w:rsid w:val="00124F6B"/>
    <w:rsid w:val="001278C6"/>
    <w:rsid w:val="00127DFF"/>
    <w:rsid w:val="00132C3B"/>
    <w:rsid w:val="001332BB"/>
    <w:rsid w:val="001345E6"/>
    <w:rsid w:val="00136DB9"/>
    <w:rsid w:val="001401E5"/>
    <w:rsid w:val="00140B9F"/>
    <w:rsid w:val="0014109D"/>
    <w:rsid w:val="001421AF"/>
    <w:rsid w:val="00142278"/>
    <w:rsid w:val="001444F8"/>
    <w:rsid w:val="0014546B"/>
    <w:rsid w:val="00150D27"/>
    <w:rsid w:val="001514AF"/>
    <w:rsid w:val="00153EE4"/>
    <w:rsid w:val="00155586"/>
    <w:rsid w:val="00155E26"/>
    <w:rsid w:val="0015630F"/>
    <w:rsid w:val="00156BDB"/>
    <w:rsid w:val="00157CB9"/>
    <w:rsid w:val="00157E0A"/>
    <w:rsid w:val="00160E59"/>
    <w:rsid w:val="00162D43"/>
    <w:rsid w:val="00162F4B"/>
    <w:rsid w:val="001650BE"/>
    <w:rsid w:val="00166199"/>
    <w:rsid w:val="00166719"/>
    <w:rsid w:val="00167B71"/>
    <w:rsid w:val="00167F47"/>
    <w:rsid w:val="00172067"/>
    <w:rsid w:val="0017237C"/>
    <w:rsid w:val="00174294"/>
    <w:rsid w:val="00176DB1"/>
    <w:rsid w:val="001770F1"/>
    <w:rsid w:val="00177E8B"/>
    <w:rsid w:val="00177F32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A1C37"/>
    <w:rsid w:val="001A3941"/>
    <w:rsid w:val="001A3B1B"/>
    <w:rsid w:val="001A683E"/>
    <w:rsid w:val="001B0C28"/>
    <w:rsid w:val="001B2515"/>
    <w:rsid w:val="001B2563"/>
    <w:rsid w:val="001B4AB0"/>
    <w:rsid w:val="001B7C42"/>
    <w:rsid w:val="001C03A8"/>
    <w:rsid w:val="001C0D90"/>
    <w:rsid w:val="001C2586"/>
    <w:rsid w:val="001C58B9"/>
    <w:rsid w:val="001C6EFD"/>
    <w:rsid w:val="001C7019"/>
    <w:rsid w:val="001C7C68"/>
    <w:rsid w:val="001D39B6"/>
    <w:rsid w:val="001D45ED"/>
    <w:rsid w:val="001D4E11"/>
    <w:rsid w:val="001D4EC7"/>
    <w:rsid w:val="001D4EF9"/>
    <w:rsid w:val="001D678D"/>
    <w:rsid w:val="001E1DD4"/>
    <w:rsid w:val="001E1E0B"/>
    <w:rsid w:val="001E548B"/>
    <w:rsid w:val="001E6269"/>
    <w:rsid w:val="001E7C40"/>
    <w:rsid w:val="001F0328"/>
    <w:rsid w:val="001F085D"/>
    <w:rsid w:val="001F1EF9"/>
    <w:rsid w:val="001F4D0F"/>
    <w:rsid w:val="001F68E7"/>
    <w:rsid w:val="001F78FD"/>
    <w:rsid w:val="00200087"/>
    <w:rsid w:val="00202B3B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5A80"/>
    <w:rsid w:val="00216388"/>
    <w:rsid w:val="00216BF4"/>
    <w:rsid w:val="00217D98"/>
    <w:rsid w:val="002206F0"/>
    <w:rsid w:val="002209CB"/>
    <w:rsid w:val="00221A30"/>
    <w:rsid w:val="00221C7D"/>
    <w:rsid w:val="002221C2"/>
    <w:rsid w:val="0022353A"/>
    <w:rsid w:val="00223FE4"/>
    <w:rsid w:val="00226C91"/>
    <w:rsid w:val="00230D86"/>
    <w:rsid w:val="00231074"/>
    <w:rsid w:val="0023129A"/>
    <w:rsid w:val="00232DC9"/>
    <w:rsid w:val="0023338D"/>
    <w:rsid w:val="00233FC8"/>
    <w:rsid w:val="00234DD1"/>
    <w:rsid w:val="002359B5"/>
    <w:rsid w:val="002361C6"/>
    <w:rsid w:val="0023673C"/>
    <w:rsid w:val="002367AE"/>
    <w:rsid w:val="00240DFB"/>
    <w:rsid w:val="002452B1"/>
    <w:rsid w:val="00245618"/>
    <w:rsid w:val="00245ADE"/>
    <w:rsid w:val="00246575"/>
    <w:rsid w:val="002468D3"/>
    <w:rsid w:val="00251F8E"/>
    <w:rsid w:val="00253520"/>
    <w:rsid w:val="00256837"/>
    <w:rsid w:val="0025773E"/>
    <w:rsid w:val="00261BA3"/>
    <w:rsid w:val="00261CAF"/>
    <w:rsid w:val="00262EF2"/>
    <w:rsid w:val="00263BD1"/>
    <w:rsid w:val="00263FEA"/>
    <w:rsid w:val="002654B4"/>
    <w:rsid w:val="00265860"/>
    <w:rsid w:val="00267C9F"/>
    <w:rsid w:val="00270624"/>
    <w:rsid w:val="00271900"/>
    <w:rsid w:val="00272F2F"/>
    <w:rsid w:val="002733E1"/>
    <w:rsid w:val="002734AB"/>
    <w:rsid w:val="002741EB"/>
    <w:rsid w:val="00275DBB"/>
    <w:rsid w:val="002763F9"/>
    <w:rsid w:val="00277C37"/>
    <w:rsid w:val="002800C7"/>
    <w:rsid w:val="00280464"/>
    <w:rsid w:val="00281712"/>
    <w:rsid w:val="002821A5"/>
    <w:rsid w:val="002828DA"/>
    <w:rsid w:val="00283108"/>
    <w:rsid w:val="0028577D"/>
    <w:rsid w:val="00286A12"/>
    <w:rsid w:val="00286C72"/>
    <w:rsid w:val="00290837"/>
    <w:rsid w:val="0029143D"/>
    <w:rsid w:val="00296206"/>
    <w:rsid w:val="002964A9"/>
    <w:rsid w:val="00296542"/>
    <w:rsid w:val="002976B2"/>
    <w:rsid w:val="002A0FDD"/>
    <w:rsid w:val="002A22E8"/>
    <w:rsid w:val="002A25AD"/>
    <w:rsid w:val="002A3139"/>
    <w:rsid w:val="002A53C0"/>
    <w:rsid w:val="002A547B"/>
    <w:rsid w:val="002B2C45"/>
    <w:rsid w:val="002B2CDC"/>
    <w:rsid w:val="002B2E78"/>
    <w:rsid w:val="002B510F"/>
    <w:rsid w:val="002B5871"/>
    <w:rsid w:val="002B79CD"/>
    <w:rsid w:val="002C0702"/>
    <w:rsid w:val="002C07E8"/>
    <w:rsid w:val="002C1B84"/>
    <w:rsid w:val="002C1E65"/>
    <w:rsid w:val="002C2187"/>
    <w:rsid w:val="002C2D2D"/>
    <w:rsid w:val="002C2E2D"/>
    <w:rsid w:val="002C4235"/>
    <w:rsid w:val="002C56C1"/>
    <w:rsid w:val="002C5DE2"/>
    <w:rsid w:val="002C63F9"/>
    <w:rsid w:val="002C65F0"/>
    <w:rsid w:val="002C66BF"/>
    <w:rsid w:val="002C6FD5"/>
    <w:rsid w:val="002D0307"/>
    <w:rsid w:val="002D1129"/>
    <w:rsid w:val="002D1186"/>
    <w:rsid w:val="002D118A"/>
    <w:rsid w:val="002D1608"/>
    <w:rsid w:val="002D1D7E"/>
    <w:rsid w:val="002D3651"/>
    <w:rsid w:val="002D4DCC"/>
    <w:rsid w:val="002D69CD"/>
    <w:rsid w:val="002E0293"/>
    <w:rsid w:val="002E0AF7"/>
    <w:rsid w:val="002E0C97"/>
    <w:rsid w:val="002E0F11"/>
    <w:rsid w:val="002E12E0"/>
    <w:rsid w:val="002E19C2"/>
    <w:rsid w:val="002E37C4"/>
    <w:rsid w:val="002E4883"/>
    <w:rsid w:val="002F1880"/>
    <w:rsid w:val="002F212C"/>
    <w:rsid w:val="002F23D3"/>
    <w:rsid w:val="002F38AE"/>
    <w:rsid w:val="002F5197"/>
    <w:rsid w:val="003007C8"/>
    <w:rsid w:val="00300DE8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10E32"/>
    <w:rsid w:val="00312371"/>
    <w:rsid w:val="00312D69"/>
    <w:rsid w:val="0031574B"/>
    <w:rsid w:val="003170E8"/>
    <w:rsid w:val="003223C1"/>
    <w:rsid w:val="0032367A"/>
    <w:rsid w:val="00323B0F"/>
    <w:rsid w:val="00327D38"/>
    <w:rsid w:val="00331490"/>
    <w:rsid w:val="00331BD6"/>
    <w:rsid w:val="00333B66"/>
    <w:rsid w:val="003356F7"/>
    <w:rsid w:val="00337B2F"/>
    <w:rsid w:val="00341C08"/>
    <w:rsid w:val="00341E9F"/>
    <w:rsid w:val="00341F4D"/>
    <w:rsid w:val="00342D8B"/>
    <w:rsid w:val="00342DB9"/>
    <w:rsid w:val="003433F7"/>
    <w:rsid w:val="003459FA"/>
    <w:rsid w:val="00346043"/>
    <w:rsid w:val="0034625D"/>
    <w:rsid w:val="00347211"/>
    <w:rsid w:val="00350570"/>
    <w:rsid w:val="0035063E"/>
    <w:rsid w:val="00351C32"/>
    <w:rsid w:val="003520D0"/>
    <w:rsid w:val="0035375E"/>
    <w:rsid w:val="003543E7"/>
    <w:rsid w:val="00354B76"/>
    <w:rsid w:val="00354E66"/>
    <w:rsid w:val="00355E81"/>
    <w:rsid w:val="00356350"/>
    <w:rsid w:val="0036010E"/>
    <w:rsid w:val="00360A70"/>
    <w:rsid w:val="0036182B"/>
    <w:rsid w:val="003621FC"/>
    <w:rsid w:val="00363DCB"/>
    <w:rsid w:val="00363E84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81EA1"/>
    <w:rsid w:val="00382D16"/>
    <w:rsid w:val="003859FD"/>
    <w:rsid w:val="00387122"/>
    <w:rsid w:val="00390400"/>
    <w:rsid w:val="0039189A"/>
    <w:rsid w:val="00392D7E"/>
    <w:rsid w:val="00393D62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6889"/>
    <w:rsid w:val="003B0C19"/>
    <w:rsid w:val="003B1050"/>
    <w:rsid w:val="003B2665"/>
    <w:rsid w:val="003B395D"/>
    <w:rsid w:val="003B4BCD"/>
    <w:rsid w:val="003B5A92"/>
    <w:rsid w:val="003B5EBB"/>
    <w:rsid w:val="003B5EE8"/>
    <w:rsid w:val="003B7753"/>
    <w:rsid w:val="003C03A7"/>
    <w:rsid w:val="003C0573"/>
    <w:rsid w:val="003C05F4"/>
    <w:rsid w:val="003C0A3B"/>
    <w:rsid w:val="003C424B"/>
    <w:rsid w:val="003C542D"/>
    <w:rsid w:val="003C746C"/>
    <w:rsid w:val="003D2E96"/>
    <w:rsid w:val="003D409D"/>
    <w:rsid w:val="003D4985"/>
    <w:rsid w:val="003D606B"/>
    <w:rsid w:val="003D711C"/>
    <w:rsid w:val="003D7BCB"/>
    <w:rsid w:val="003D7DC6"/>
    <w:rsid w:val="003D7FC2"/>
    <w:rsid w:val="003E1596"/>
    <w:rsid w:val="003E1C86"/>
    <w:rsid w:val="003E7A9C"/>
    <w:rsid w:val="003F214C"/>
    <w:rsid w:val="003F24E9"/>
    <w:rsid w:val="003F2651"/>
    <w:rsid w:val="003F27BB"/>
    <w:rsid w:val="003F373A"/>
    <w:rsid w:val="003F405C"/>
    <w:rsid w:val="003F4EC3"/>
    <w:rsid w:val="003F5784"/>
    <w:rsid w:val="003F600F"/>
    <w:rsid w:val="003F7996"/>
    <w:rsid w:val="003F7F2D"/>
    <w:rsid w:val="004003E7"/>
    <w:rsid w:val="004005F0"/>
    <w:rsid w:val="004035BD"/>
    <w:rsid w:val="00404C60"/>
    <w:rsid w:val="004068BA"/>
    <w:rsid w:val="00407714"/>
    <w:rsid w:val="00407DE1"/>
    <w:rsid w:val="00407F53"/>
    <w:rsid w:val="0041011F"/>
    <w:rsid w:val="00410F5D"/>
    <w:rsid w:val="00412822"/>
    <w:rsid w:val="004136E5"/>
    <w:rsid w:val="00415A24"/>
    <w:rsid w:val="00416C2E"/>
    <w:rsid w:val="00417231"/>
    <w:rsid w:val="00417458"/>
    <w:rsid w:val="00417857"/>
    <w:rsid w:val="00417DC5"/>
    <w:rsid w:val="00417F0E"/>
    <w:rsid w:val="00420E73"/>
    <w:rsid w:val="0042130F"/>
    <w:rsid w:val="00422B26"/>
    <w:rsid w:val="00422D8A"/>
    <w:rsid w:val="00422EFA"/>
    <w:rsid w:val="0042335B"/>
    <w:rsid w:val="004235DF"/>
    <w:rsid w:val="004235EF"/>
    <w:rsid w:val="00426D82"/>
    <w:rsid w:val="00427514"/>
    <w:rsid w:val="004304AC"/>
    <w:rsid w:val="004308C6"/>
    <w:rsid w:val="00431289"/>
    <w:rsid w:val="00431C21"/>
    <w:rsid w:val="00431E1A"/>
    <w:rsid w:val="00432C25"/>
    <w:rsid w:val="004335EF"/>
    <w:rsid w:val="00433CD4"/>
    <w:rsid w:val="0043525F"/>
    <w:rsid w:val="00436FBF"/>
    <w:rsid w:val="00440629"/>
    <w:rsid w:val="00440829"/>
    <w:rsid w:val="004412F0"/>
    <w:rsid w:val="00441B59"/>
    <w:rsid w:val="00441C7C"/>
    <w:rsid w:val="00441DDA"/>
    <w:rsid w:val="00441FEA"/>
    <w:rsid w:val="004422AA"/>
    <w:rsid w:val="00442ADE"/>
    <w:rsid w:val="00450B28"/>
    <w:rsid w:val="0045180B"/>
    <w:rsid w:val="00452565"/>
    <w:rsid w:val="00453AC6"/>
    <w:rsid w:val="00453CA2"/>
    <w:rsid w:val="00454A80"/>
    <w:rsid w:val="0045584E"/>
    <w:rsid w:val="004604FC"/>
    <w:rsid w:val="00460D4D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4900"/>
    <w:rsid w:val="004759B0"/>
    <w:rsid w:val="00475D82"/>
    <w:rsid w:val="00477405"/>
    <w:rsid w:val="00481D6C"/>
    <w:rsid w:val="004822ED"/>
    <w:rsid w:val="004830D3"/>
    <w:rsid w:val="00484395"/>
    <w:rsid w:val="00484BC2"/>
    <w:rsid w:val="00484CCE"/>
    <w:rsid w:val="00484DF7"/>
    <w:rsid w:val="0048591A"/>
    <w:rsid w:val="00486D78"/>
    <w:rsid w:val="00486FDD"/>
    <w:rsid w:val="0048733A"/>
    <w:rsid w:val="00490462"/>
    <w:rsid w:val="004906C7"/>
    <w:rsid w:val="004919A7"/>
    <w:rsid w:val="00491D0A"/>
    <w:rsid w:val="00492579"/>
    <w:rsid w:val="004930FD"/>
    <w:rsid w:val="004935AF"/>
    <w:rsid w:val="00493BBF"/>
    <w:rsid w:val="004950D3"/>
    <w:rsid w:val="004A00CF"/>
    <w:rsid w:val="004A1EB0"/>
    <w:rsid w:val="004A1F2A"/>
    <w:rsid w:val="004A2F37"/>
    <w:rsid w:val="004A3893"/>
    <w:rsid w:val="004A5F88"/>
    <w:rsid w:val="004A7C63"/>
    <w:rsid w:val="004B17B0"/>
    <w:rsid w:val="004B283B"/>
    <w:rsid w:val="004B55B1"/>
    <w:rsid w:val="004B6842"/>
    <w:rsid w:val="004B68F3"/>
    <w:rsid w:val="004B6E72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C685E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5E48"/>
    <w:rsid w:val="004E6B1F"/>
    <w:rsid w:val="004E751F"/>
    <w:rsid w:val="004F09A8"/>
    <w:rsid w:val="004F0CC9"/>
    <w:rsid w:val="004F13BD"/>
    <w:rsid w:val="004F1906"/>
    <w:rsid w:val="004F1F1E"/>
    <w:rsid w:val="004F204D"/>
    <w:rsid w:val="004F235B"/>
    <w:rsid w:val="004F384C"/>
    <w:rsid w:val="004F3A0E"/>
    <w:rsid w:val="004F3D85"/>
    <w:rsid w:val="004F52B0"/>
    <w:rsid w:val="004F5A94"/>
    <w:rsid w:val="00500F4E"/>
    <w:rsid w:val="005027D3"/>
    <w:rsid w:val="005037AE"/>
    <w:rsid w:val="005107A8"/>
    <w:rsid w:val="00511090"/>
    <w:rsid w:val="0051116B"/>
    <w:rsid w:val="0051137D"/>
    <w:rsid w:val="0051152C"/>
    <w:rsid w:val="00511602"/>
    <w:rsid w:val="0051166C"/>
    <w:rsid w:val="00513CCE"/>
    <w:rsid w:val="00513E5D"/>
    <w:rsid w:val="00514CFA"/>
    <w:rsid w:val="00517318"/>
    <w:rsid w:val="00517F9D"/>
    <w:rsid w:val="00520F5E"/>
    <w:rsid w:val="0052193B"/>
    <w:rsid w:val="00521F11"/>
    <w:rsid w:val="0052312D"/>
    <w:rsid w:val="00523168"/>
    <w:rsid w:val="0052503A"/>
    <w:rsid w:val="00525848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4C67"/>
    <w:rsid w:val="0054505A"/>
    <w:rsid w:val="00546028"/>
    <w:rsid w:val="005547AE"/>
    <w:rsid w:val="0055517C"/>
    <w:rsid w:val="00556E76"/>
    <w:rsid w:val="005613BE"/>
    <w:rsid w:val="0056197B"/>
    <w:rsid w:val="00561AAD"/>
    <w:rsid w:val="00564258"/>
    <w:rsid w:val="005645AE"/>
    <w:rsid w:val="00565D7F"/>
    <w:rsid w:val="00571589"/>
    <w:rsid w:val="005716E0"/>
    <w:rsid w:val="00572279"/>
    <w:rsid w:val="00572EAE"/>
    <w:rsid w:val="00572FA4"/>
    <w:rsid w:val="00572FC6"/>
    <w:rsid w:val="00573053"/>
    <w:rsid w:val="0057326B"/>
    <w:rsid w:val="00574480"/>
    <w:rsid w:val="005747CE"/>
    <w:rsid w:val="00574D18"/>
    <w:rsid w:val="00576D9E"/>
    <w:rsid w:val="00577F48"/>
    <w:rsid w:val="005811ED"/>
    <w:rsid w:val="005844AC"/>
    <w:rsid w:val="00584C3D"/>
    <w:rsid w:val="005906C8"/>
    <w:rsid w:val="00591B28"/>
    <w:rsid w:val="00595BF1"/>
    <w:rsid w:val="00596730"/>
    <w:rsid w:val="00596761"/>
    <w:rsid w:val="005969AF"/>
    <w:rsid w:val="0059738B"/>
    <w:rsid w:val="005A08D9"/>
    <w:rsid w:val="005A1091"/>
    <w:rsid w:val="005A113F"/>
    <w:rsid w:val="005A163B"/>
    <w:rsid w:val="005A25FD"/>
    <w:rsid w:val="005A2B04"/>
    <w:rsid w:val="005A3FE6"/>
    <w:rsid w:val="005A3FF1"/>
    <w:rsid w:val="005A7593"/>
    <w:rsid w:val="005A78BA"/>
    <w:rsid w:val="005B23AC"/>
    <w:rsid w:val="005B43AE"/>
    <w:rsid w:val="005B4D97"/>
    <w:rsid w:val="005B4F00"/>
    <w:rsid w:val="005B5CA8"/>
    <w:rsid w:val="005B697D"/>
    <w:rsid w:val="005B76FF"/>
    <w:rsid w:val="005C1622"/>
    <w:rsid w:val="005C1C35"/>
    <w:rsid w:val="005C3E1B"/>
    <w:rsid w:val="005C47C9"/>
    <w:rsid w:val="005C47F7"/>
    <w:rsid w:val="005D2019"/>
    <w:rsid w:val="005D2DF1"/>
    <w:rsid w:val="005D4FB1"/>
    <w:rsid w:val="005D7906"/>
    <w:rsid w:val="005E1DD4"/>
    <w:rsid w:val="005E2648"/>
    <w:rsid w:val="005E34CC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2BC0"/>
    <w:rsid w:val="0061398C"/>
    <w:rsid w:val="00613C13"/>
    <w:rsid w:val="0061423F"/>
    <w:rsid w:val="00614841"/>
    <w:rsid w:val="006149F4"/>
    <w:rsid w:val="00616124"/>
    <w:rsid w:val="00616BA8"/>
    <w:rsid w:val="00622A33"/>
    <w:rsid w:val="006233B8"/>
    <w:rsid w:val="00623CE7"/>
    <w:rsid w:val="00624BFA"/>
    <w:rsid w:val="006256EF"/>
    <w:rsid w:val="006274CA"/>
    <w:rsid w:val="006304E4"/>
    <w:rsid w:val="006315E9"/>
    <w:rsid w:val="00631718"/>
    <w:rsid w:val="006319D2"/>
    <w:rsid w:val="00641F27"/>
    <w:rsid w:val="00643A5F"/>
    <w:rsid w:val="00645A40"/>
    <w:rsid w:val="00646461"/>
    <w:rsid w:val="00647D5D"/>
    <w:rsid w:val="00647DB9"/>
    <w:rsid w:val="006505E7"/>
    <w:rsid w:val="006517AC"/>
    <w:rsid w:val="00651D99"/>
    <w:rsid w:val="00651DFA"/>
    <w:rsid w:val="0065533B"/>
    <w:rsid w:val="00661D02"/>
    <w:rsid w:val="006642CC"/>
    <w:rsid w:val="006645B6"/>
    <w:rsid w:val="0066481B"/>
    <w:rsid w:val="00665810"/>
    <w:rsid w:val="00666F2A"/>
    <w:rsid w:val="0067288B"/>
    <w:rsid w:val="00672940"/>
    <w:rsid w:val="00673003"/>
    <w:rsid w:val="00674307"/>
    <w:rsid w:val="00674546"/>
    <w:rsid w:val="006745D5"/>
    <w:rsid w:val="00675F27"/>
    <w:rsid w:val="006771D3"/>
    <w:rsid w:val="00681548"/>
    <w:rsid w:val="00681A2B"/>
    <w:rsid w:val="00681CD1"/>
    <w:rsid w:val="00684144"/>
    <w:rsid w:val="0068736B"/>
    <w:rsid w:val="0068780A"/>
    <w:rsid w:val="006901EF"/>
    <w:rsid w:val="006916D6"/>
    <w:rsid w:val="006967BC"/>
    <w:rsid w:val="006A0AB4"/>
    <w:rsid w:val="006A22D7"/>
    <w:rsid w:val="006A42BF"/>
    <w:rsid w:val="006A5626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4C15"/>
    <w:rsid w:val="006C4C50"/>
    <w:rsid w:val="006C4CF7"/>
    <w:rsid w:val="006C5643"/>
    <w:rsid w:val="006C61EF"/>
    <w:rsid w:val="006C7C3C"/>
    <w:rsid w:val="006D0813"/>
    <w:rsid w:val="006D34AD"/>
    <w:rsid w:val="006D74C1"/>
    <w:rsid w:val="006E0959"/>
    <w:rsid w:val="006E1B91"/>
    <w:rsid w:val="006E251C"/>
    <w:rsid w:val="006E69D7"/>
    <w:rsid w:val="006E6C7F"/>
    <w:rsid w:val="006E7B27"/>
    <w:rsid w:val="006F09AE"/>
    <w:rsid w:val="006F31E2"/>
    <w:rsid w:val="006F448B"/>
    <w:rsid w:val="006F477C"/>
    <w:rsid w:val="006F7535"/>
    <w:rsid w:val="006F7DBE"/>
    <w:rsid w:val="007009C1"/>
    <w:rsid w:val="00701F43"/>
    <w:rsid w:val="007042F2"/>
    <w:rsid w:val="007050C8"/>
    <w:rsid w:val="007052B2"/>
    <w:rsid w:val="0070633B"/>
    <w:rsid w:val="00706463"/>
    <w:rsid w:val="0070784D"/>
    <w:rsid w:val="00710C3C"/>
    <w:rsid w:val="00711374"/>
    <w:rsid w:val="007136FB"/>
    <w:rsid w:val="0071383F"/>
    <w:rsid w:val="00714044"/>
    <w:rsid w:val="00714A2B"/>
    <w:rsid w:val="0071657A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729F"/>
    <w:rsid w:val="00737850"/>
    <w:rsid w:val="007422B1"/>
    <w:rsid w:val="007431AE"/>
    <w:rsid w:val="0074406D"/>
    <w:rsid w:val="007453FD"/>
    <w:rsid w:val="00745A7D"/>
    <w:rsid w:val="007470FC"/>
    <w:rsid w:val="0074716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57AE1"/>
    <w:rsid w:val="007602B4"/>
    <w:rsid w:val="007608D1"/>
    <w:rsid w:val="00762F28"/>
    <w:rsid w:val="00763030"/>
    <w:rsid w:val="0076312B"/>
    <w:rsid w:val="00763BCD"/>
    <w:rsid w:val="00763F52"/>
    <w:rsid w:val="007650F0"/>
    <w:rsid w:val="007666C7"/>
    <w:rsid w:val="007675E5"/>
    <w:rsid w:val="00767A90"/>
    <w:rsid w:val="0077034E"/>
    <w:rsid w:val="00770585"/>
    <w:rsid w:val="00774F37"/>
    <w:rsid w:val="0077557A"/>
    <w:rsid w:val="00775D66"/>
    <w:rsid w:val="007766D7"/>
    <w:rsid w:val="0077721C"/>
    <w:rsid w:val="00780991"/>
    <w:rsid w:val="00781218"/>
    <w:rsid w:val="00782F21"/>
    <w:rsid w:val="00783D0D"/>
    <w:rsid w:val="00784517"/>
    <w:rsid w:val="007856B4"/>
    <w:rsid w:val="00785CA4"/>
    <w:rsid w:val="00785ED2"/>
    <w:rsid w:val="0078629E"/>
    <w:rsid w:val="00792548"/>
    <w:rsid w:val="0079307D"/>
    <w:rsid w:val="0079314A"/>
    <w:rsid w:val="00793929"/>
    <w:rsid w:val="00793AFE"/>
    <w:rsid w:val="0079468D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52A8"/>
    <w:rsid w:val="007B608A"/>
    <w:rsid w:val="007B6745"/>
    <w:rsid w:val="007C0261"/>
    <w:rsid w:val="007C085E"/>
    <w:rsid w:val="007C216D"/>
    <w:rsid w:val="007C2896"/>
    <w:rsid w:val="007C4F6E"/>
    <w:rsid w:val="007C535E"/>
    <w:rsid w:val="007C6369"/>
    <w:rsid w:val="007C7E00"/>
    <w:rsid w:val="007D3374"/>
    <w:rsid w:val="007D39C6"/>
    <w:rsid w:val="007D3CA2"/>
    <w:rsid w:val="007D4225"/>
    <w:rsid w:val="007D4F6D"/>
    <w:rsid w:val="007D74F0"/>
    <w:rsid w:val="007E05FA"/>
    <w:rsid w:val="007E0835"/>
    <w:rsid w:val="007E16F6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DE9"/>
    <w:rsid w:val="007F3323"/>
    <w:rsid w:val="007F4892"/>
    <w:rsid w:val="007F65F0"/>
    <w:rsid w:val="0080044F"/>
    <w:rsid w:val="00800902"/>
    <w:rsid w:val="00800B91"/>
    <w:rsid w:val="00800D96"/>
    <w:rsid w:val="00802D63"/>
    <w:rsid w:val="00803AAD"/>
    <w:rsid w:val="00805059"/>
    <w:rsid w:val="008051D7"/>
    <w:rsid w:val="0080565F"/>
    <w:rsid w:val="008063DE"/>
    <w:rsid w:val="00806EBE"/>
    <w:rsid w:val="00807AA5"/>
    <w:rsid w:val="0081000F"/>
    <w:rsid w:val="00810C21"/>
    <w:rsid w:val="00814E08"/>
    <w:rsid w:val="008162CB"/>
    <w:rsid w:val="0081657C"/>
    <w:rsid w:val="008173A5"/>
    <w:rsid w:val="00821C30"/>
    <w:rsid w:val="00821D1F"/>
    <w:rsid w:val="008236BA"/>
    <w:rsid w:val="00826F12"/>
    <w:rsid w:val="00827B7E"/>
    <w:rsid w:val="00830744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1B1"/>
    <w:rsid w:val="0085390A"/>
    <w:rsid w:val="00854F7D"/>
    <w:rsid w:val="00856188"/>
    <w:rsid w:val="00856477"/>
    <w:rsid w:val="00860035"/>
    <w:rsid w:val="008620F9"/>
    <w:rsid w:val="00862FD9"/>
    <w:rsid w:val="00867030"/>
    <w:rsid w:val="008673F3"/>
    <w:rsid w:val="008712D7"/>
    <w:rsid w:val="00872324"/>
    <w:rsid w:val="00872BB6"/>
    <w:rsid w:val="00875174"/>
    <w:rsid w:val="008771D7"/>
    <w:rsid w:val="00877853"/>
    <w:rsid w:val="0087786C"/>
    <w:rsid w:val="00880A38"/>
    <w:rsid w:val="00881875"/>
    <w:rsid w:val="0088458B"/>
    <w:rsid w:val="00886CCB"/>
    <w:rsid w:val="008879EF"/>
    <w:rsid w:val="008918C1"/>
    <w:rsid w:val="008939E4"/>
    <w:rsid w:val="00895D98"/>
    <w:rsid w:val="00896373"/>
    <w:rsid w:val="0089652F"/>
    <w:rsid w:val="008967F8"/>
    <w:rsid w:val="008A2602"/>
    <w:rsid w:val="008A2F01"/>
    <w:rsid w:val="008A694F"/>
    <w:rsid w:val="008A6E13"/>
    <w:rsid w:val="008A789F"/>
    <w:rsid w:val="008B165A"/>
    <w:rsid w:val="008B4776"/>
    <w:rsid w:val="008B768A"/>
    <w:rsid w:val="008C0D70"/>
    <w:rsid w:val="008C2348"/>
    <w:rsid w:val="008C28E5"/>
    <w:rsid w:val="008C37A6"/>
    <w:rsid w:val="008C5251"/>
    <w:rsid w:val="008C65CD"/>
    <w:rsid w:val="008D0356"/>
    <w:rsid w:val="008D1B59"/>
    <w:rsid w:val="008D23F4"/>
    <w:rsid w:val="008D25BB"/>
    <w:rsid w:val="008D2F54"/>
    <w:rsid w:val="008D51FF"/>
    <w:rsid w:val="008D5C7B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F16E2"/>
    <w:rsid w:val="008F1928"/>
    <w:rsid w:val="008F19BF"/>
    <w:rsid w:val="008F2098"/>
    <w:rsid w:val="008F2479"/>
    <w:rsid w:val="008F2626"/>
    <w:rsid w:val="008F2793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07E1A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62E"/>
    <w:rsid w:val="00930EC0"/>
    <w:rsid w:val="0093101D"/>
    <w:rsid w:val="00931176"/>
    <w:rsid w:val="00932ECD"/>
    <w:rsid w:val="009336AA"/>
    <w:rsid w:val="00933BF9"/>
    <w:rsid w:val="00934788"/>
    <w:rsid w:val="00934DEA"/>
    <w:rsid w:val="0093568D"/>
    <w:rsid w:val="00935E5E"/>
    <w:rsid w:val="00940F2D"/>
    <w:rsid w:val="00940F76"/>
    <w:rsid w:val="00941177"/>
    <w:rsid w:val="00941458"/>
    <w:rsid w:val="00941A8E"/>
    <w:rsid w:val="0094371F"/>
    <w:rsid w:val="0094376A"/>
    <w:rsid w:val="00945588"/>
    <w:rsid w:val="00945F83"/>
    <w:rsid w:val="009470A7"/>
    <w:rsid w:val="00947402"/>
    <w:rsid w:val="009509F1"/>
    <w:rsid w:val="009518AD"/>
    <w:rsid w:val="00953F33"/>
    <w:rsid w:val="0095447F"/>
    <w:rsid w:val="00954498"/>
    <w:rsid w:val="00954F81"/>
    <w:rsid w:val="00954F99"/>
    <w:rsid w:val="00956023"/>
    <w:rsid w:val="009569B1"/>
    <w:rsid w:val="009622A1"/>
    <w:rsid w:val="00964610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5CD"/>
    <w:rsid w:val="00983B17"/>
    <w:rsid w:val="00984464"/>
    <w:rsid w:val="00984B9D"/>
    <w:rsid w:val="009851EA"/>
    <w:rsid w:val="00985BCE"/>
    <w:rsid w:val="009870FE"/>
    <w:rsid w:val="00987207"/>
    <w:rsid w:val="0099474E"/>
    <w:rsid w:val="00994C6E"/>
    <w:rsid w:val="00995094"/>
    <w:rsid w:val="009969B2"/>
    <w:rsid w:val="009A11B9"/>
    <w:rsid w:val="009A30E0"/>
    <w:rsid w:val="009A3E21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768E"/>
    <w:rsid w:val="009D13EA"/>
    <w:rsid w:val="009D4FE8"/>
    <w:rsid w:val="009D688E"/>
    <w:rsid w:val="009D738F"/>
    <w:rsid w:val="009D7D42"/>
    <w:rsid w:val="009E04C0"/>
    <w:rsid w:val="009E1CEE"/>
    <w:rsid w:val="009E2152"/>
    <w:rsid w:val="009E36FF"/>
    <w:rsid w:val="009E4BEF"/>
    <w:rsid w:val="009E572B"/>
    <w:rsid w:val="009E7029"/>
    <w:rsid w:val="009E719F"/>
    <w:rsid w:val="009E77CA"/>
    <w:rsid w:val="009F1988"/>
    <w:rsid w:val="009F320C"/>
    <w:rsid w:val="009F3982"/>
    <w:rsid w:val="009F4B07"/>
    <w:rsid w:val="009F595F"/>
    <w:rsid w:val="009F642A"/>
    <w:rsid w:val="009F6A9A"/>
    <w:rsid w:val="009F6F1B"/>
    <w:rsid w:val="00A009B2"/>
    <w:rsid w:val="00A00EE6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0226"/>
    <w:rsid w:val="00A405AA"/>
    <w:rsid w:val="00A4242C"/>
    <w:rsid w:val="00A426FD"/>
    <w:rsid w:val="00A43DC3"/>
    <w:rsid w:val="00A43F74"/>
    <w:rsid w:val="00A44823"/>
    <w:rsid w:val="00A46990"/>
    <w:rsid w:val="00A471F8"/>
    <w:rsid w:val="00A50060"/>
    <w:rsid w:val="00A50530"/>
    <w:rsid w:val="00A50973"/>
    <w:rsid w:val="00A51B67"/>
    <w:rsid w:val="00A52CA8"/>
    <w:rsid w:val="00A54D79"/>
    <w:rsid w:val="00A54EC5"/>
    <w:rsid w:val="00A5632E"/>
    <w:rsid w:val="00A568CF"/>
    <w:rsid w:val="00A56B9B"/>
    <w:rsid w:val="00A57D91"/>
    <w:rsid w:val="00A61884"/>
    <w:rsid w:val="00A61F92"/>
    <w:rsid w:val="00A7039C"/>
    <w:rsid w:val="00A72749"/>
    <w:rsid w:val="00A73B2E"/>
    <w:rsid w:val="00A74DE3"/>
    <w:rsid w:val="00A775A6"/>
    <w:rsid w:val="00A80835"/>
    <w:rsid w:val="00A810C6"/>
    <w:rsid w:val="00A83310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1674"/>
    <w:rsid w:val="00AB2304"/>
    <w:rsid w:val="00AB3084"/>
    <w:rsid w:val="00AC0853"/>
    <w:rsid w:val="00AC0C61"/>
    <w:rsid w:val="00AC1986"/>
    <w:rsid w:val="00AC19D6"/>
    <w:rsid w:val="00AC2C90"/>
    <w:rsid w:val="00AC58EB"/>
    <w:rsid w:val="00AC62B0"/>
    <w:rsid w:val="00AC72B4"/>
    <w:rsid w:val="00AC7A41"/>
    <w:rsid w:val="00AC7A43"/>
    <w:rsid w:val="00AC7AD3"/>
    <w:rsid w:val="00AD19F0"/>
    <w:rsid w:val="00AD309E"/>
    <w:rsid w:val="00AD5492"/>
    <w:rsid w:val="00AD5FA6"/>
    <w:rsid w:val="00AE0414"/>
    <w:rsid w:val="00AE0B7C"/>
    <w:rsid w:val="00AE0F46"/>
    <w:rsid w:val="00AE1300"/>
    <w:rsid w:val="00AE24A9"/>
    <w:rsid w:val="00AE4B63"/>
    <w:rsid w:val="00AE5990"/>
    <w:rsid w:val="00AE5D1E"/>
    <w:rsid w:val="00AE67DE"/>
    <w:rsid w:val="00AE7DCA"/>
    <w:rsid w:val="00AF0F0B"/>
    <w:rsid w:val="00AF555F"/>
    <w:rsid w:val="00AF5A1B"/>
    <w:rsid w:val="00B00B63"/>
    <w:rsid w:val="00B00FB9"/>
    <w:rsid w:val="00B02287"/>
    <w:rsid w:val="00B11F01"/>
    <w:rsid w:val="00B12E19"/>
    <w:rsid w:val="00B14706"/>
    <w:rsid w:val="00B157EC"/>
    <w:rsid w:val="00B1644E"/>
    <w:rsid w:val="00B172D9"/>
    <w:rsid w:val="00B20FCA"/>
    <w:rsid w:val="00B223A7"/>
    <w:rsid w:val="00B22A90"/>
    <w:rsid w:val="00B26651"/>
    <w:rsid w:val="00B307EF"/>
    <w:rsid w:val="00B30A23"/>
    <w:rsid w:val="00B3110D"/>
    <w:rsid w:val="00B331B9"/>
    <w:rsid w:val="00B34D38"/>
    <w:rsid w:val="00B410B0"/>
    <w:rsid w:val="00B41ADB"/>
    <w:rsid w:val="00B43831"/>
    <w:rsid w:val="00B4584C"/>
    <w:rsid w:val="00B46518"/>
    <w:rsid w:val="00B47055"/>
    <w:rsid w:val="00B47825"/>
    <w:rsid w:val="00B47D7F"/>
    <w:rsid w:val="00B5042C"/>
    <w:rsid w:val="00B5210D"/>
    <w:rsid w:val="00B52B4B"/>
    <w:rsid w:val="00B52C8B"/>
    <w:rsid w:val="00B55A82"/>
    <w:rsid w:val="00B55F4F"/>
    <w:rsid w:val="00B6007A"/>
    <w:rsid w:val="00B60130"/>
    <w:rsid w:val="00B63143"/>
    <w:rsid w:val="00B6327F"/>
    <w:rsid w:val="00B632B8"/>
    <w:rsid w:val="00B672B8"/>
    <w:rsid w:val="00B67BD8"/>
    <w:rsid w:val="00B70046"/>
    <w:rsid w:val="00B73047"/>
    <w:rsid w:val="00B73D68"/>
    <w:rsid w:val="00B80907"/>
    <w:rsid w:val="00B811B1"/>
    <w:rsid w:val="00B81DDD"/>
    <w:rsid w:val="00B83E01"/>
    <w:rsid w:val="00B8510B"/>
    <w:rsid w:val="00B87ADA"/>
    <w:rsid w:val="00B90A62"/>
    <w:rsid w:val="00B90FC7"/>
    <w:rsid w:val="00B91207"/>
    <w:rsid w:val="00B93C83"/>
    <w:rsid w:val="00B9400A"/>
    <w:rsid w:val="00B9534D"/>
    <w:rsid w:val="00B9627B"/>
    <w:rsid w:val="00B97DB9"/>
    <w:rsid w:val="00BA1280"/>
    <w:rsid w:val="00BA2695"/>
    <w:rsid w:val="00BA706E"/>
    <w:rsid w:val="00BA798C"/>
    <w:rsid w:val="00BA7A4F"/>
    <w:rsid w:val="00BB1E7B"/>
    <w:rsid w:val="00BB203B"/>
    <w:rsid w:val="00BB311A"/>
    <w:rsid w:val="00BB44C6"/>
    <w:rsid w:val="00BB619E"/>
    <w:rsid w:val="00BC1055"/>
    <w:rsid w:val="00BC2D54"/>
    <w:rsid w:val="00BC43FB"/>
    <w:rsid w:val="00BC6720"/>
    <w:rsid w:val="00BC67C3"/>
    <w:rsid w:val="00BC7C85"/>
    <w:rsid w:val="00BD05DB"/>
    <w:rsid w:val="00BD5724"/>
    <w:rsid w:val="00BD6175"/>
    <w:rsid w:val="00BD7256"/>
    <w:rsid w:val="00BD7F5C"/>
    <w:rsid w:val="00BE2D40"/>
    <w:rsid w:val="00BE31E0"/>
    <w:rsid w:val="00BE48B1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5658"/>
    <w:rsid w:val="00BF5E7F"/>
    <w:rsid w:val="00BF6460"/>
    <w:rsid w:val="00BF65EF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17E3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36CC"/>
    <w:rsid w:val="00C34965"/>
    <w:rsid w:val="00C35053"/>
    <w:rsid w:val="00C355A3"/>
    <w:rsid w:val="00C3570D"/>
    <w:rsid w:val="00C35849"/>
    <w:rsid w:val="00C3657D"/>
    <w:rsid w:val="00C36A84"/>
    <w:rsid w:val="00C36BC1"/>
    <w:rsid w:val="00C4034B"/>
    <w:rsid w:val="00C40375"/>
    <w:rsid w:val="00C40C51"/>
    <w:rsid w:val="00C411DA"/>
    <w:rsid w:val="00C414C6"/>
    <w:rsid w:val="00C41AC5"/>
    <w:rsid w:val="00C41B1E"/>
    <w:rsid w:val="00C41E32"/>
    <w:rsid w:val="00C42432"/>
    <w:rsid w:val="00C42585"/>
    <w:rsid w:val="00C42950"/>
    <w:rsid w:val="00C43EA7"/>
    <w:rsid w:val="00C456AB"/>
    <w:rsid w:val="00C52ECE"/>
    <w:rsid w:val="00C53E8A"/>
    <w:rsid w:val="00C55B5E"/>
    <w:rsid w:val="00C5719E"/>
    <w:rsid w:val="00C57E07"/>
    <w:rsid w:val="00C607AB"/>
    <w:rsid w:val="00C611E8"/>
    <w:rsid w:val="00C61AD1"/>
    <w:rsid w:val="00C62A16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12D0"/>
    <w:rsid w:val="00C82031"/>
    <w:rsid w:val="00C83313"/>
    <w:rsid w:val="00C8549D"/>
    <w:rsid w:val="00C879C2"/>
    <w:rsid w:val="00C87BB9"/>
    <w:rsid w:val="00C904CD"/>
    <w:rsid w:val="00C91944"/>
    <w:rsid w:val="00C91D29"/>
    <w:rsid w:val="00C94F21"/>
    <w:rsid w:val="00C97070"/>
    <w:rsid w:val="00CA21C7"/>
    <w:rsid w:val="00CA3839"/>
    <w:rsid w:val="00CA4A86"/>
    <w:rsid w:val="00CA515F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541E"/>
    <w:rsid w:val="00CB7728"/>
    <w:rsid w:val="00CC432F"/>
    <w:rsid w:val="00CC5C1F"/>
    <w:rsid w:val="00CC7385"/>
    <w:rsid w:val="00CD05E4"/>
    <w:rsid w:val="00CD1BA7"/>
    <w:rsid w:val="00CD2294"/>
    <w:rsid w:val="00CD50AB"/>
    <w:rsid w:val="00CD5457"/>
    <w:rsid w:val="00CE036A"/>
    <w:rsid w:val="00CE0FC1"/>
    <w:rsid w:val="00CE4053"/>
    <w:rsid w:val="00CE54EF"/>
    <w:rsid w:val="00CE5E55"/>
    <w:rsid w:val="00CE6105"/>
    <w:rsid w:val="00CE6E1B"/>
    <w:rsid w:val="00CE6EBC"/>
    <w:rsid w:val="00CF0C5B"/>
    <w:rsid w:val="00CF2A7C"/>
    <w:rsid w:val="00CF5EBB"/>
    <w:rsid w:val="00CF6F7C"/>
    <w:rsid w:val="00CF72EF"/>
    <w:rsid w:val="00CF75A7"/>
    <w:rsid w:val="00CF7A7D"/>
    <w:rsid w:val="00D0206A"/>
    <w:rsid w:val="00D03D89"/>
    <w:rsid w:val="00D05BEA"/>
    <w:rsid w:val="00D06C43"/>
    <w:rsid w:val="00D106E4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745A"/>
    <w:rsid w:val="00D30120"/>
    <w:rsid w:val="00D31FC9"/>
    <w:rsid w:val="00D3428A"/>
    <w:rsid w:val="00D3517C"/>
    <w:rsid w:val="00D36826"/>
    <w:rsid w:val="00D373A8"/>
    <w:rsid w:val="00D413D1"/>
    <w:rsid w:val="00D413EE"/>
    <w:rsid w:val="00D432A2"/>
    <w:rsid w:val="00D434A6"/>
    <w:rsid w:val="00D44BBE"/>
    <w:rsid w:val="00D46147"/>
    <w:rsid w:val="00D469CE"/>
    <w:rsid w:val="00D51588"/>
    <w:rsid w:val="00D52E9F"/>
    <w:rsid w:val="00D544F7"/>
    <w:rsid w:val="00D54B74"/>
    <w:rsid w:val="00D56B35"/>
    <w:rsid w:val="00D57B37"/>
    <w:rsid w:val="00D60BC9"/>
    <w:rsid w:val="00D623F3"/>
    <w:rsid w:val="00D63A80"/>
    <w:rsid w:val="00D641EA"/>
    <w:rsid w:val="00D720BB"/>
    <w:rsid w:val="00D72913"/>
    <w:rsid w:val="00D72CC1"/>
    <w:rsid w:val="00D74355"/>
    <w:rsid w:val="00D748D8"/>
    <w:rsid w:val="00D74BC2"/>
    <w:rsid w:val="00D75890"/>
    <w:rsid w:val="00D76ED2"/>
    <w:rsid w:val="00D80B36"/>
    <w:rsid w:val="00D80E90"/>
    <w:rsid w:val="00D81063"/>
    <w:rsid w:val="00D8208A"/>
    <w:rsid w:val="00D8221E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82F"/>
    <w:rsid w:val="00D96DE8"/>
    <w:rsid w:val="00D97F76"/>
    <w:rsid w:val="00DA1A33"/>
    <w:rsid w:val="00DA2047"/>
    <w:rsid w:val="00DA2567"/>
    <w:rsid w:val="00DA3BED"/>
    <w:rsid w:val="00DA3C4A"/>
    <w:rsid w:val="00DA4515"/>
    <w:rsid w:val="00DA47CA"/>
    <w:rsid w:val="00DA7FFD"/>
    <w:rsid w:val="00DB1A5D"/>
    <w:rsid w:val="00DB368A"/>
    <w:rsid w:val="00DB5CF0"/>
    <w:rsid w:val="00DB61AA"/>
    <w:rsid w:val="00DB62B8"/>
    <w:rsid w:val="00DC0789"/>
    <w:rsid w:val="00DC1795"/>
    <w:rsid w:val="00DC181E"/>
    <w:rsid w:val="00DC215A"/>
    <w:rsid w:val="00DC2E0A"/>
    <w:rsid w:val="00DC4081"/>
    <w:rsid w:val="00DD0AA7"/>
    <w:rsid w:val="00DD1433"/>
    <w:rsid w:val="00DD1F6D"/>
    <w:rsid w:val="00DD34E4"/>
    <w:rsid w:val="00DD422C"/>
    <w:rsid w:val="00DD42B2"/>
    <w:rsid w:val="00DD487F"/>
    <w:rsid w:val="00DD4A6D"/>
    <w:rsid w:val="00DD5324"/>
    <w:rsid w:val="00DD793E"/>
    <w:rsid w:val="00DD7A95"/>
    <w:rsid w:val="00DE13ED"/>
    <w:rsid w:val="00DE1926"/>
    <w:rsid w:val="00DE6AEF"/>
    <w:rsid w:val="00DF0EC1"/>
    <w:rsid w:val="00DF2316"/>
    <w:rsid w:val="00DF2FB5"/>
    <w:rsid w:val="00DF3233"/>
    <w:rsid w:val="00DF5F49"/>
    <w:rsid w:val="00DF7EB7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6F2"/>
    <w:rsid w:val="00E15352"/>
    <w:rsid w:val="00E157A4"/>
    <w:rsid w:val="00E15E08"/>
    <w:rsid w:val="00E1621E"/>
    <w:rsid w:val="00E179D6"/>
    <w:rsid w:val="00E227CF"/>
    <w:rsid w:val="00E23E72"/>
    <w:rsid w:val="00E2445E"/>
    <w:rsid w:val="00E2691D"/>
    <w:rsid w:val="00E307A3"/>
    <w:rsid w:val="00E307AB"/>
    <w:rsid w:val="00E30B2D"/>
    <w:rsid w:val="00E30DFD"/>
    <w:rsid w:val="00E31C92"/>
    <w:rsid w:val="00E32A95"/>
    <w:rsid w:val="00E33E41"/>
    <w:rsid w:val="00E34E77"/>
    <w:rsid w:val="00E35B07"/>
    <w:rsid w:val="00E373E7"/>
    <w:rsid w:val="00E3770B"/>
    <w:rsid w:val="00E402E0"/>
    <w:rsid w:val="00E412ED"/>
    <w:rsid w:val="00E43316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2471"/>
    <w:rsid w:val="00E737C8"/>
    <w:rsid w:val="00E7474A"/>
    <w:rsid w:val="00E74FAE"/>
    <w:rsid w:val="00E760BA"/>
    <w:rsid w:val="00E76A35"/>
    <w:rsid w:val="00E77A53"/>
    <w:rsid w:val="00E77CDA"/>
    <w:rsid w:val="00E8089E"/>
    <w:rsid w:val="00E8288B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230"/>
    <w:rsid w:val="00EA255B"/>
    <w:rsid w:val="00EA25AA"/>
    <w:rsid w:val="00EA5763"/>
    <w:rsid w:val="00EA7E2E"/>
    <w:rsid w:val="00EB06AE"/>
    <w:rsid w:val="00EB2DE2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0CFA"/>
    <w:rsid w:val="00ED1578"/>
    <w:rsid w:val="00ED2A57"/>
    <w:rsid w:val="00ED2C2C"/>
    <w:rsid w:val="00ED3B83"/>
    <w:rsid w:val="00ED4B4D"/>
    <w:rsid w:val="00ED605C"/>
    <w:rsid w:val="00ED6172"/>
    <w:rsid w:val="00ED6841"/>
    <w:rsid w:val="00EE0FB0"/>
    <w:rsid w:val="00EE4432"/>
    <w:rsid w:val="00EE4B49"/>
    <w:rsid w:val="00EE4D28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2C8A"/>
    <w:rsid w:val="00F0436B"/>
    <w:rsid w:val="00F044CC"/>
    <w:rsid w:val="00F04E77"/>
    <w:rsid w:val="00F0516E"/>
    <w:rsid w:val="00F062D9"/>
    <w:rsid w:val="00F07127"/>
    <w:rsid w:val="00F07E3F"/>
    <w:rsid w:val="00F102AF"/>
    <w:rsid w:val="00F1533C"/>
    <w:rsid w:val="00F17F22"/>
    <w:rsid w:val="00F21D41"/>
    <w:rsid w:val="00F22469"/>
    <w:rsid w:val="00F30EEF"/>
    <w:rsid w:val="00F327AE"/>
    <w:rsid w:val="00F3562D"/>
    <w:rsid w:val="00F359DB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57A09"/>
    <w:rsid w:val="00F60A67"/>
    <w:rsid w:val="00F60F4E"/>
    <w:rsid w:val="00F62B7F"/>
    <w:rsid w:val="00F63D0F"/>
    <w:rsid w:val="00F64D22"/>
    <w:rsid w:val="00F64E6C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243"/>
    <w:rsid w:val="00F813D9"/>
    <w:rsid w:val="00F82072"/>
    <w:rsid w:val="00F82719"/>
    <w:rsid w:val="00F8326A"/>
    <w:rsid w:val="00F833E0"/>
    <w:rsid w:val="00F8358A"/>
    <w:rsid w:val="00F84890"/>
    <w:rsid w:val="00F84BFE"/>
    <w:rsid w:val="00F87335"/>
    <w:rsid w:val="00F87C81"/>
    <w:rsid w:val="00F908FE"/>
    <w:rsid w:val="00F90D03"/>
    <w:rsid w:val="00F91B67"/>
    <w:rsid w:val="00F94052"/>
    <w:rsid w:val="00F944B0"/>
    <w:rsid w:val="00F95677"/>
    <w:rsid w:val="00F96439"/>
    <w:rsid w:val="00F96D71"/>
    <w:rsid w:val="00FA0825"/>
    <w:rsid w:val="00FA35D2"/>
    <w:rsid w:val="00FA4600"/>
    <w:rsid w:val="00FA543C"/>
    <w:rsid w:val="00FA5E30"/>
    <w:rsid w:val="00FA60D9"/>
    <w:rsid w:val="00FB064D"/>
    <w:rsid w:val="00FB1C54"/>
    <w:rsid w:val="00FB1FB2"/>
    <w:rsid w:val="00FB21E4"/>
    <w:rsid w:val="00FB2E7C"/>
    <w:rsid w:val="00FB3AF7"/>
    <w:rsid w:val="00FB4649"/>
    <w:rsid w:val="00FC2BF3"/>
    <w:rsid w:val="00FC3DFA"/>
    <w:rsid w:val="00FC48AB"/>
    <w:rsid w:val="00FC59BE"/>
    <w:rsid w:val="00FC6F08"/>
    <w:rsid w:val="00FD090C"/>
    <w:rsid w:val="00FD15F9"/>
    <w:rsid w:val="00FD2B61"/>
    <w:rsid w:val="00FD3BEB"/>
    <w:rsid w:val="00FD4D9A"/>
    <w:rsid w:val="00FD52B3"/>
    <w:rsid w:val="00FD55DB"/>
    <w:rsid w:val="00FE037E"/>
    <w:rsid w:val="00FE0772"/>
    <w:rsid w:val="00FE0B25"/>
    <w:rsid w:val="00FE3DAB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3A5B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pcinastrigova.hr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7FD-45F8-873A-D9FECBB2CB15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proizvedene dugotrajne imovine</c:v>
                </c:pt>
                <c:pt idx="7">
                  <c:v>Prihodi od prodaje neproizvedene dugotrajne imovine</c:v>
                </c:pt>
                <c:pt idx="8">
                  <c:v>Primici od financijske imovine</c:v>
                </c:pt>
                <c:pt idx="9">
                  <c:v>Vlastiti izvori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1116185</c:v>
                </c:pt>
                <c:pt idx="1">
                  <c:v>2612882.59</c:v>
                </c:pt>
                <c:pt idx="2">
                  <c:v>408855</c:v>
                </c:pt>
                <c:pt idx="3">
                  <c:v>74496.800000000003</c:v>
                </c:pt>
                <c:pt idx="4">
                  <c:v>3500</c:v>
                </c:pt>
                <c:pt idx="5">
                  <c:v>1000</c:v>
                </c:pt>
                <c:pt idx="6">
                  <c:v>8000</c:v>
                </c:pt>
                <c:pt idx="7">
                  <c:v>8000</c:v>
                </c:pt>
                <c:pt idx="8">
                  <c:v>4317080.6100000003</c:v>
                </c:pt>
                <c:pt idx="9" formatCode="#,##0.00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2123935.42</c:v>
                </c:pt>
                <c:pt idx="1">
                  <c:v>3418000</c:v>
                </c:pt>
                <c:pt idx="2">
                  <c:v>4216919.3899999997</c:v>
                </c:pt>
                <c:pt idx="3">
                  <c:v>3882500</c:v>
                </c:pt>
                <c:pt idx="4">
                  <c:v>4171850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19085.91</c:v>
                </c:pt>
                <c:pt idx="1">
                  <c:v>35000</c:v>
                </c:pt>
                <c:pt idx="2">
                  <c:v>16000</c:v>
                </c:pt>
                <c:pt idx="3">
                  <c:v>16000</c:v>
                </c:pt>
                <c:pt idx="4">
                  <c:v>16000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1050000</c:v>
                </c:pt>
                <c:pt idx="2">
                  <c:v>4317080.6100000003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CA-4002-9EAF-BA43B2C19B4D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1052587.72</c:v>
                </c:pt>
                <c:pt idx="1">
                  <c:v>1000000</c:v>
                </c:pt>
                <c:pt idx="2">
                  <c:v>500000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CA-4002-9EAF-BA43B2C19B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1922059.93</c:v>
                </c:pt>
                <c:pt idx="1">
                  <c:v>3035300</c:v>
                </c:pt>
                <c:pt idx="2">
                  <c:v>3544148.52</c:v>
                </c:pt>
                <c:pt idx="3">
                  <c:v>2347510</c:v>
                </c:pt>
                <c:pt idx="4">
                  <c:v>2412615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541653.73</c:v>
                </c:pt>
                <c:pt idx="1">
                  <c:v>2417700</c:v>
                </c:pt>
                <c:pt idx="2">
                  <c:v>5395851.4800000004</c:v>
                </c:pt>
                <c:pt idx="3">
                  <c:v>1241990</c:v>
                </c:pt>
                <c:pt idx="4">
                  <c:v>1466235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</c:formatCode>
                <c:ptCount val="5"/>
                <c:pt idx="0" formatCode="#,##0.00">
                  <c:v>0</c:v>
                </c:pt>
                <c:pt idx="1">
                  <c:v>50000</c:v>
                </c:pt>
                <c:pt idx="2" formatCode="#,##0.00">
                  <c:v>110000</c:v>
                </c:pt>
                <c:pt idx="3" formatCode="#,##0.00">
                  <c:v>309000</c:v>
                </c:pt>
                <c:pt idx="4" formatCode="#,##0.00">
                  <c:v>309000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C-49CB-8337-0B1CAAD087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Izdaci za otplatu primljenih kredita i zajmova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225270</c:v>
                </c:pt>
                <c:pt idx="1">
                  <c:v>1386969.52</c:v>
                </c:pt>
                <c:pt idx="2">
                  <c:v>109700</c:v>
                </c:pt>
                <c:pt idx="3">
                  <c:v>220000</c:v>
                </c:pt>
                <c:pt idx="4">
                  <c:v>61835</c:v>
                </c:pt>
                <c:pt idx="5">
                  <c:v>225000</c:v>
                </c:pt>
                <c:pt idx="6">
                  <c:v>1315374</c:v>
                </c:pt>
                <c:pt idx="7">
                  <c:v>5345851.4800000004</c:v>
                </c:pt>
                <c:pt idx="8">
                  <c:v>50000</c:v>
                </c:pt>
                <c:pt idx="9" formatCode="#,##0.00">
                  <c:v>110000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1001: Javna uprava i administracija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1001 Javna uprava i administracija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1005 Razvoj i upravljanje sustava vodoopskrbe, odvodnje i zaštite voda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Promicanje kulture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1007 Razvoj sporta i rekreacije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1008 Razvoj civilnog društva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1009 Poticanje razvoja turizma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1010 Organiziranje i provođenje zaštite i spašavanja</a:t>
          </a:r>
          <a:endParaRPr lang="hr-HR" sz="12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 i srednjoškolsko obrazovanje</a:t>
          </a:r>
          <a:endParaRPr lang="hr-HR" sz="12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1012 Predškolski odgoj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1013 Visoko obrazovanje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1014 Socijalna skrb</a:t>
          </a:r>
          <a:endParaRPr lang="hr-HR" sz="12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1015 Zaštita, očuvanje i unapređenje zdravlja</a:t>
          </a:r>
          <a:endParaRPr lang="hr-HR" sz="12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Program 1016 Komunalne pogodnosti</a:t>
          </a:r>
          <a:endParaRPr lang="hr-HR" sz="12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 b="0"/>
            <a:t>Program 1018 Financijski i fiskalni poslovi</a:t>
          </a:r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26454CC2-9991-40BA-914B-ACC0EF7C1F0A}">
      <dgm:prSet custT="1"/>
      <dgm:spPr/>
      <dgm:t>
        <a:bodyPr/>
        <a:lstStyle/>
        <a:p>
          <a:r>
            <a:rPr lang="hr-HR" sz="1200">
              <a:latin typeface="+mn-lt"/>
            </a:rPr>
            <a:t>   Program 1002 Održavanje komunalne infrastrukture</a:t>
          </a:r>
        </a:p>
      </dgm:t>
    </dgm:pt>
    <dgm:pt modelId="{1ACAE7A7-CB89-4D59-BC3E-15693FABA180}" type="parTrans" cxnId="{8B11E029-DFBB-4737-BEC8-FAC760947146}">
      <dgm:prSet/>
      <dgm:spPr/>
      <dgm:t>
        <a:bodyPr/>
        <a:lstStyle/>
        <a:p>
          <a:endParaRPr lang="hr-HR"/>
        </a:p>
      </dgm:t>
    </dgm:pt>
    <dgm:pt modelId="{CBB6BDEE-E407-4073-B7A9-7076E161AC46}" type="sibTrans" cxnId="{8B11E029-DFBB-4737-BEC8-FAC760947146}">
      <dgm:prSet/>
      <dgm:spPr/>
      <dgm:t>
        <a:bodyPr/>
        <a:lstStyle/>
        <a:p>
          <a:endParaRPr lang="hr-HR"/>
        </a:p>
      </dgm:t>
    </dgm:pt>
    <dgm:pt modelId="{ECBE6B42-B13B-4C8A-958D-ABB79A6519E2}">
      <dgm:prSet custT="1"/>
      <dgm:spPr/>
      <dgm:t>
        <a:bodyPr/>
        <a:lstStyle/>
        <a:p>
          <a:r>
            <a:rPr lang="hr-HR" sz="1200">
              <a:latin typeface="+mn-lt"/>
            </a:rPr>
            <a:t>   Program 1003 Razvoj i sigurnost prometa</a:t>
          </a:r>
        </a:p>
      </dgm:t>
    </dgm:pt>
    <dgm:pt modelId="{2B788D49-3048-407F-8EC0-4889485E2FB1}" type="parTrans" cxnId="{638D4ECE-73A5-43A3-80E7-F48700A5E0CE}">
      <dgm:prSet/>
      <dgm:spPr/>
      <dgm:t>
        <a:bodyPr/>
        <a:lstStyle/>
        <a:p>
          <a:endParaRPr lang="hr-HR"/>
        </a:p>
      </dgm:t>
    </dgm:pt>
    <dgm:pt modelId="{410F8682-3653-486E-A4FC-67266E98B3E7}" type="sibTrans" cxnId="{638D4ECE-73A5-43A3-80E7-F48700A5E0CE}">
      <dgm:prSet/>
      <dgm:spPr/>
      <dgm:t>
        <a:bodyPr/>
        <a:lstStyle/>
        <a:p>
          <a:endParaRPr lang="hr-HR"/>
        </a:p>
      </dgm:t>
    </dgm:pt>
    <dgm:pt modelId="{57CBDC5E-E691-4DF6-BBAC-E6AE2E07DCED}">
      <dgm:prSet custT="1"/>
      <dgm:spPr/>
      <dgm:t>
        <a:bodyPr/>
        <a:lstStyle/>
        <a:p>
          <a:r>
            <a:rPr lang="hr-HR" sz="1200" b="1">
              <a:latin typeface="+mn-lt"/>
            </a:rPr>
            <a:t>RAZDJEL 002 JEDINSTVENI UPRAVNI ODJEL</a:t>
          </a:r>
        </a:p>
      </dgm:t>
    </dgm:pt>
    <dgm:pt modelId="{80E7350C-0346-4CC0-AE70-FEA69F531A7D}" type="parTrans" cxnId="{25018198-14EE-4BB2-8FFC-32B4A753BEE6}">
      <dgm:prSet/>
      <dgm:spPr/>
      <dgm:t>
        <a:bodyPr/>
        <a:lstStyle/>
        <a:p>
          <a:endParaRPr lang="hr-HR"/>
        </a:p>
      </dgm:t>
    </dgm:pt>
    <dgm:pt modelId="{0A26FB9C-3594-41CB-9C15-78AF6AB19AB2}" type="sibTrans" cxnId="{25018198-14EE-4BB2-8FFC-32B4A753BEE6}">
      <dgm:prSet/>
      <dgm:spPr/>
      <dgm:t>
        <a:bodyPr/>
        <a:lstStyle/>
        <a:p>
          <a:endParaRPr lang="hr-HR"/>
        </a:p>
      </dgm:t>
    </dgm:pt>
    <dgm:pt modelId="{977CEBD0-98D4-4BA5-9AB8-51479392F43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</a:p>
      </dgm:t>
    </dgm:pt>
    <dgm:pt modelId="{C3058FC2-F26B-4857-84CE-8B9C64E0F8A4}" type="parTrans" cxnId="{1383BCD4-72F7-4FFF-BDB4-08DBC9D3A7BC}">
      <dgm:prSet/>
      <dgm:spPr/>
      <dgm:t>
        <a:bodyPr/>
        <a:lstStyle/>
        <a:p>
          <a:endParaRPr lang="hr-HR"/>
        </a:p>
      </dgm:t>
    </dgm:pt>
    <dgm:pt modelId="{0FFBCE24-693B-4618-AB90-0BBF4731AC68}" type="sibTrans" cxnId="{1383BCD4-72F7-4FFF-BDB4-08DBC9D3A7BC}">
      <dgm:prSet/>
      <dgm:spPr/>
      <dgm:t>
        <a:bodyPr/>
        <a:lstStyle/>
        <a:p>
          <a:endParaRPr lang="hr-HR"/>
        </a:p>
      </dgm:t>
    </dgm:pt>
    <dgm:pt modelId="{46477F56-0D57-43F5-8A9D-8CB99F1C4718}">
      <dgm:prSet custT="1"/>
      <dgm:spPr/>
      <dgm:t>
        <a:bodyPr/>
        <a:lstStyle/>
        <a:p>
          <a:r>
            <a:rPr lang="hr-HR" sz="1200"/>
            <a:t>   Program 1017 Kreditno zaduženje</a:t>
          </a:r>
        </a:p>
      </dgm:t>
    </dgm:pt>
    <dgm:pt modelId="{0DC286B2-1B29-427C-9845-543BAAC8B0FB}" type="parTrans" cxnId="{D49212F9-C3A1-40A0-91BC-9525700297CF}">
      <dgm:prSet/>
      <dgm:spPr/>
      <dgm:t>
        <a:bodyPr/>
        <a:lstStyle/>
        <a:p>
          <a:endParaRPr lang="hr-HR"/>
        </a:p>
      </dgm:t>
    </dgm:pt>
    <dgm:pt modelId="{3E6F511D-D346-4EDE-B654-1590C33A4C85}" type="sibTrans" cxnId="{D49212F9-C3A1-40A0-91BC-9525700297CF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2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2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2"/>
      <dgm:spPr/>
    </dgm:pt>
    <dgm:pt modelId="{AD1AED4F-FDEF-4D52-AD7C-030FAD4C00C1}" type="pres">
      <dgm:prSet presAssocID="{E5DBC1A5-7129-42E1-A698-5B05E0AC8CDB}" presName="vert1" presStyleCnt="0"/>
      <dgm:spPr/>
    </dgm:pt>
    <dgm:pt modelId="{73350DA0-1C1B-4AF7-B726-4B71E17F8333}" type="pres">
      <dgm:prSet presAssocID="{57CBDC5E-E691-4DF6-BBAC-E6AE2E07DCED}" presName="thickLine" presStyleLbl="alignNode1" presStyleIdx="3" presStyleCnt="22"/>
      <dgm:spPr/>
    </dgm:pt>
    <dgm:pt modelId="{7FAD43D3-2D78-462A-82D4-BC5DFD447F51}" type="pres">
      <dgm:prSet presAssocID="{57CBDC5E-E691-4DF6-BBAC-E6AE2E07DCED}" presName="horz1" presStyleCnt="0"/>
      <dgm:spPr/>
    </dgm:pt>
    <dgm:pt modelId="{01FA9A4E-BEF3-4D8C-BE26-4480D668892C}" type="pres">
      <dgm:prSet presAssocID="{57CBDC5E-E691-4DF6-BBAC-E6AE2E07DCED}" presName="tx1" presStyleLbl="revTx" presStyleIdx="3" presStyleCnt="22"/>
      <dgm:spPr/>
    </dgm:pt>
    <dgm:pt modelId="{8AE5DF35-9CDD-42A7-9137-352E0993D722}" type="pres">
      <dgm:prSet presAssocID="{57CBDC5E-E691-4DF6-BBAC-E6AE2E07DCED}" presName="vert1" presStyleCnt="0"/>
      <dgm:spPr/>
    </dgm:pt>
    <dgm:pt modelId="{16B2A525-756E-4B55-9108-F88043305AD5}" type="pres">
      <dgm:prSet presAssocID="{977CEBD0-98D4-4BA5-9AB8-51479392F438}" presName="thickLine" presStyleLbl="alignNode1" presStyleIdx="4" presStyleCnt="22"/>
      <dgm:spPr/>
    </dgm:pt>
    <dgm:pt modelId="{55539F74-D483-4AEE-99BE-0C49378268ED}" type="pres">
      <dgm:prSet presAssocID="{977CEBD0-98D4-4BA5-9AB8-51479392F438}" presName="horz1" presStyleCnt="0"/>
      <dgm:spPr/>
    </dgm:pt>
    <dgm:pt modelId="{BF09431D-A421-4AA0-9824-8DC9E299792E}" type="pres">
      <dgm:prSet presAssocID="{977CEBD0-98D4-4BA5-9AB8-51479392F438}" presName="tx1" presStyleLbl="revTx" presStyleIdx="4" presStyleCnt="22"/>
      <dgm:spPr/>
    </dgm:pt>
    <dgm:pt modelId="{AA47A4B4-5AD3-4D13-961F-F68E1976EA25}" type="pres">
      <dgm:prSet presAssocID="{977CEBD0-98D4-4BA5-9AB8-51479392F438}" presName="vert1" presStyleCnt="0"/>
      <dgm:spPr/>
    </dgm:pt>
    <dgm:pt modelId="{EC8BD6EB-6E33-488E-84F0-F7671861B5E0}" type="pres">
      <dgm:prSet presAssocID="{C510E684-8625-43FD-A1EA-84C6F3462577}" presName="thickLine" presStyleLbl="alignNode1" presStyleIdx="5" presStyleCnt="22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5" presStyleCnt="22"/>
      <dgm:spPr/>
    </dgm:pt>
    <dgm:pt modelId="{7D2EA5A4-8580-4663-8C59-6A423C0595EA}" type="pres">
      <dgm:prSet presAssocID="{C510E684-8625-43FD-A1EA-84C6F3462577}" presName="vert1" presStyleCnt="0"/>
      <dgm:spPr/>
    </dgm:pt>
    <dgm:pt modelId="{7FC4F50F-39AF-4AB3-BBA9-7DE17E84F51A}" type="pres">
      <dgm:prSet presAssocID="{26454CC2-9991-40BA-914B-ACC0EF7C1F0A}" presName="thickLine" presStyleLbl="alignNode1" presStyleIdx="6" presStyleCnt="22"/>
      <dgm:spPr/>
    </dgm:pt>
    <dgm:pt modelId="{0C0ADD32-B01E-4377-920C-48C269948C51}" type="pres">
      <dgm:prSet presAssocID="{26454CC2-9991-40BA-914B-ACC0EF7C1F0A}" presName="horz1" presStyleCnt="0"/>
      <dgm:spPr/>
    </dgm:pt>
    <dgm:pt modelId="{1CB62374-A556-4A01-AD71-BB80DED7D972}" type="pres">
      <dgm:prSet presAssocID="{26454CC2-9991-40BA-914B-ACC0EF7C1F0A}" presName="tx1" presStyleLbl="revTx" presStyleIdx="6" presStyleCnt="22"/>
      <dgm:spPr/>
    </dgm:pt>
    <dgm:pt modelId="{E1AD0F94-F358-4AD8-AEE1-703D50E7EA69}" type="pres">
      <dgm:prSet presAssocID="{26454CC2-9991-40BA-914B-ACC0EF7C1F0A}" presName="vert1" presStyleCnt="0"/>
      <dgm:spPr/>
    </dgm:pt>
    <dgm:pt modelId="{B2ADADF9-1034-4F27-A152-FF698D21E011}" type="pres">
      <dgm:prSet presAssocID="{ECBE6B42-B13B-4C8A-958D-ABB79A6519E2}" presName="thickLine" presStyleLbl="alignNode1" presStyleIdx="7" presStyleCnt="22"/>
      <dgm:spPr/>
    </dgm:pt>
    <dgm:pt modelId="{985FA9F8-A8BF-4B05-872E-0D69CCB56737}" type="pres">
      <dgm:prSet presAssocID="{ECBE6B42-B13B-4C8A-958D-ABB79A6519E2}" presName="horz1" presStyleCnt="0"/>
      <dgm:spPr/>
    </dgm:pt>
    <dgm:pt modelId="{BFB052E4-5EBF-464A-ABA6-6F347D9283B1}" type="pres">
      <dgm:prSet presAssocID="{ECBE6B42-B13B-4C8A-958D-ABB79A6519E2}" presName="tx1" presStyleLbl="revTx" presStyleIdx="7" presStyleCnt="22"/>
      <dgm:spPr/>
    </dgm:pt>
    <dgm:pt modelId="{36B88E45-3165-4950-93CD-AA78326BAB76}" type="pres">
      <dgm:prSet presAssocID="{ECBE6B42-B13B-4C8A-958D-ABB79A6519E2}" presName="vert1" presStyleCnt="0"/>
      <dgm:spPr/>
    </dgm:pt>
    <dgm:pt modelId="{2CE12E23-46C9-4BCD-A006-4385CE542A58}" type="pres">
      <dgm:prSet presAssocID="{9B5554C2-6379-4D36-AD6B-4A064C5B7CBE}" presName="thickLine" presStyleLbl="alignNode1" presStyleIdx="8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8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2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2"/>
      <dgm:spPr/>
    </dgm:pt>
    <dgm:pt modelId="{C6FA4F08-4E3E-4C86-8DDC-404FDA9A59C7}" type="pres">
      <dgm:prSet presAssocID="{0C551F52-3FA9-4AD5-A732-B160CA2F50E2}" presName="vert1" presStyleCnt="0"/>
      <dgm:spPr/>
    </dgm:pt>
    <dgm:pt modelId="{E9633575-BCAF-4437-8C1E-56A4CE01B35F}" type="pres">
      <dgm:prSet presAssocID="{66FF11E6-B036-4A8A-9942-0FC02EE5F0F8}" presName="thickLine" presStyleLbl="alignNode1" presStyleIdx="10" presStyleCnt="22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0" presStyleCnt="22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1" presStyleCnt="22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1" presStyleCnt="22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2" presStyleCnt="22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2" presStyleCnt="22"/>
      <dgm:spPr/>
    </dgm:pt>
    <dgm:pt modelId="{A13881BF-37C5-45C3-9E3A-0D955272B2F7}" type="pres">
      <dgm:prSet presAssocID="{30DC1EA7-B666-4393-89BD-704DD07493EB}" presName="vert1" presStyleCnt="0"/>
      <dgm:spPr/>
    </dgm:pt>
    <dgm:pt modelId="{CB86178A-3BE7-47AD-9586-59F211956F3A}" type="pres">
      <dgm:prSet presAssocID="{FA9C979A-E1DD-4DCD-B47E-9437179D37A2}" presName="thickLine" presStyleLbl="alignNode1" presStyleIdx="13" presStyleCnt="22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3" presStyleCnt="22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4" presStyleCnt="22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4" presStyleCnt="22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5" presStyleCnt="22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5" presStyleCnt="22"/>
      <dgm:spPr/>
    </dgm:pt>
    <dgm:pt modelId="{18349F62-6F42-43DB-A4B2-B098E9F9ACDD}" type="pres">
      <dgm:prSet presAssocID="{A521CD10-F66F-4E92-89CD-F68A4FAD556D}" presName="vert1" presStyleCnt="0"/>
      <dgm:spPr/>
    </dgm:pt>
    <dgm:pt modelId="{1B359936-5BE6-4EAE-AABA-63F5C6647BEF}" type="pres">
      <dgm:prSet presAssocID="{C80B3768-7269-4A13-AE8D-65AA5ED11461}" presName="thickLine" presStyleLbl="alignNode1" presStyleIdx="16" presStyleCnt="22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6" presStyleCnt="22"/>
      <dgm:spPr/>
    </dgm:pt>
    <dgm:pt modelId="{E504225A-ED1E-4618-9F3E-0CB18F90B7FF}" type="pres">
      <dgm:prSet presAssocID="{C80B3768-7269-4A13-AE8D-65AA5ED11461}" presName="vert1" presStyleCnt="0"/>
      <dgm:spPr/>
    </dgm:pt>
    <dgm:pt modelId="{4E99F5F4-8A34-486E-B788-4AEE303E04F6}" type="pres">
      <dgm:prSet presAssocID="{A3BB3DE8-35D7-4DE6-B75D-4262D5B973AD}" presName="thickLine" presStyleLbl="alignNode1" presStyleIdx="17" presStyleCnt="22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17" presStyleCnt="22"/>
      <dgm:spPr/>
    </dgm:pt>
    <dgm:pt modelId="{F7BAD794-41D5-4C14-B3E0-677CECAF6B58}" type="pres">
      <dgm:prSet presAssocID="{A3BB3DE8-35D7-4DE6-B75D-4262D5B973AD}" presName="vert1" presStyleCnt="0"/>
      <dgm:spPr/>
    </dgm:pt>
    <dgm:pt modelId="{6A79849B-8572-46DF-BCD9-71E909106D86}" type="pres">
      <dgm:prSet presAssocID="{A8E8D061-3D68-4FE0-9C94-0754C772BDE2}" presName="thickLine" presStyleLbl="alignNode1" presStyleIdx="18" presStyleCnt="22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18" presStyleCnt="22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19" presStyleCnt="22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19" presStyleCnt="22"/>
      <dgm:spPr/>
    </dgm:pt>
    <dgm:pt modelId="{832C0EEE-1EA6-4DAD-B5BC-CDF4D66C9F06}" type="pres">
      <dgm:prSet presAssocID="{469569C0-B092-44B0-B4AF-C2CCE2DD8EE7}" presName="vert1" presStyleCnt="0"/>
      <dgm:spPr/>
    </dgm:pt>
    <dgm:pt modelId="{BFC8FD83-E983-4DA4-8CD5-C489A42613C5}" type="pres">
      <dgm:prSet presAssocID="{46477F56-0D57-43F5-8A9D-8CB99F1C4718}" presName="thickLine" presStyleLbl="alignNode1" presStyleIdx="20" presStyleCnt="22"/>
      <dgm:spPr/>
    </dgm:pt>
    <dgm:pt modelId="{3DAF755D-1A57-439B-BF5F-29B412ADD8B3}" type="pres">
      <dgm:prSet presAssocID="{46477F56-0D57-43F5-8A9D-8CB99F1C4718}" presName="horz1" presStyleCnt="0"/>
      <dgm:spPr/>
    </dgm:pt>
    <dgm:pt modelId="{92349011-412C-4123-BD1E-3184263AFAE2}" type="pres">
      <dgm:prSet presAssocID="{46477F56-0D57-43F5-8A9D-8CB99F1C4718}" presName="tx1" presStyleLbl="revTx" presStyleIdx="20" presStyleCnt="22"/>
      <dgm:spPr/>
    </dgm:pt>
    <dgm:pt modelId="{AE270D63-6A50-4D57-9CBA-9BFC6E4D7C7F}" type="pres">
      <dgm:prSet presAssocID="{46477F56-0D57-43F5-8A9D-8CB99F1C4718}" presName="vert1" presStyleCnt="0"/>
      <dgm:spPr/>
    </dgm:pt>
    <dgm:pt modelId="{D3BDF842-A046-4DDF-8174-333488687E19}" type="pres">
      <dgm:prSet presAssocID="{571AF068-472E-4F4D-B5B9-63AE6154D008}" presName="thickLine" presStyleLbl="alignNode1" presStyleIdx="21" presStyleCnt="22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21" presStyleCnt="22"/>
      <dgm:spPr/>
    </dgm:pt>
    <dgm:pt modelId="{247678E9-A2F9-4DD9-B92B-CC4F8F507C36}" type="pres">
      <dgm:prSet presAssocID="{571AF068-472E-4F4D-B5B9-63AE6154D008}" presName="vert1" presStyleCnt="0"/>
      <dgm:spPr/>
    </dgm:pt>
  </dgm:ptLst>
  <dgm:cxnLst>
    <dgm:cxn modelId="{8E4A9011-8440-4AE7-952F-50F62A0E7A64}" srcId="{1F5AFE97-F0BB-4CA9-8E47-8BDC6B57BC40}" destId="{C510E684-8625-43FD-A1EA-84C6F3462577}" srcOrd="5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16" destOrd="0" parTransId="{85608403-A051-4CFA-AD50-E475DF808243}" sibTransId="{076A78FA-FDF0-404F-8C5F-745CBF4085D3}"/>
    <dgm:cxn modelId="{8B11E029-DFBB-4737-BEC8-FAC760947146}" srcId="{1F5AFE97-F0BB-4CA9-8E47-8BDC6B57BC40}" destId="{26454CC2-9991-40BA-914B-ACC0EF7C1F0A}" srcOrd="6" destOrd="0" parTransId="{1ACAE7A7-CB89-4D59-BC3E-15693FABA180}" sibTransId="{CBB6BDEE-E407-4073-B7A9-7076E161AC46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17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2" destOrd="0" parTransId="{9999C079-206C-41C6-8A54-FBF6231846EF}" sibTransId="{6FA0527D-8A2E-4D8D-9E65-C00FF542F571}"/>
    <dgm:cxn modelId="{F893404E-25E5-46CE-A11A-F41118C01162}" type="presOf" srcId="{ECBE6B42-B13B-4C8A-958D-ABB79A6519E2}" destId="{BFB052E4-5EBF-464A-ABA6-6F347D9283B1}" srcOrd="0" destOrd="0" presId="urn:microsoft.com/office/officeart/2008/layout/LinedList"/>
    <dgm:cxn modelId="{57FF504E-309B-4DD6-957F-CB37BF165024}" srcId="{1F5AFE97-F0BB-4CA9-8E47-8BDC6B57BC40}" destId="{FA9C979A-E1DD-4DCD-B47E-9437179D37A2}" srcOrd="13" destOrd="0" parTransId="{1CE94E0C-8AEF-4CC4-949C-B78994979FE8}" sibTransId="{4868A893-7433-4845-8E15-6B0FBBDECED9}"/>
    <dgm:cxn modelId="{48236C76-3300-437E-89C7-0264BB88593D}" srcId="{1F5AFE97-F0BB-4CA9-8E47-8BDC6B57BC40}" destId="{571AF068-472E-4F4D-B5B9-63AE6154D008}" srcOrd="21" destOrd="0" parTransId="{0C719F42-3913-4E53-9629-CB03505BB6F8}" sibTransId="{BA98F4CF-CFF9-4B7D-AC8A-EFD21974690F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0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8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25018198-14EE-4BB2-8FFC-32B4A753BEE6}" srcId="{1F5AFE97-F0BB-4CA9-8E47-8BDC6B57BC40}" destId="{57CBDC5E-E691-4DF6-BBAC-E6AE2E07DCED}" srcOrd="3" destOrd="0" parTransId="{80E7350C-0346-4CC0-AE70-FEA69F531A7D}" sibTransId="{0A26FB9C-3594-41CB-9C15-78AF6AB19AB2}"/>
    <dgm:cxn modelId="{7F22E998-23EA-46ED-9CF0-299EF111960E}" srcId="{1F5AFE97-F0BB-4CA9-8E47-8BDC6B57BC40}" destId="{A521CD10-F66F-4E92-89CD-F68A4FAD556D}" srcOrd="15" destOrd="0" parTransId="{DB30F43A-8256-4006-B342-45F1DF680F89}" sibTransId="{F4992243-63FE-4264-8014-C83C4F1884A1}"/>
    <dgm:cxn modelId="{AF005D9B-828F-4ED7-9350-E293F4CD0872}" type="presOf" srcId="{26454CC2-9991-40BA-914B-ACC0EF7C1F0A}" destId="{1CB62374-A556-4A01-AD71-BB80DED7D972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119951A8-D372-4BFE-A738-DB08AD2714B1}" type="presOf" srcId="{46477F56-0D57-43F5-8A9D-8CB99F1C4718}" destId="{92349011-412C-4123-BD1E-3184263AFAE2}" srcOrd="0" destOrd="0" presId="urn:microsoft.com/office/officeart/2008/layout/LinedList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18" destOrd="0" parTransId="{7624FD9D-159C-4F07-A95D-3505E71B70B9}" sibTransId="{403ED5B0-68DB-4D70-A735-7C6A9690B3A2}"/>
    <dgm:cxn modelId="{638D4ECE-73A5-43A3-80E7-F48700A5E0CE}" srcId="{1F5AFE97-F0BB-4CA9-8E47-8BDC6B57BC40}" destId="{ECBE6B42-B13B-4C8A-958D-ABB79A6519E2}" srcOrd="7" destOrd="0" parTransId="{2B788D49-3048-407F-8EC0-4889485E2FB1}" sibTransId="{410F8682-3653-486E-A4FC-67266E98B3E7}"/>
    <dgm:cxn modelId="{0934EACF-1566-4942-AAB6-C7F431245E42}" type="presOf" srcId="{57CBDC5E-E691-4DF6-BBAC-E6AE2E07DCED}" destId="{01FA9A4E-BEF3-4D8C-BE26-4480D668892C}" srcOrd="0" destOrd="0" presId="urn:microsoft.com/office/officeart/2008/layout/LinedList"/>
    <dgm:cxn modelId="{6E0ACBD2-732A-42B0-91A4-7DF9AF35C34E}" srcId="{1F5AFE97-F0BB-4CA9-8E47-8BDC6B57BC40}" destId="{BC30E9AD-1190-4F1F-AF48-07707ADE68DA}" srcOrd="14" destOrd="0" parTransId="{DC2871EB-18A9-4B09-AC5E-8AD26C8C68A7}" sibTransId="{0CED2BF1-C3F8-4B00-AA41-1977EFE8E02B}"/>
    <dgm:cxn modelId="{E61754D4-F356-43CF-B3E6-93005E2C8A44}" type="presOf" srcId="{977CEBD0-98D4-4BA5-9AB8-51479392F438}" destId="{BF09431D-A421-4AA0-9824-8DC9E299792E}" srcOrd="0" destOrd="0" presId="urn:microsoft.com/office/officeart/2008/layout/LinedList"/>
    <dgm:cxn modelId="{1383BCD4-72F7-4FFF-BDB4-08DBC9D3A7BC}" srcId="{1F5AFE97-F0BB-4CA9-8E47-8BDC6B57BC40}" destId="{977CEBD0-98D4-4BA5-9AB8-51479392F438}" srcOrd="4" destOrd="0" parTransId="{C3058FC2-F26B-4857-84CE-8B9C64E0F8A4}" sibTransId="{0FFBCE24-693B-4618-AB90-0BBF4731AC68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BDA6AFEF-6959-4559-8EC7-7016AFCFDB3A}" srcId="{1F5AFE97-F0BB-4CA9-8E47-8BDC6B57BC40}" destId="{A2E50289-CD3A-4D75-8D4A-B0C37ACAB81B}" srcOrd="11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19" destOrd="0" parTransId="{4C99287C-E7DA-4D9C-B7DD-AF1CC0C09C62}" sibTransId="{584D9864-C933-47AD-B85F-38C215BC4C87}"/>
    <dgm:cxn modelId="{D49212F9-C3A1-40A0-91BC-9525700297CF}" srcId="{1F5AFE97-F0BB-4CA9-8E47-8BDC6B57BC40}" destId="{46477F56-0D57-43F5-8A9D-8CB99F1C4718}" srcOrd="20" destOrd="0" parTransId="{0DC286B2-1B29-427C-9845-543BAAC8B0FB}" sibTransId="{3E6F511D-D346-4EDE-B654-1590C33A4C85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E7E83F51-C5D4-4050-B61A-703554E51C1D}" type="presParOf" srcId="{BAB728B6-F674-4A35-B91A-9140E60690CA}" destId="{73350DA0-1C1B-4AF7-B726-4B71E17F8333}" srcOrd="6" destOrd="0" presId="urn:microsoft.com/office/officeart/2008/layout/LinedList"/>
    <dgm:cxn modelId="{810FF45F-BFAE-4FDF-9204-448BF47EB18E}" type="presParOf" srcId="{BAB728B6-F674-4A35-B91A-9140E60690CA}" destId="{7FAD43D3-2D78-462A-82D4-BC5DFD447F51}" srcOrd="7" destOrd="0" presId="urn:microsoft.com/office/officeart/2008/layout/LinedList"/>
    <dgm:cxn modelId="{0CB84F6D-A83A-40AE-8B9D-C2259544CA56}" type="presParOf" srcId="{7FAD43D3-2D78-462A-82D4-BC5DFD447F51}" destId="{01FA9A4E-BEF3-4D8C-BE26-4480D668892C}" srcOrd="0" destOrd="0" presId="urn:microsoft.com/office/officeart/2008/layout/LinedList"/>
    <dgm:cxn modelId="{1FE6117D-6433-43FB-9F68-4022916DB58F}" type="presParOf" srcId="{7FAD43D3-2D78-462A-82D4-BC5DFD447F51}" destId="{8AE5DF35-9CDD-42A7-9137-352E0993D722}" srcOrd="1" destOrd="0" presId="urn:microsoft.com/office/officeart/2008/layout/LinedList"/>
    <dgm:cxn modelId="{5208817B-5960-4B85-835C-8513BAD73901}" type="presParOf" srcId="{BAB728B6-F674-4A35-B91A-9140E60690CA}" destId="{16B2A525-756E-4B55-9108-F88043305AD5}" srcOrd="8" destOrd="0" presId="urn:microsoft.com/office/officeart/2008/layout/LinedList"/>
    <dgm:cxn modelId="{15A83FF4-B447-4729-8E29-5E26BD90CB74}" type="presParOf" srcId="{BAB728B6-F674-4A35-B91A-9140E60690CA}" destId="{55539F74-D483-4AEE-99BE-0C49378268ED}" srcOrd="9" destOrd="0" presId="urn:microsoft.com/office/officeart/2008/layout/LinedList"/>
    <dgm:cxn modelId="{49732DE9-B134-4AE9-8618-77FB1E857ADA}" type="presParOf" srcId="{55539F74-D483-4AEE-99BE-0C49378268ED}" destId="{BF09431D-A421-4AA0-9824-8DC9E299792E}" srcOrd="0" destOrd="0" presId="urn:microsoft.com/office/officeart/2008/layout/LinedList"/>
    <dgm:cxn modelId="{37597E53-B32A-4108-A29B-8253F5836447}" type="presParOf" srcId="{55539F74-D483-4AEE-99BE-0C49378268ED}" destId="{AA47A4B4-5AD3-4D13-961F-F68E1976EA25}" srcOrd="1" destOrd="0" presId="urn:microsoft.com/office/officeart/2008/layout/LinedList"/>
    <dgm:cxn modelId="{F9D32934-A64B-463F-A3DE-1C5E52A89891}" type="presParOf" srcId="{BAB728B6-F674-4A35-B91A-9140E60690CA}" destId="{EC8BD6EB-6E33-488E-84F0-F7671861B5E0}" srcOrd="10" destOrd="0" presId="urn:microsoft.com/office/officeart/2008/layout/LinedList"/>
    <dgm:cxn modelId="{F9C98EDB-80D6-418B-BBFF-88DA1A5BA891}" type="presParOf" srcId="{BAB728B6-F674-4A35-B91A-9140E60690CA}" destId="{C10B0B51-5A86-4F74-9DBD-AC219DE5F11B}" srcOrd="11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E0E7C9F0-9EA8-4773-97A7-534374CAE4EB}" type="presParOf" srcId="{BAB728B6-F674-4A35-B91A-9140E60690CA}" destId="{7FC4F50F-39AF-4AB3-BBA9-7DE17E84F51A}" srcOrd="12" destOrd="0" presId="urn:microsoft.com/office/officeart/2008/layout/LinedList"/>
    <dgm:cxn modelId="{E0E46194-E5B9-44AA-816F-A58BBBE33557}" type="presParOf" srcId="{BAB728B6-F674-4A35-B91A-9140E60690CA}" destId="{0C0ADD32-B01E-4377-920C-48C269948C51}" srcOrd="13" destOrd="0" presId="urn:microsoft.com/office/officeart/2008/layout/LinedList"/>
    <dgm:cxn modelId="{A9F9E5F8-D25A-4881-AE5F-51D89DCC7269}" type="presParOf" srcId="{0C0ADD32-B01E-4377-920C-48C269948C51}" destId="{1CB62374-A556-4A01-AD71-BB80DED7D972}" srcOrd="0" destOrd="0" presId="urn:microsoft.com/office/officeart/2008/layout/LinedList"/>
    <dgm:cxn modelId="{2A3361C5-DF59-438C-A802-50A29F573BB9}" type="presParOf" srcId="{0C0ADD32-B01E-4377-920C-48C269948C51}" destId="{E1AD0F94-F358-4AD8-AEE1-703D50E7EA69}" srcOrd="1" destOrd="0" presId="urn:microsoft.com/office/officeart/2008/layout/LinedList"/>
    <dgm:cxn modelId="{2B6FA0DC-FFAD-4D0D-8A4A-0BB7334D72A8}" type="presParOf" srcId="{BAB728B6-F674-4A35-B91A-9140E60690CA}" destId="{B2ADADF9-1034-4F27-A152-FF698D21E011}" srcOrd="14" destOrd="0" presId="urn:microsoft.com/office/officeart/2008/layout/LinedList"/>
    <dgm:cxn modelId="{DDB9CB27-9215-43ED-8DF2-46601B9AAAB9}" type="presParOf" srcId="{BAB728B6-F674-4A35-B91A-9140E60690CA}" destId="{985FA9F8-A8BF-4B05-872E-0D69CCB56737}" srcOrd="15" destOrd="0" presId="urn:microsoft.com/office/officeart/2008/layout/LinedList"/>
    <dgm:cxn modelId="{67DC37D5-E951-40B5-88BB-114D2EC5746E}" type="presParOf" srcId="{985FA9F8-A8BF-4B05-872E-0D69CCB56737}" destId="{BFB052E4-5EBF-464A-ABA6-6F347D9283B1}" srcOrd="0" destOrd="0" presId="urn:microsoft.com/office/officeart/2008/layout/LinedList"/>
    <dgm:cxn modelId="{148987C8-D5FA-4AFD-BF2C-25A521D63DD4}" type="presParOf" srcId="{985FA9F8-A8BF-4B05-872E-0D69CCB56737}" destId="{36B88E45-3165-4950-93CD-AA78326BAB76}" srcOrd="1" destOrd="0" presId="urn:microsoft.com/office/officeart/2008/layout/LinedList"/>
    <dgm:cxn modelId="{5E6992C1-5F32-46EC-95E7-8E5EFA95F492}" type="presParOf" srcId="{BAB728B6-F674-4A35-B91A-9140E60690CA}" destId="{2CE12E23-46C9-4BCD-A006-4385CE542A58}" srcOrd="16" destOrd="0" presId="urn:microsoft.com/office/officeart/2008/layout/LinedList"/>
    <dgm:cxn modelId="{C4FA5EEA-875A-4A6C-9111-6C254F438089}" type="presParOf" srcId="{BAB728B6-F674-4A35-B91A-9140E60690CA}" destId="{9E8EDE70-0EE5-4108-A130-B2DE4FB8F0A7}" srcOrd="1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A0C521E6-A4C5-43FB-8832-8D0359B0E23A}" type="presParOf" srcId="{BAB728B6-F674-4A35-B91A-9140E60690CA}" destId="{E9633575-BCAF-4437-8C1E-56A4CE01B35F}" srcOrd="20" destOrd="0" presId="urn:microsoft.com/office/officeart/2008/layout/LinedList"/>
    <dgm:cxn modelId="{EC95D885-C72A-4AA5-839B-9E16F0C591D3}" type="presParOf" srcId="{BAB728B6-F674-4A35-B91A-9140E60690CA}" destId="{B75132CA-E494-467C-8EAD-B46B8BF7FDF5}" srcOrd="2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2" destOrd="0" presId="urn:microsoft.com/office/officeart/2008/layout/LinedList"/>
    <dgm:cxn modelId="{6191E1B2-2D21-4346-8B7E-17969B765B41}" type="presParOf" srcId="{BAB728B6-F674-4A35-B91A-9140E60690CA}" destId="{BA47A723-93B3-4433-956C-64433AE61DA2}" srcOrd="2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4" destOrd="0" presId="urn:microsoft.com/office/officeart/2008/layout/LinedList"/>
    <dgm:cxn modelId="{5CB31671-E9F7-494C-813D-B974D4E14712}" type="presParOf" srcId="{BAB728B6-F674-4A35-B91A-9140E60690CA}" destId="{7AB04021-0B10-408C-AFA2-7CE4B0148ECC}" srcOrd="2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252436FA-64DF-40AE-B03B-AE794AB8A45E}" type="presParOf" srcId="{BAB728B6-F674-4A35-B91A-9140E60690CA}" destId="{CB86178A-3BE7-47AD-9586-59F211956F3A}" srcOrd="26" destOrd="0" presId="urn:microsoft.com/office/officeart/2008/layout/LinedList"/>
    <dgm:cxn modelId="{FB50EF65-7E12-4CAB-ACA5-6136671C9B40}" type="presParOf" srcId="{BAB728B6-F674-4A35-B91A-9140E60690CA}" destId="{351264BA-A99B-4856-9570-992F1D43F6E7}" srcOrd="27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28" destOrd="0" presId="urn:microsoft.com/office/officeart/2008/layout/LinedList"/>
    <dgm:cxn modelId="{0D376DE0-8D71-415E-B50F-256B78E9EC56}" type="presParOf" srcId="{BAB728B6-F674-4A35-B91A-9140E60690CA}" destId="{0DC4B77B-CAA1-42FD-BC26-09A40212DA42}" srcOrd="29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0" destOrd="0" presId="urn:microsoft.com/office/officeart/2008/layout/LinedList"/>
    <dgm:cxn modelId="{2FF62CFF-E0DE-4D47-A3C8-49FB2F51C1CD}" type="presParOf" srcId="{BAB728B6-F674-4A35-B91A-9140E60690CA}" destId="{6E1F22A3-0C97-447D-B7C2-F5E7EE28B322}" srcOrd="31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2FBF148-E46B-4A28-8B3B-1741A1A984B6}" type="presParOf" srcId="{BAB728B6-F674-4A35-B91A-9140E60690CA}" destId="{1B359936-5BE6-4EAE-AABA-63F5C6647BEF}" srcOrd="32" destOrd="0" presId="urn:microsoft.com/office/officeart/2008/layout/LinedList"/>
    <dgm:cxn modelId="{7585C83F-B8E6-4F3C-8DE2-B8AF4C7CD2A7}" type="presParOf" srcId="{BAB728B6-F674-4A35-B91A-9140E60690CA}" destId="{DFC7763D-5188-4606-9BC4-9FC034D8D9BD}" srcOrd="33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982A1553-C4C9-4FF5-8E7A-0FA611EC6A65}" type="presParOf" srcId="{BAB728B6-F674-4A35-B91A-9140E60690CA}" destId="{4E99F5F4-8A34-486E-B788-4AEE303E04F6}" srcOrd="34" destOrd="0" presId="urn:microsoft.com/office/officeart/2008/layout/LinedList"/>
    <dgm:cxn modelId="{CD15CB3A-DBC7-4DA0-A4C8-8DBA65AF3A7B}" type="presParOf" srcId="{BAB728B6-F674-4A35-B91A-9140E60690CA}" destId="{9F29E858-53BF-47A5-BF9D-944049E8ADA2}" srcOrd="3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96E16176-44C8-4509-89E9-28A1B8B157AB}" type="presParOf" srcId="{BAB728B6-F674-4A35-B91A-9140E60690CA}" destId="{6A79849B-8572-46DF-BCD9-71E909106D86}" srcOrd="36" destOrd="0" presId="urn:microsoft.com/office/officeart/2008/layout/LinedList"/>
    <dgm:cxn modelId="{79A92633-3E3A-42D4-9E98-DD169048E674}" type="presParOf" srcId="{BAB728B6-F674-4A35-B91A-9140E60690CA}" destId="{9458C505-42EF-4BC4-A0B8-235FBF0EEA16}" srcOrd="37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38" destOrd="0" presId="urn:microsoft.com/office/officeart/2008/layout/LinedList"/>
    <dgm:cxn modelId="{D699E61E-3392-4705-83A3-AA552BD93BC0}" type="presParOf" srcId="{BAB728B6-F674-4A35-B91A-9140E60690CA}" destId="{CE235229-A02A-481F-AC14-F9326884DC10}" srcOrd="39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FE6A159F-239B-4C35-BF0E-2E9709CAF00D}" type="presParOf" srcId="{BAB728B6-F674-4A35-B91A-9140E60690CA}" destId="{BFC8FD83-E983-4DA4-8CD5-C489A42613C5}" srcOrd="40" destOrd="0" presId="urn:microsoft.com/office/officeart/2008/layout/LinedList"/>
    <dgm:cxn modelId="{FD3971E3-1496-4189-9D6D-F89F771FB46F}" type="presParOf" srcId="{BAB728B6-F674-4A35-B91A-9140E60690CA}" destId="{3DAF755D-1A57-439B-BF5F-29B412ADD8B3}" srcOrd="41" destOrd="0" presId="urn:microsoft.com/office/officeart/2008/layout/LinedList"/>
    <dgm:cxn modelId="{EE234917-6E6F-49BC-A12A-11B7CE7D2B34}" type="presParOf" srcId="{3DAF755D-1A57-439B-BF5F-29B412ADD8B3}" destId="{92349011-412C-4123-BD1E-3184263AFAE2}" srcOrd="0" destOrd="0" presId="urn:microsoft.com/office/officeart/2008/layout/LinedList"/>
    <dgm:cxn modelId="{6C22E7C2-09EC-484D-AF47-4DE59E45063F}" type="presParOf" srcId="{3DAF755D-1A57-439B-BF5F-29B412ADD8B3}" destId="{AE270D63-6A50-4D57-9CBA-9BFC6E4D7C7F}" srcOrd="1" destOrd="0" presId="urn:microsoft.com/office/officeart/2008/layout/LinedList"/>
    <dgm:cxn modelId="{1BFEC4BB-DCCC-436D-8E3E-7F971DE64BE1}" type="presParOf" srcId="{BAB728B6-F674-4A35-B91A-9140E60690CA}" destId="{D3BDF842-A046-4DDF-8174-333488687E19}" srcOrd="42" destOrd="0" presId="urn:microsoft.com/office/officeart/2008/layout/LinedList"/>
    <dgm:cxn modelId="{4242FC5D-7E7C-4CC7-9F87-CE92CC9EE141}" type="presParOf" srcId="{BAB728B6-F674-4A35-B91A-9140E60690CA}" destId="{E803EE8C-F38D-4AC6-82FF-7C8192EBD042}" srcOrd="4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4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45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</a:t>
          </a:r>
        </a:p>
      </dsp:txBody>
      <dsp:txXfrm>
        <a:off x="0" y="4455"/>
        <a:ext cx="5791200" cy="414365"/>
      </dsp:txXfrm>
    </dsp:sp>
    <dsp:sp modelId="{83089EBB-F8A3-4C27-B77D-33657A35CEF3}">
      <dsp:nvSpPr>
        <dsp:cNvPr id="0" name=""/>
        <dsp:cNvSpPr/>
      </dsp:nvSpPr>
      <dsp:spPr>
        <a:xfrm>
          <a:off x="0" y="4188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18820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418820"/>
        <a:ext cx="5791200" cy="414365"/>
      </dsp:txXfrm>
    </dsp:sp>
    <dsp:sp modelId="{F48B2192-CDED-49F8-AB30-D2D72894B69E}">
      <dsp:nvSpPr>
        <dsp:cNvPr id="0" name=""/>
        <dsp:cNvSpPr/>
      </dsp:nvSpPr>
      <dsp:spPr>
        <a:xfrm>
          <a:off x="0" y="8331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833186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1001: Javna uprava i administracija</a:t>
          </a:r>
        </a:p>
      </dsp:txBody>
      <dsp:txXfrm>
        <a:off x="0" y="833186"/>
        <a:ext cx="5791200" cy="414365"/>
      </dsp:txXfrm>
    </dsp:sp>
    <dsp:sp modelId="{73350DA0-1C1B-4AF7-B726-4B71E17F8333}">
      <dsp:nvSpPr>
        <dsp:cNvPr id="0" name=""/>
        <dsp:cNvSpPr/>
      </dsp:nvSpPr>
      <dsp:spPr>
        <a:xfrm>
          <a:off x="0" y="12475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FA9A4E-BEF3-4D8C-BE26-4480D668892C}">
      <dsp:nvSpPr>
        <dsp:cNvPr id="0" name=""/>
        <dsp:cNvSpPr/>
      </dsp:nvSpPr>
      <dsp:spPr>
        <a:xfrm>
          <a:off x="0" y="1247551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JEDINSTVENI UPRAVNI ODJEL</a:t>
          </a:r>
        </a:p>
      </dsp:txBody>
      <dsp:txXfrm>
        <a:off x="0" y="1247551"/>
        <a:ext cx="5791200" cy="414365"/>
      </dsp:txXfrm>
    </dsp:sp>
    <dsp:sp modelId="{16B2A525-756E-4B55-9108-F88043305AD5}">
      <dsp:nvSpPr>
        <dsp:cNvPr id="0" name=""/>
        <dsp:cNvSpPr/>
      </dsp:nvSpPr>
      <dsp:spPr>
        <a:xfrm>
          <a:off x="0" y="16619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09431D-A421-4AA0-9824-8DC9E299792E}">
      <dsp:nvSpPr>
        <dsp:cNvPr id="0" name=""/>
        <dsp:cNvSpPr/>
      </dsp:nvSpPr>
      <dsp:spPr>
        <a:xfrm>
          <a:off x="0" y="166191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</a:p>
      </dsp:txBody>
      <dsp:txXfrm>
        <a:off x="0" y="1661917"/>
        <a:ext cx="5791200" cy="414365"/>
      </dsp:txXfrm>
    </dsp:sp>
    <dsp:sp modelId="{EC8BD6EB-6E33-488E-84F0-F7671861B5E0}">
      <dsp:nvSpPr>
        <dsp:cNvPr id="0" name=""/>
        <dsp:cNvSpPr/>
      </dsp:nvSpPr>
      <dsp:spPr>
        <a:xfrm>
          <a:off x="0" y="20762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207628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Javna uprava i administracija</a:t>
          </a:r>
        </a:p>
      </dsp:txBody>
      <dsp:txXfrm>
        <a:off x="0" y="2076282"/>
        <a:ext cx="5791200" cy="414365"/>
      </dsp:txXfrm>
    </dsp:sp>
    <dsp:sp modelId="{7FC4F50F-39AF-4AB3-BBA9-7DE17E84F51A}">
      <dsp:nvSpPr>
        <dsp:cNvPr id="0" name=""/>
        <dsp:cNvSpPr/>
      </dsp:nvSpPr>
      <dsp:spPr>
        <a:xfrm>
          <a:off x="0" y="24906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B62374-A556-4A01-AD71-BB80DED7D972}">
      <dsp:nvSpPr>
        <dsp:cNvPr id="0" name=""/>
        <dsp:cNvSpPr/>
      </dsp:nvSpPr>
      <dsp:spPr>
        <a:xfrm>
          <a:off x="0" y="249064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Održavanje komunalne infrastrukture</a:t>
          </a:r>
        </a:p>
      </dsp:txBody>
      <dsp:txXfrm>
        <a:off x="0" y="2490647"/>
        <a:ext cx="5791200" cy="414365"/>
      </dsp:txXfrm>
    </dsp:sp>
    <dsp:sp modelId="{B2ADADF9-1034-4F27-A152-FF698D21E011}">
      <dsp:nvSpPr>
        <dsp:cNvPr id="0" name=""/>
        <dsp:cNvSpPr/>
      </dsp:nvSpPr>
      <dsp:spPr>
        <a:xfrm>
          <a:off x="0" y="29050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B052E4-5EBF-464A-ABA6-6F347D9283B1}">
      <dsp:nvSpPr>
        <dsp:cNvPr id="0" name=""/>
        <dsp:cNvSpPr/>
      </dsp:nvSpPr>
      <dsp:spPr>
        <a:xfrm>
          <a:off x="0" y="2905013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Razvoj i sigurnost prometa</a:t>
          </a:r>
        </a:p>
      </dsp:txBody>
      <dsp:txXfrm>
        <a:off x="0" y="2905013"/>
        <a:ext cx="5791200" cy="414365"/>
      </dsp:txXfrm>
    </dsp:sp>
    <dsp:sp modelId="{2CE12E23-46C9-4BCD-A006-4385CE542A58}">
      <dsp:nvSpPr>
        <dsp:cNvPr id="0" name=""/>
        <dsp:cNvSpPr/>
      </dsp:nvSpPr>
      <dsp:spPr>
        <a:xfrm>
          <a:off x="0" y="33193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3319378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Razvoj i upravljanje sustava vodoopskrbe, odvodnje i zaštite voda</a:t>
          </a:r>
        </a:p>
      </dsp:txBody>
      <dsp:txXfrm>
        <a:off x="0" y="3319378"/>
        <a:ext cx="5791200" cy="414365"/>
      </dsp:txXfrm>
    </dsp:sp>
    <dsp:sp modelId="{8808A7D9-5182-4F80-8053-98DB5B6FA94B}">
      <dsp:nvSpPr>
        <dsp:cNvPr id="0" name=""/>
        <dsp:cNvSpPr/>
      </dsp:nvSpPr>
      <dsp:spPr>
        <a:xfrm>
          <a:off x="0" y="3733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733744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Promicanje kulture</a:t>
          </a:r>
        </a:p>
      </dsp:txBody>
      <dsp:txXfrm>
        <a:off x="0" y="3733744"/>
        <a:ext cx="5791200" cy="414365"/>
      </dsp:txXfrm>
    </dsp:sp>
    <dsp:sp modelId="{E9633575-BCAF-4437-8C1E-56A4CE01B35F}">
      <dsp:nvSpPr>
        <dsp:cNvPr id="0" name=""/>
        <dsp:cNvSpPr/>
      </dsp:nvSpPr>
      <dsp:spPr>
        <a:xfrm>
          <a:off x="0" y="41481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148109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Razvoj sporta i rekreacije</a:t>
          </a:r>
        </a:p>
      </dsp:txBody>
      <dsp:txXfrm>
        <a:off x="0" y="4148109"/>
        <a:ext cx="5791200" cy="414365"/>
      </dsp:txXfrm>
    </dsp:sp>
    <dsp:sp modelId="{28AC168D-4326-4E0D-96EE-7DDE3C0BFB6F}">
      <dsp:nvSpPr>
        <dsp:cNvPr id="0" name=""/>
        <dsp:cNvSpPr/>
      </dsp:nvSpPr>
      <dsp:spPr>
        <a:xfrm>
          <a:off x="0" y="45624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56247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Razvoj civilnog društva</a:t>
          </a:r>
        </a:p>
      </dsp:txBody>
      <dsp:txXfrm>
        <a:off x="0" y="4562475"/>
        <a:ext cx="5791200" cy="414365"/>
      </dsp:txXfrm>
    </dsp:sp>
    <dsp:sp modelId="{CADBD8FE-AECC-496D-8342-9829F455B1F9}">
      <dsp:nvSpPr>
        <dsp:cNvPr id="0" name=""/>
        <dsp:cNvSpPr/>
      </dsp:nvSpPr>
      <dsp:spPr>
        <a:xfrm>
          <a:off x="0" y="49768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976840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Poticanje razvoja turizma</a:t>
          </a:r>
        </a:p>
      </dsp:txBody>
      <dsp:txXfrm>
        <a:off x="0" y="4976840"/>
        <a:ext cx="5791200" cy="414365"/>
      </dsp:txXfrm>
    </dsp:sp>
    <dsp:sp modelId="{CB86178A-3BE7-47AD-9586-59F211956F3A}">
      <dsp:nvSpPr>
        <dsp:cNvPr id="0" name=""/>
        <dsp:cNvSpPr/>
      </dsp:nvSpPr>
      <dsp:spPr>
        <a:xfrm>
          <a:off x="0" y="5391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39120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Organiziranje i provođenje zaštite i spašavanja</a:t>
          </a:r>
          <a:endParaRPr lang="hr-HR" sz="1200" kern="1200"/>
        </a:p>
      </dsp:txBody>
      <dsp:txXfrm>
        <a:off x="0" y="5391205"/>
        <a:ext cx="5791200" cy="414365"/>
      </dsp:txXfrm>
    </dsp:sp>
    <dsp:sp modelId="{F85AD698-BE49-47CA-9B84-CE1C4755E350}">
      <dsp:nvSpPr>
        <dsp:cNvPr id="0" name=""/>
        <dsp:cNvSpPr/>
      </dsp:nvSpPr>
      <dsp:spPr>
        <a:xfrm>
          <a:off x="0" y="58055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805571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 i srednjoškolsko obrazovanje</a:t>
          </a:r>
          <a:endParaRPr lang="hr-HR" sz="1200" kern="1200"/>
        </a:p>
      </dsp:txBody>
      <dsp:txXfrm>
        <a:off x="0" y="5805571"/>
        <a:ext cx="5791200" cy="414365"/>
      </dsp:txXfrm>
    </dsp:sp>
    <dsp:sp modelId="{0C358028-947D-4EC8-9653-4FB5FF99968E}">
      <dsp:nvSpPr>
        <dsp:cNvPr id="0" name=""/>
        <dsp:cNvSpPr/>
      </dsp:nvSpPr>
      <dsp:spPr>
        <a:xfrm>
          <a:off x="0" y="62199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219936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Predškolski odgoj</a:t>
          </a:r>
          <a:endParaRPr lang="hr-HR" sz="1200" kern="1200"/>
        </a:p>
      </dsp:txBody>
      <dsp:txXfrm>
        <a:off x="0" y="6219936"/>
        <a:ext cx="5791200" cy="414365"/>
      </dsp:txXfrm>
    </dsp:sp>
    <dsp:sp modelId="{1B359936-5BE6-4EAE-AABA-63F5C6647BEF}">
      <dsp:nvSpPr>
        <dsp:cNvPr id="0" name=""/>
        <dsp:cNvSpPr/>
      </dsp:nvSpPr>
      <dsp:spPr>
        <a:xfrm>
          <a:off x="0" y="66343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63430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Visoko obrazovanje</a:t>
          </a:r>
          <a:endParaRPr lang="hr-HR" sz="1200" kern="1200"/>
        </a:p>
      </dsp:txBody>
      <dsp:txXfrm>
        <a:off x="0" y="6634302"/>
        <a:ext cx="5791200" cy="414365"/>
      </dsp:txXfrm>
    </dsp:sp>
    <dsp:sp modelId="{4E99F5F4-8A34-486E-B788-4AEE303E04F6}">
      <dsp:nvSpPr>
        <dsp:cNvPr id="0" name=""/>
        <dsp:cNvSpPr/>
      </dsp:nvSpPr>
      <dsp:spPr>
        <a:xfrm>
          <a:off x="0" y="70486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704866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Socijalna skrb</a:t>
          </a:r>
          <a:endParaRPr lang="hr-HR" sz="1200" kern="1200"/>
        </a:p>
      </dsp:txBody>
      <dsp:txXfrm>
        <a:off x="0" y="7048667"/>
        <a:ext cx="5791200" cy="414365"/>
      </dsp:txXfrm>
    </dsp:sp>
    <dsp:sp modelId="{6A79849B-8572-46DF-BCD9-71E909106D86}">
      <dsp:nvSpPr>
        <dsp:cNvPr id="0" name=""/>
        <dsp:cNvSpPr/>
      </dsp:nvSpPr>
      <dsp:spPr>
        <a:xfrm>
          <a:off x="0" y="74630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46303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Zaštita, očuvanje i unapređenje zdravlja</a:t>
          </a:r>
          <a:endParaRPr lang="hr-HR" sz="1200" kern="1200"/>
        </a:p>
      </dsp:txBody>
      <dsp:txXfrm>
        <a:off x="0" y="7463032"/>
        <a:ext cx="5791200" cy="414365"/>
      </dsp:txXfrm>
    </dsp:sp>
    <dsp:sp modelId="{9AC15211-FD25-4CA0-A25A-4E8D537F3C6B}">
      <dsp:nvSpPr>
        <dsp:cNvPr id="0" name=""/>
        <dsp:cNvSpPr/>
      </dsp:nvSpPr>
      <dsp:spPr>
        <a:xfrm>
          <a:off x="0" y="7877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877398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Komunalne pogodnosti</a:t>
          </a:r>
          <a:endParaRPr lang="hr-HR" sz="1200" kern="1200"/>
        </a:p>
      </dsp:txBody>
      <dsp:txXfrm>
        <a:off x="0" y="7877398"/>
        <a:ext cx="5791200" cy="414365"/>
      </dsp:txXfrm>
    </dsp:sp>
    <dsp:sp modelId="{BFC8FD83-E983-4DA4-8CD5-C489A42613C5}">
      <dsp:nvSpPr>
        <dsp:cNvPr id="0" name=""/>
        <dsp:cNvSpPr/>
      </dsp:nvSpPr>
      <dsp:spPr>
        <a:xfrm>
          <a:off x="0" y="82917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349011-412C-4123-BD1E-3184263AFAE2}">
      <dsp:nvSpPr>
        <dsp:cNvPr id="0" name=""/>
        <dsp:cNvSpPr/>
      </dsp:nvSpPr>
      <dsp:spPr>
        <a:xfrm>
          <a:off x="0" y="8291763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1017 Kreditno zaduženje</a:t>
          </a:r>
        </a:p>
      </dsp:txBody>
      <dsp:txXfrm>
        <a:off x="0" y="8291763"/>
        <a:ext cx="5791200" cy="414365"/>
      </dsp:txXfrm>
    </dsp:sp>
    <dsp:sp modelId="{D3BDF842-A046-4DDF-8174-333488687E19}">
      <dsp:nvSpPr>
        <dsp:cNvPr id="0" name=""/>
        <dsp:cNvSpPr/>
      </dsp:nvSpPr>
      <dsp:spPr>
        <a:xfrm>
          <a:off x="0" y="87061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706129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b="0" kern="1200"/>
            <a:t>Program 1018 Financijski i fiskalni poslovi</a:t>
          </a:r>
        </a:p>
      </dsp:txBody>
      <dsp:txXfrm>
        <a:off x="0" y="8706129"/>
        <a:ext cx="5791200" cy="414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3078</Words>
  <Characters>17548</Characters>
  <Application>Microsoft Office Word</Application>
  <DocSecurity>0</DocSecurity>
  <Lines>146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Općina Štrigova</cp:lastModifiedBy>
  <cp:revision>6</cp:revision>
  <cp:lastPrinted>2023-01-24T11:53:00Z</cp:lastPrinted>
  <dcterms:created xsi:type="dcterms:W3CDTF">2025-12-23T08:37:00Z</dcterms:created>
  <dcterms:modified xsi:type="dcterms:W3CDTF">2025-12-23T09:35:00Z</dcterms:modified>
</cp:coreProperties>
</file>